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4CFBBB" w14:textId="11EF0A77" w:rsidR="00F96189" w:rsidRPr="00CD0E4F" w:rsidRDefault="003C3B10" w:rsidP="00F96189">
      <w:pPr>
        <w:jc w:val="center"/>
        <w:rPr>
          <w:b/>
          <w:sz w:val="28"/>
        </w:rPr>
      </w:pPr>
      <w:r>
        <w:rPr>
          <w:b/>
          <w:sz w:val="28"/>
        </w:rPr>
        <w:t>КОМПАНИЯ LG ПРЕДСТАВИЛА</w:t>
      </w:r>
      <w:r w:rsidR="0072165E">
        <w:rPr>
          <w:b/>
          <w:sz w:val="28"/>
        </w:rPr>
        <w:t xml:space="preserve"> ИННОВАЦИОННЫЕ ЦИФРОВЫЕ </w:t>
      </w:r>
      <w:r>
        <w:rPr>
          <w:b/>
          <w:sz w:val="28"/>
        </w:rPr>
        <w:t>ДИСПЛЕИ</w:t>
      </w:r>
      <w:r w:rsidR="0072165E">
        <w:rPr>
          <w:b/>
          <w:sz w:val="28"/>
        </w:rPr>
        <w:t xml:space="preserve">, ВЫПОЛНЕННЫЕ ПО OLED-ТЕХНОЛОГИИ, </w:t>
      </w:r>
      <w:r w:rsidR="0072165E" w:rsidRPr="00CD0E4F">
        <w:rPr>
          <w:b/>
          <w:sz w:val="28"/>
        </w:rPr>
        <w:t>И НОВЫЕ LCD-</w:t>
      </w:r>
      <w:r w:rsidR="003C038D">
        <w:rPr>
          <w:b/>
          <w:sz w:val="28"/>
        </w:rPr>
        <w:t xml:space="preserve"> ДИСПЛЕЙНЫЕ РЕШЕНИЯ</w:t>
      </w:r>
      <w:r w:rsidR="0072165E" w:rsidRPr="00CD0E4F">
        <w:rPr>
          <w:b/>
          <w:sz w:val="28"/>
        </w:rPr>
        <w:t xml:space="preserve"> ДЛЯ БИЗНЕСА</w:t>
      </w:r>
      <w:r w:rsidR="00CF46CB">
        <w:rPr>
          <w:b/>
          <w:sz w:val="28"/>
        </w:rPr>
        <w:t xml:space="preserve"> </w:t>
      </w:r>
      <w:r w:rsidR="0072165E" w:rsidRPr="00CD0E4F">
        <w:rPr>
          <w:b/>
          <w:sz w:val="28"/>
        </w:rPr>
        <w:t>НА</w:t>
      </w:r>
      <w:r w:rsidR="00CF46CB">
        <w:rPr>
          <w:b/>
          <w:sz w:val="28"/>
        </w:rPr>
        <w:t> </w:t>
      </w:r>
      <w:r w:rsidR="0072165E">
        <w:rPr>
          <w:b/>
          <w:sz w:val="28"/>
        </w:rPr>
        <w:t>ВЫСТАВКЕ ISE 2017</w:t>
      </w:r>
    </w:p>
    <w:p w14:paraId="12620137" w14:textId="77777777" w:rsidR="00E9585E" w:rsidRPr="005C0C93" w:rsidRDefault="00E9585E" w:rsidP="00F96189">
      <w:pPr>
        <w:jc w:val="center"/>
        <w:rPr>
          <w:rFonts w:eastAsia="Times New Roman"/>
          <w:b/>
          <w:sz w:val="6"/>
          <w:szCs w:val="6"/>
        </w:rPr>
      </w:pPr>
    </w:p>
    <w:p w14:paraId="54D54B02" w14:textId="05ADAED5" w:rsidR="003C3C84" w:rsidRPr="00CD0E4F" w:rsidRDefault="004C118A" w:rsidP="00D70B08">
      <w:pPr>
        <w:jc w:val="center"/>
        <w:rPr>
          <w:rFonts w:eastAsia="Dotum"/>
          <w:i/>
        </w:rPr>
      </w:pPr>
      <w:r w:rsidRPr="00CD0E4F">
        <w:rPr>
          <w:i/>
        </w:rPr>
        <w:t>Новое поколение OLED-панелей Flexible Open Frame и цифровых LCD-</w:t>
      </w:r>
      <w:r w:rsidR="003C3B10">
        <w:rPr>
          <w:i/>
        </w:rPr>
        <w:t>диспле</w:t>
      </w:r>
      <w:r w:rsidR="003C038D">
        <w:rPr>
          <w:i/>
        </w:rPr>
        <w:t>ев</w:t>
      </w:r>
      <w:r w:rsidR="00CF46CB">
        <w:rPr>
          <w:i/>
        </w:rPr>
        <w:t xml:space="preserve"> </w:t>
      </w:r>
      <w:r w:rsidRPr="00CD0E4F">
        <w:rPr>
          <w:i/>
        </w:rPr>
        <w:t>Ultra</w:t>
      </w:r>
      <w:r w:rsidR="00CF46CB">
        <w:rPr>
          <w:i/>
        </w:rPr>
        <w:t> </w:t>
      </w:r>
      <w:r w:rsidRPr="00CD0E4F">
        <w:rPr>
          <w:i/>
        </w:rPr>
        <w:t>Stretch</w:t>
      </w:r>
      <w:r w:rsidR="00CD0E4F">
        <w:rPr>
          <w:i/>
        </w:rPr>
        <w:t xml:space="preserve"> </w:t>
      </w:r>
      <w:r w:rsidR="00225173" w:rsidRPr="00CD0E4F">
        <w:rPr>
          <w:i/>
        </w:rPr>
        <w:t>расширяет линейку продукции для</w:t>
      </w:r>
      <w:r w:rsidR="00787C7D">
        <w:rPr>
          <w:i/>
        </w:rPr>
        <w:t xml:space="preserve"> </w:t>
      </w:r>
      <w:r w:rsidR="00225173" w:rsidRPr="00CD0E4F">
        <w:rPr>
          <w:i/>
        </w:rPr>
        <w:t>бизнеса</w:t>
      </w:r>
    </w:p>
    <w:p w14:paraId="15AB7621" w14:textId="77777777" w:rsidR="003C3C84" w:rsidRPr="00755A0C" w:rsidRDefault="003C3C84" w:rsidP="003C3C84">
      <w:pPr>
        <w:jc w:val="center"/>
        <w:rPr>
          <w:rFonts w:eastAsia="Dotum"/>
          <w:sz w:val="36"/>
          <w:szCs w:val="36"/>
        </w:rPr>
      </w:pPr>
    </w:p>
    <w:p w14:paraId="6DDF80C4" w14:textId="7318C50B" w:rsidR="00AF0A8D" w:rsidRPr="00702F6A" w:rsidRDefault="006B28EC" w:rsidP="005806F1">
      <w:pPr>
        <w:spacing w:line="360" w:lineRule="auto"/>
        <w:jc w:val="both"/>
        <w:rPr>
          <w:rFonts w:eastAsiaTheme="minorEastAsia"/>
        </w:rPr>
      </w:pPr>
      <w:r>
        <w:t>К</w:t>
      </w:r>
      <w:r w:rsidR="0039441D">
        <w:t xml:space="preserve">омпания LG Electronics (LG) вывела технологии цифровых </w:t>
      </w:r>
      <w:r w:rsidR="003C3B10">
        <w:t>дисплеев</w:t>
      </w:r>
      <w:r w:rsidR="0039441D">
        <w:t xml:space="preserve"> на новый уровень, пр</w:t>
      </w:r>
      <w:r w:rsidR="00CD0E4F">
        <w:t>ед</w:t>
      </w:r>
      <w:r w:rsidR="0039441D">
        <w:t xml:space="preserve">ставив решения для бизнеса на выставке Integrated Systems </w:t>
      </w:r>
      <w:r w:rsidR="003C3B10">
        <w:t>Europe (ISE) 2017, проходивш</w:t>
      </w:r>
      <w:r w:rsidR="0039441D">
        <w:t>ей в Амстердаме. Такие инновационные изделия компании LG, как OLED-панели Flexible Open Frame и In-Glass Wallpaper OLED, а также LCD-</w:t>
      </w:r>
      <w:r w:rsidR="00AE38C4">
        <w:t>дисплеи</w:t>
      </w:r>
      <w:r w:rsidR="0039441D">
        <w:t xml:space="preserve"> Ultra Stretch помогут бизнесу создать уникальное визуальное представление для своих клиентов. На цифровые </w:t>
      </w:r>
      <w:r w:rsidR="00AE38C4">
        <w:t>дисплеи</w:t>
      </w:r>
      <w:r w:rsidR="0039441D">
        <w:t xml:space="preserve"> можно выводить рекламу и интерактивные видеоролики. Новые видеопанели найдут широкое применение в сфере образования, индустрии гостеприимства и многих других отраслях.</w:t>
      </w:r>
    </w:p>
    <w:p w14:paraId="325BC28F" w14:textId="77777777" w:rsidR="00AF0A8D" w:rsidRPr="00702F6A" w:rsidRDefault="00AF0A8D" w:rsidP="005806F1">
      <w:pPr>
        <w:spacing w:line="360" w:lineRule="auto"/>
        <w:jc w:val="both"/>
        <w:rPr>
          <w:rFonts w:eastAsia="Dotum"/>
        </w:rPr>
      </w:pPr>
    </w:p>
    <w:p w14:paraId="0543BC66" w14:textId="27D86677" w:rsidR="0018055D" w:rsidRPr="00702F6A" w:rsidRDefault="00956272" w:rsidP="005806F1">
      <w:pPr>
        <w:spacing w:line="360" w:lineRule="auto"/>
        <w:jc w:val="both"/>
        <w:rPr>
          <w:rFonts w:eastAsia="Batang"/>
        </w:rPr>
      </w:pPr>
      <w:r>
        <w:t xml:space="preserve">На стенде компании LG (стенд 12-K70) на выставке ISE </w:t>
      </w:r>
      <w:r w:rsidR="00A075C5">
        <w:t>2017 был представлен</w:t>
      </w:r>
      <w:r w:rsidR="00AE38C4">
        <w:t xml:space="preserve"> цифровой</w:t>
      </w:r>
      <w:r>
        <w:t xml:space="preserve"> OLED-</w:t>
      </w:r>
      <w:r w:rsidR="00AE38C4">
        <w:t>дисплей</w:t>
      </w:r>
      <w:r>
        <w:t xml:space="preserve"> Fle</w:t>
      </w:r>
      <w:r w:rsidR="00AE38C4">
        <w:t>xible Open Frame, демонстрирующий</w:t>
      </w:r>
      <w:r>
        <w:t xml:space="preserve"> все преимущества технологии OLED. </w:t>
      </w:r>
      <w:r w:rsidR="00195123">
        <w:t xml:space="preserve">Эта </w:t>
      </w:r>
      <w:r>
        <w:t xml:space="preserve">технология позволяет самому экрану излучать свет. </w:t>
      </w:r>
      <w:r w:rsidR="00195123">
        <w:t>О</w:t>
      </w:r>
      <w:r>
        <w:t>тпадает необходимость в задней подсветке и обеспечивается непревзойденное качество изображения с глубоким черным цветом и максимально достоверно</w:t>
      </w:r>
      <w:r w:rsidR="00195123">
        <w:t>й</w:t>
      </w:r>
      <w:r>
        <w:t xml:space="preserve"> цветопередачей. Кроме того, углы обзора значительно больше, чем у традиционных экранов </w:t>
      </w:r>
      <w:r w:rsidR="00752A94">
        <w:t xml:space="preserve">с </w:t>
      </w:r>
      <w:r>
        <w:t>задней подсветкой. OLED-панели являются тонкими и гибкими. Благодаря этому новое поколение цифровых OLED-</w:t>
      </w:r>
      <w:r w:rsidR="00EF2E68">
        <w:t>дисплеев</w:t>
      </w:r>
      <w:r>
        <w:t xml:space="preserve"> LG Flexible Open Frame допускает изменение радиуса кривизны экрана, а также обеспечивает возможность установки как в портретной, так и в ландшафтной ориентации. Более того, радиус кривизны можно поменять уже после монтажа, получая при этом либо выпуклый, либо вогнутый экран.</w:t>
      </w:r>
    </w:p>
    <w:p w14:paraId="129F3D5F" w14:textId="44821848" w:rsidR="00FC0AAB" w:rsidRPr="00702F6A" w:rsidRDefault="00DA5AD0" w:rsidP="005806F1">
      <w:pPr>
        <w:spacing w:line="360" w:lineRule="auto"/>
        <w:jc w:val="both"/>
        <w:rPr>
          <w:rFonts w:eastAsia="Batang"/>
        </w:rPr>
      </w:pPr>
      <w:r>
        <w:t>Среди других OLED-реше</w:t>
      </w:r>
      <w:r w:rsidR="00EF2E68">
        <w:t>ний компании LG — информационный</w:t>
      </w:r>
      <w:r>
        <w:t xml:space="preserve"> OLED-</w:t>
      </w:r>
      <w:r w:rsidR="00EF2E68">
        <w:t>дисплей</w:t>
      </w:r>
      <w:r>
        <w:t xml:space="preserve"> Dual-View Curved Tiling с диагональю 65 дюймов, отличающееся </w:t>
      </w:r>
      <w:r w:rsidR="003C038D">
        <w:t>тонким дизайном</w:t>
      </w:r>
      <w:r>
        <w:t xml:space="preserve"> и универсальностью конструкции. Экран состоит из восьми состыкованных </w:t>
      </w:r>
      <w:r>
        <w:lastRenderedPageBreak/>
        <w:t>вместе двухсторонних гибких OLED-панелей и обеспечивает отличное качество изображения при просмотре под любым углом. Каждая панель работает в разрешении 4K Ultra HD и содержит 3840</w:t>
      </w:r>
      <w:r w:rsidR="00C70DCC">
        <w:t> </w:t>
      </w:r>
      <w:r>
        <w:t>x</w:t>
      </w:r>
      <w:r w:rsidR="00C70DCC">
        <w:t> </w:t>
      </w:r>
      <w:r>
        <w:t xml:space="preserve">2160 отдельных пикселей, а </w:t>
      </w:r>
      <w:r w:rsidR="003C038D">
        <w:t>встроенная платформа</w:t>
      </w:r>
      <w:r>
        <w:t xml:space="preserve"> (SoC) вместе с 128</w:t>
      </w:r>
      <w:r w:rsidR="00C70DCC">
        <w:t> </w:t>
      </w:r>
      <w:r>
        <w:t>Гб встроенной памяти гарантиру</w:t>
      </w:r>
      <w:r w:rsidR="00F86605">
        <w:t>е</w:t>
      </w:r>
      <w:r>
        <w:t xml:space="preserve">т прекрасное качество воспроизведения контента </w:t>
      </w:r>
      <w:r w:rsidR="00195123">
        <w:t>в</w:t>
      </w:r>
      <w:r>
        <w:t xml:space="preserve"> формате Ultra HD, причем подключать дополнительный компьютер или медиаплеер не потребуется.</w:t>
      </w:r>
    </w:p>
    <w:p w14:paraId="02020E5A" w14:textId="77777777" w:rsidR="00FC0AAB" w:rsidRPr="00702F6A" w:rsidRDefault="00FC0AAB" w:rsidP="005806F1">
      <w:pPr>
        <w:spacing w:line="360" w:lineRule="auto"/>
        <w:jc w:val="both"/>
        <w:rPr>
          <w:rFonts w:eastAsia="Batang"/>
        </w:rPr>
      </w:pPr>
    </w:p>
    <w:p w14:paraId="23ED45F3" w14:textId="0421A14C" w:rsidR="0084575A" w:rsidRPr="00702F6A" w:rsidRDefault="00FF4E22" w:rsidP="005806F1">
      <w:pPr>
        <w:spacing w:line="360" w:lineRule="auto"/>
        <w:jc w:val="both"/>
        <w:rPr>
          <w:rFonts w:eastAsia="Batang"/>
        </w:rPr>
      </w:pPr>
      <w:r>
        <w:t>Информационное OLED-</w:t>
      </w:r>
      <w:r w:rsidR="00EF2E68">
        <w:t>дисплей</w:t>
      </w:r>
      <w:r>
        <w:t xml:space="preserve"> In-Glass Wallpaper состоит из двухсторонних сверхтонких OLED-панелей, заключен</w:t>
      </w:r>
      <w:r w:rsidR="00EF2E68">
        <w:t>ных в стеклянную оболочку. Данный</w:t>
      </w:r>
      <w:r>
        <w:t xml:space="preserve"> </w:t>
      </w:r>
      <w:r w:rsidR="00EF2E68">
        <w:t xml:space="preserve">дисплей </w:t>
      </w:r>
      <w:r>
        <w:t xml:space="preserve">— идеальный выбор для бутиков, художественных галерей и других организаций, желающих добавить нотку изысканности в интерьер. Чтобы максимально использовать имеющееся пространство, </w:t>
      </w:r>
      <w:r w:rsidR="00EF2E68">
        <w:t xml:space="preserve">дисплей </w:t>
      </w:r>
      <w:r>
        <w:t xml:space="preserve">In-Glass Wallpaper поставляется в вариантах для напольной или </w:t>
      </w:r>
      <w:r w:rsidR="00CF2456">
        <w:t>подвес</w:t>
      </w:r>
      <w:r>
        <w:t>ной установки.</w:t>
      </w:r>
    </w:p>
    <w:p w14:paraId="60A1380B" w14:textId="77777777" w:rsidR="00897A73" w:rsidRPr="00702F6A" w:rsidRDefault="00897A73" w:rsidP="005806F1">
      <w:pPr>
        <w:spacing w:line="360" w:lineRule="auto"/>
        <w:jc w:val="both"/>
        <w:rPr>
          <w:rFonts w:eastAsia="Batang"/>
        </w:rPr>
      </w:pPr>
    </w:p>
    <w:p w14:paraId="23EFFAC1" w14:textId="03350C48" w:rsidR="00D07426" w:rsidRDefault="00DA5AD0" w:rsidP="005806F1">
      <w:pPr>
        <w:spacing w:line="360" w:lineRule="auto"/>
        <w:jc w:val="both"/>
      </w:pPr>
      <w:r>
        <w:t>На выставке ISE 2017 компания LG также представи</w:t>
      </w:r>
      <w:r w:rsidR="0082185E">
        <w:t>ла</w:t>
      </w:r>
      <w:r>
        <w:t xml:space="preserve"> OLED-</w:t>
      </w:r>
      <w:r w:rsidR="00AE38C4">
        <w:t>д</w:t>
      </w:r>
      <w:r w:rsidR="0082185E">
        <w:t>испле</w:t>
      </w:r>
      <w:r w:rsidR="00AE38C4">
        <w:t xml:space="preserve">и </w:t>
      </w:r>
      <w:r w:rsidR="0082185E">
        <w:t>для видеостен</w:t>
      </w:r>
      <w:r>
        <w:t xml:space="preserve"> с диагональю 65 и 55 дюймов. Они могут работать и в портретно</w:t>
      </w:r>
      <w:r w:rsidR="0082185E">
        <w:t>м</w:t>
      </w:r>
      <w:r>
        <w:t>, и в ландша</w:t>
      </w:r>
      <w:r w:rsidR="0082185E">
        <w:t>фтном режиме</w:t>
      </w:r>
      <w:r>
        <w:t xml:space="preserve">, чтобы полностью соответствовать потребностям заказчиков. </w:t>
      </w:r>
      <w:r w:rsidR="00CF2456">
        <w:t>На стенде</w:t>
      </w:r>
      <w:r>
        <w:t xml:space="preserve"> показана OLED-видеостена формата 1х4</w:t>
      </w:r>
      <w:r w:rsidR="0074319B">
        <w:t xml:space="preserve">, которая может быть </w:t>
      </w:r>
      <w:r w:rsidR="00CF2456">
        <w:t>дополнена</w:t>
      </w:r>
      <w:r>
        <w:t xml:space="preserve"> для создания </w:t>
      </w:r>
      <w:r w:rsidR="0074319B">
        <w:t>видеостен</w:t>
      </w:r>
      <w:r>
        <w:t xml:space="preserve"> самых различных конфигураций.</w:t>
      </w:r>
    </w:p>
    <w:p w14:paraId="7A722EA3" w14:textId="77777777" w:rsidR="001919F8" w:rsidRPr="00702F6A" w:rsidRDefault="001919F8" w:rsidP="005806F1">
      <w:pPr>
        <w:spacing w:line="360" w:lineRule="auto"/>
        <w:jc w:val="both"/>
        <w:rPr>
          <w:rFonts w:eastAsia="Batang"/>
        </w:rPr>
      </w:pPr>
    </w:p>
    <w:p w14:paraId="48738226" w14:textId="27EC9E28" w:rsidR="00807E94" w:rsidRPr="00702F6A" w:rsidRDefault="0093072F" w:rsidP="0093072F">
      <w:pPr>
        <w:spacing w:line="360" w:lineRule="auto"/>
        <w:jc w:val="both"/>
        <w:rPr>
          <w:rFonts w:eastAsia="Batang"/>
        </w:rPr>
      </w:pPr>
      <w:r>
        <w:t>Посетители стенда компании LG на выставке ISE смогут увидеть видеостену, состоящую из двенадцати LCD-</w:t>
      </w:r>
      <w:r w:rsidR="006E6DED">
        <w:t>дисплеев с диагональю 55 дюймов каждый</w:t>
      </w:r>
      <w:r>
        <w:t xml:space="preserve">. Панели оснащены сверхтонкими рамками, что позволяет создавать из них информационные </w:t>
      </w:r>
      <w:r w:rsidR="006E6DED">
        <w:t>видеостены</w:t>
      </w:r>
      <w:r>
        <w:t xml:space="preserve"> еще большего размера. Компания LG также </w:t>
      </w:r>
      <w:r w:rsidR="00C80987">
        <w:t>п</w:t>
      </w:r>
      <w:r>
        <w:t>ока</w:t>
      </w:r>
      <w:r w:rsidR="006E6DED">
        <w:t>зала</w:t>
      </w:r>
      <w:r>
        <w:t xml:space="preserve"> панель Ultra Stretch с диагональю 86 дюймов, оснащенную функци</w:t>
      </w:r>
      <w:r w:rsidR="00195123">
        <w:t>ей</w:t>
      </w:r>
      <w:r>
        <w:t xml:space="preserve"> разделения экрана</w:t>
      </w:r>
      <w:r w:rsidR="008538A4">
        <w:t>. Данная модель представляет собой</w:t>
      </w:r>
      <w:r>
        <w:t xml:space="preserve"> сверхширокоформатн</w:t>
      </w:r>
      <w:r w:rsidR="006E6DED">
        <w:t>ый</w:t>
      </w:r>
      <w:r>
        <w:t xml:space="preserve"> </w:t>
      </w:r>
      <w:r w:rsidR="006E6DED">
        <w:t>дисплей</w:t>
      </w:r>
      <w:r>
        <w:t xml:space="preserve"> формата 58:9 </w:t>
      </w:r>
      <w:r w:rsidR="00195123">
        <w:t>с</w:t>
      </w:r>
      <w:r>
        <w:t xml:space="preserve"> тонкими рамками, позволяющ</w:t>
      </w:r>
      <w:r w:rsidR="006E6DED">
        <w:t>ий</w:t>
      </w:r>
      <w:r>
        <w:t xml:space="preserve"> одновременно вы</w:t>
      </w:r>
      <w:r w:rsidR="00E417E7">
        <w:t xml:space="preserve">водить до четырех изображений. </w:t>
      </w:r>
      <w:r>
        <w:t>86-дюймов</w:t>
      </w:r>
      <w:r w:rsidR="00E417E7">
        <w:t>ая</w:t>
      </w:r>
      <w:r>
        <w:t xml:space="preserve"> панел</w:t>
      </w:r>
      <w:r w:rsidR="00E417E7">
        <w:t>ь</w:t>
      </w:r>
      <w:r>
        <w:t xml:space="preserve"> Ultra Stretch </w:t>
      </w:r>
      <w:r w:rsidR="00E417E7">
        <w:t>исп</w:t>
      </w:r>
      <w:r w:rsidR="009F6A38">
        <w:t>о</w:t>
      </w:r>
      <w:r w:rsidR="00E417E7">
        <w:t>л</w:t>
      </w:r>
      <w:r w:rsidR="009F6A38">
        <w:t>ь</w:t>
      </w:r>
      <w:r w:rsidR="00E417E7">
        <w:t xml:space="preserve">зует возможности </w:t>
      </w:r>
      <w:r>
        <w:t>программ</w:t>
      </w:r>
      <w:r w:rsidR="00E417E7">
        <w:t>ы</w:t>
      </w:r>
      <w:r>
        <w:t>-редактор</w:t>
      </w:r>
      <w:r w:rsidR="00E417E7">
        <w:t>а</w:t>
      </w:r>
      <w:r>
        <w:t xml:space="preserve"> мульт</w:t>
      </w:r>
      <w:r w:rsidR="00E417E7">
        <w:t>имедиа LG SuperSign, позволяющей</w:t>
      </w:r>
      <w:r>
        <w:t xml:space="preserve"> быстро и удобно работать с изображениями и видео.</w:t>
      </w:r>
    </w:p>
    <w:p w14:paraId="1254C2F3" w14:textId="77777777" w:rsidR="001C2D65" w:rsidRPr="00702F6A" w:rsidRDefault="001C2D65" w:rsidP="005806F1">
      <w:pPr>
        <w:spacing w:line="360" w:lineRule="auto"/>
        <w:jc w:val="both"/>
        <w:rPr>
          <w:rFonts w:eastAsia="Batang"/>
        </w:rPr>
      </w:pPr>
    </w:p>
    <w:p w14:paraId="58C7A145" w14:textId="4BDC94BC" w:rsidR="005365AD" w:rsidRPr="00702F6A" w:rsidRDefault="005365AD" w:rsidP="005806F1">
      <w:pPr>
        <w:spacing w:line="360" w:lineRule="auto"/>
        <w:jc w:val="both"/>
        <w:rPr>
          <w:rFonts w:eastAsia="Batang"/>
        </w:rPr>
      </w:pPr>
      <w:r>
        <w:t xml:space="preserve">Компания LG также впервые </w:t>
      </w:r>
      <w:r w:rsidR="006E6DED">
        <w:t>показала</w:t>
      </w:r>
      <w:r>
        <w:t xml:space="preserve"> панель Ultra Stretch с диагональю 88 дюймов, оснащенную функци</w:t>
      </w:r>
      <w:r w:rsidR="00D13035">
        <w:t>ей</w:t>
      </w:r>
      <w:r>
        <w:t xml:space="preserve"> разделения экрана</w:t>
      </w:r>
      <w:r w:rsidR="00195123">
        <w:t>,</w:t>
      </w:r>
      <w:r>
        <w:t xml:space="preserve"> </w:t>
      </w:r>
      <w:r w:rsidR="00CF2456">
        <w:t xml:space="preserve">которая представляет собой </w:t>
      </w:r>
      <w:r>
        <w:t>сверхширокоформатн</w:t>
      </w:r>
      <w:r w:rsidR="006E6DED">
        <w:t>ый</w:t>
      </w:r>
      <w:r>
        <w:t xml:space="preserve"> </w:t>
      </w:r>
      <w:r w:rsidR="006E6DED">
        <w:t xml:space="preserve">дисплей </w:t>
      </w:r>
      <w:r>
        <w:t xml:space="preserve">формата 32:9 </w:t>
      </w:r>
      <w:r w:rsidR="009F371C">
        <w:t>с</w:t>
      </w:r>
      <w:r>
        <w:t xml:space="preserve"> тонкими рамками, позволяющ</w:t>
      </w:r>
      <w:r w:rsidR="006E6DED">
        <w:t>ий</w:t>
      </w:r>
      <w:r>
        <w:t xml:space="preserve"> одновременно выводить до четырех изображений. </w:t>
      </w:r>
      <w:r w:rsidR="00AA7B60">
        <w:t>Такой дисплей</w:t>
      </w:r>
      <w:r>
        <w:t xml:space="preserve"> по размеру соответствует двум соединенным вместе 49-дюймовым панелям. Подобный экран отображает мельчайшие детали и идеально подходит для использования, например, в справочных службах, финансовых организациях и предприятиях питания.</w:t>
      </w:r>
    </w:p>
    <w:p w14:paraId="7D82A85B" w14:textId="77777777" w:rsidR="001C2D65" w:rsidRPr="00702F6A" w:rsidRDefault="001C2D65" w:rsidP="005806F1">
      <w:pPr>
        <w:spacing w:line="360" w:lineRule="auto"/>
        <w:jc w:val="both"/>
        <w:rPr>
          <w:rFonts w:eastAsia="Batang"/>
        </w:rPr>
      </w:pPr>
    </w:p>
    <w:p w14:paraId="1881B887" w14:textId="3546AF1F" w:rsidR="009D5F35" w:rsidRPr="00702F6A" w:rsidRDefault="00827CD7" w:rsidP="00702F6A">
      <w:pPr>
        <w:autoSpaceDE w:val="0"/>
        <w:autoSpaceDN w:val="0"/>
        <w:spacing w:before="20" w:after="20" w:line="360" w:lineRule="auto"/>
        <w:jc w:val="both"/>
        <w:rPr>
          <w:rFonts w:eastAsia="Batang"/>
        </w:rPr>
      </w:pPr>
      <w:r>
        <w:t xml:space="preserve">На выставке ISE 2017 </w:t>
      </w:r>
      <w:r w:rsidR="00A075C5">
        <w:t xml:space="preserve">представлены </w:t>
      </w:r>
      <w:r>
        <w:t>передовые LED-технологи</w:t>
      </w:r>
      <w:r w:rsidR="00195123">
        <w:t>и</w:t>
      </w:r>
      <w:r>
        <w:t xml:space="preserve"> отображения информации от компании LG.</w:t>
      </w:r>
      <w:r w:rsidR="00195123">
        <w:t xml:space="preserve"> </w:t>
      </w:r>
      <w:r>
        <w:t xml:space="preserve">Например, это </w:t>
      </w:r>
      <w:r w:rsidR="00B00B99">
        <w:t>огромн</w:t>
      </w:r>
      <w:r w:rsidR="00003A3E">
        <w:t>ый</w:t>
      </w:r>
      <w:r w:rsidR="00B00B99">
        <w:t xml:space="preserve"> 173-дюймовый</w:t>
      </w:r>
      <w:r>
        <w:t xml:space="preserve"> LED-</w:t>
      </w:r>
      <w:r w:rsidR="00AA7B60">
        <w:t>дисплей</w:t>
      </w:r>
      <w:r>
        <w:t xml:space="preserve"> </w:t>
      </w:r>
      <w:r w:rsidR="00B00B99">
        <w:t>с разрешением Ultra HD, состоящий</w:t>
      </w:r>
      <w:r>
        <w:t xml:space="preserve"> из светодиодов </w:t>
      </w:r>
      <w:r w:rsidR="00EF3238">
        <w:t xml:space="preserve">с шагом </w:t>
      </w:r>
      <w:r>
        <w:t>1</w:t>
      </w:r>
      <w:r w:rsidR="00DB494F">
        <w:t> </w:t>
      </w:r>
      <w:r>
        <w:t xml:space="preserve">мм, равномерно распределенных для получения однородного уровня подсветки. Впервые будет представлена еще одна уникальная технология: светодиоды установлены на прозрачной пленке, которая монтируется на обычное окно. Это существенно расширяет возможности применения таких экранов. Подобная пленка, как и другие новые информационные </w:t>
      </w:r>
      <w:r w:rsidR="00824517">
        <w:t>дисплеи</w:t>
      </w:r>
      <w:r>
        <w:t>, поступ</w:t>
      </w:r>
      <w:r w:rsidR="008108F6">
        <w:t>и</w:t>
      </w:r>
      <w:r>
        <w:t>т в продажу в начале 2017 года.</w:t>
      </w:r>
    </w:p>
    <w:p w14:paraId="4390C41F" w14:textId="77777777" w:rsidR="001C2D65" w:rsidRPr="00702F6A" w:rsidRDefault="001C2D65" w:rsidP="005806F1">
      <w:pPr>
        <w:spacing w:line="360" w:lineRule="auto"/>
        <w:jc w:val="both"/>
        <w:rPr>
          <w:rFonts w:eastAsia="Batang"/>
        </w:rPr>
      </w:pPr>
    </w:p>
    <w:p w14:paraId="23C0B221" w14:textId="5F52460F" w:rsidR="00613ED4" w:rsidRDefault="00613ED4" w:rsidP="005806F1">
      <w:pPr>
        <w:spacing w:line="360" w:lineRule="auto"/>
        <w:jc w:val="both"/>
      </w:pPr>
      <w:r>
        <w:t>«Наши OLED-</w:t>
      </w:r>
      <w:r w:rsidR="00824517">
        <w:t>дисплеи</w:t>
      </w:r>
      <w:r>
        <w:t xml:space="preserve"> Flexible Open Frame и </w:t>
      </w:r>
      <w:r w:rsidR="00824517">
        <w:t>дисплеи</w:t>
      </w:r>
      <w:r>
        <w:t xml:space="preserve"> Ultra Stretch LCD — это именно те инновационные решения, которые нужны современному бизнесу,</w:t>
      </w:r>
      <w:r w:rsidR="002C38B4">
        <w:t> </w:t>
      </w:r>
      <w:r>
        <w:t xml:space="preserve">— отметил Квон Сун-Хванг (Kwon Soon-hwang), руководитель подразделения информационных </w:t>
      </w:r>
      <w:r w:rsidR="00EF2E68">
        <w:t xml:space="preserve">дисплеев </w:t>
      </w:r>
      <w:r>
        <w:t xml:space="preserve">компании LG Home Entertainment. </w:t>
      </w:r>
      <w:r w:rsidR="002C38B4">
        <w:t xml:space="preserve">— </w:t>
      </w:r>
      <w:r>
        <w:t>Мы продолжим поднимать планку в деле совершенствования технологий отображения информации, чтобы поставлять нашим заказчик</w:t>
      </w:r>
      <w:r w:rsidR="0067230F">
        <w:t>а</w:t>
      </w:r>
      <w:r>
        <w:t xml:space="preserve">м в Европе </w:t>
      </w:r>
      <w:r w:rsidR="009E2DEF">
        <w:t xml:space="preserve">и </w:t>
      </w:r>
      <w:r>
        <w:t>во всем мире только самое лучшее и помогать им в достижении успеха»</w:t>
      </w:r>
      <w:r w:rsidR="00195123">
        <w:t>.</w:t>
      </w:r>
    </w:p>
    <w:p w14:paraId="18D5F150" w14:textId="77777777" w:rsidR="00003A3E" w:rsidRDefault="00003A3E" w:rsidP="005806F1">
      <w:pPr>
        <w:spacing w:line="360" w:lineRule="auto"/>
        <w:jc w:val="both"/>
      </w:pPr>
    </w:p>
    <w:p w14:paraId="58781AE3" w14:textId="5DE65110" w:rsidR="00003A3E" w:rsidRDefault="00665617" w:rsidP="005806F1">
      <w:pPr>
        <w:spacing w:line="360" w:lineRule="auto"/>
        <w:jc w:val="both"/>
      </w:pPr>
      <w:r>
        <w:t xml:space="preserve">Видео со стенда доступно по ссылке: </w:t>
      </w:r>
      <w:hyperlink r:id="rId8" w:history="1">
        <w:r w:rsidRPr="00BD6CD7">
          <w:rPr>
            <w:rStyle w:val="Hyperlink"/>
            <w:rFonts w:ascii="Times New Roman" w:hAnsi="Times New Roman"/>
            <w:sz w:val="24"/>
          </w:rPr>
          <w:t>https://www.youtube.com/watch?v=BRNUH7dynSk</w:t>
        </w:r>
      </w:hyperlink>
      <w:r>
        <w:t xml:space="preserve"> </w:t>
      </w:r>
      <w:bookmarkStart w:id="0" w:name="_GoBack"/>
      <w:bookmarkEnd w:id="0"/>
    </w:p>
    <w:p w14:paraId="12AC4D6C" w14:textId="77777777" w:rsidR="00003A3E" w:rsidRDefault="00003A3E" w:rsidP="005806F1">
      <w:pPr>
        <w:spacing w:line="360" w:lineRule="auto"/>
        <w:jc w:val="both"/>
      </w:pPr>
    </w:p>
    <w:p w14:paraId="7722E705" w14:textId="77777777" w:rsidR="00003A3E" w:rsidRDefault="00003A3E" w:rsidP="005806F1">
      <w:pPr>
        <w:spacing w:line="360" w:lineRule="auto"/>
        <w:jc w:val="both"/>
      </w:pPr>
    </w:p>
    <w:p w14:paraId="6297464E" w14:textId="77777777" w:rsidR="00003A3E" w:rsidRDefault="00003A3E" w:rsidP="005806F1">
      <w:pPr>
        <w:spacing w:line="360" w:lineRule="auto"/>
        <w:jc w:val="both"/>
      </w:pPr>
    </w:p>
    <w:p w14:paraId="6927256E" w14:textId="77777777" w:rsidR="00003A3E" w:rsidRPr="00A96EC4" w:rsidRDefault="00003A3E" w:rsidP="00003A3E">
      <w:pPr>
        <w:jc w:val="center"/>
      </w:pPr>
      <w:r w:rsidRPr="00A96EC4">
        <w:lastRenderedPageBreak/>
        <w:t>###</w:t>
      </w:r>
    </w:p>
    <w:p w14:paraId="1DD3E706" w14:textId="77777777" w:rsidR="00003A3E" w:rsidRPr="00A96EC4" w:rsidRDefault="00003A3E" w:rsidP="00003A3E">
      <w:pPr>
        <w:jc w:val="center"/>
      </w:pPr>
    </w:p>
    <w:p w14:paraId="65528088" w14:textId="77777777" w:rsidR="00003A3E" w:rsidRPr="00A96EC4" w:rsidRDefault="00003A3E" w:rsidP="00003A3E">
      <w:pPr>
        <w:jc w:val="center"/>
      </w:pPr>
    </w:p>
    <w:p w14:paraId="2919D9D1" w14:textId="77777777" w:rsidR="00003A3E" w:rsidRPr="00A96EC4" w:rsidRDefault="00003A3E" w:rsidP="00003A3E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041E10">
        <w:rPr>
          <w:b/>
          <w:bCs/>
          <w:color w:val="B6002F"/>
          <w:sz w:val="20"/>
          <w:szCs w:val="20"/>
        </w:rPr>
        <w:t>О</w:t>
      </w:r>
      <w:r w:rsidRPr="00A96EC4">
        <w:rPr>
          <w:b/>
          <w:bCs/>
          <w:color w:val="B6002F"/>
          <w:sz w:val="20"/>
          <w:szCs w:val="20"/>
        </w:rPr>
        <w:t xml:space="preserve"> </w:t>
      </w:r>
      <w:r w:rsidRPr="00041E10">
        <w:rPr>
          <w:b/>
          <w:bCs/>
          <w:color w:val="B6002F"/>
          <w:sz w:val="20"/>
          <w:szCs w:val="20"/>
        </w:rPr>
        <w:t>компании</w:t>
      </w:r>
      <w:r w:rsidRPr="00A96EC4">
        <w:rPr>
          <w:b/>
          <w:bCs/>
          <w:color w:val="B6002F"/>
          <w:sz w:val="20"/>
          <w:szCs w:val="20"/>
        </w:rPr>
        <w:t xml:space="preserve"> </w:t>
      </w:r>
      <w:r w:rsidRPr="00041E10">
        <w:rPr>
          <w:b/>
          <w:bCs/>
          <w:color w:val="B6002F"/>
          <w:sz w:val="20"/>
          <w:szCs w:val="20"/>
        </w:rPr>
        <w:t>LG</w:t>
      </w:r>
      <w:r w:rsidRPr="00A96EC4">
        <w:rPr>
          <w:b/>
          <w:bCs/>
          <w:color w:val="B6002F"/>
          <w:sz w:val="20"/>
          <w:szCs w:val="20"/>
        </w:rPr>
        <w:t xml:space="preserve"> </w:t>
      </w:r>
      <w:r w:rsidRPr="00041E10">
        <w:rPr>
          <w:b/>
          <w:bCs/>
          <w:color w:val="B6002F"/>
          <w:sz w:val="20"/>
          <w:szCs w:val="20"/>
        </w:rPr>
        <w:t>Electronics</w:t>
      </w:r>
      <w:r w:rsidRPr="00A96EC4">
        <w:rPr>
          <w:b/>
          <w:bCs/>
          <w:color w:val="B6002F"/>
          <w:sz w:val="20"/>
          <w:szCs w:val="20"/>
        </w:rPr>
        <w:t xml:space="preserve">, </w:t>
      </w:r>
      <w:r w:rsidRPr="00041E10">
        <w:rPr>
          <w:b/>
          <w:bCs/>
          <w:color w:val="B6002F"/>
          <w:sz w:val="20"/>
          <w:szCs w:val="20"/>
        </w:rPr>
        <w:t>Inc</w:t>
      </w:r>
      <w:r w:rsidRPr="00A96EC4">
        <w:rPr>
          <w:b/>
          <w:bCs/>
          <w:color w:val="B6002F"/>
          <w:sz w:val="20"/>
          <w:szCs w:val="20"/>
        </w:rPr>
        <w:t>.</w:t>
      </w:r>
    </w:p>
    <w:p w14:paraId="5FC5FCCB" w14:textId="77777777" w:rsidR="00003A3E" w:rsidRPr="00041E10" w:rsidRDefault="00003A3E" w:rsidP="00003A3E">
      <w:pPr>
        <w:jc w:val="both"/>
        <w:rPr>
          <w:sz w:val="20"/>
          <w:szCs w:val="20"/>
        </w:rPr>
      </w:pPr>
      <w:r w:rsidRPr="00041E10">
        <w:rPr>
          <w:sz w:val="20"/>
          <w:szCs w:val="20"/>
        </w:rPr>
        <w:t>LG</w:t>
      </w:r>
      <w:r w:rsidRPr="00B631F1">
        <w:rPr>
          <w:sz w:val="20"/>
          <w:szCs w:val="20"/>
        </w:rPr>
        <w:t xml:space="preserve"> </w:t>
      </w:r>
      <w:r w:rsidRPr="00041E10">
        <w:rPr>
          <w:sz w:val="20"/>
          <w:szCs w:val="20"/>
        </w:rPr>
        <w:t>Electronics</w:t>
      </w:r>
      <w:r w:rsidRPr="00B631F1">
        <w:rPr>
          <w:sz w:val="20"/>
          <w:szCs w:val="20"/>
        </w:rPr>
        <w:t xml:space="preserve">, </w:t>
      </w:r>
      <w:r w:rsidRPr="00041E10">
        <w:rPr>
          <w:sz w:val="20"/>
          <w:szCs w:val="20"/>
        </w:rPr>
        <w:t>Inc</w:t>
      </w:r>
      <w:r w:rsidRPr="00B631F1">
        <w:rPr>
          <w:sz w:val="20"/>
          <w:szCs w:val="20"/>
        </w:rPr>
        <w:t xml:space="preserve">. </w:t>
      </w:r>
      <w:r w:rsidRPr="00041E10">
        <w:rPr>
          <w:sz w:val="20"/>
          <w:szCs w:val="20"/>
        </w:rPr>
        <w:t>(KSE: 066570.KS) является мировым лидером в области инноваций и производства высокотехнологичной электроники, современных средств мобильной связи и бытовой техники. В компании по всему миру работает 77,000 человек в 125 филиалах. Компания LG состоит из четырех подразделений: Home Entertainment, Mobile Communications, Home Appliance &amp; Air Solution и Vehicle Components, общий объем мировых продаж которых в 2015 году составил 48.8 млрд долларов США (56.5 трлн корейских вон). LG Electronics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Также</w:t>
      </w:r>
      <w:r w:rsidRPr="00003A3E">
        <w:rPr>
          <w:sz w:val="20"/>
          <w:szCs w:val="20"/>
          <w:lang w:val="en-US"/>
        </w:rPr>
        <w:t xml:space="preserve"> LG Electronics </w:t>
      </w:r>
      <w:r w:rsidRPr="00041E10">
        <w:rPr>
          <w:sz w:val="20"/>
          <w:szCs w:val="20"/>
        </w:rPr>
        <w:t>лауреат</w:t>
      </w:r>
      <w:r w:rsidRPr="00003A3E">
        <w:rPr>
          <w:sz w:val="20"/>
          <w:szCs w:val="20"/>
          <w:lang w:val="en-US"/>
        </w:rPr>
        <w:t xml:space="preserve"> </w:t>
      </w:r>
      <w:r w:rsidRPr="00041E10">
        <w:rPr>
          <w:sz w:val="20"/>
          <w:szCs w:val="20"/>
        </w:rPr>
        <w:t>премии</w:t>
      </w:r>
      <w:r w:rsidRPr="00003A3E">
        <w:rPr>
          <w:sz w:val="20"/>
          <w:szCs w:val="20"/>
          <w:lang w:val="en-US"/>
        </w:rPr>
        <w:t xml:space="preserve"> 2015 ENERGY STAR Partner of the Year. </w:t>
      </w:r>
      <w:r w:rsidRPr="00041E10">
        <w:rPr>
          <w:sz w:val="20"/>
          <w:szCs w:val="20"/>
        </w:rPr>
        <w:t xml:space="preserve">За дополнительной информацией, пожалуйста, обратитесь к </w:t>
      </w:r>
      <w:hyperlink r:id="rId9" w:history="1">
        <w:r w:rsidRPr="00041E10">
          <w:rPr>
            <w:rStyle w:val="Hyperlink"/>
            <w:rFonts w:ascii="Times New Roman" w:hAnsi="Times New Roman"/>
            <w:color w:val="0000FF"/>
            <w:szCs w:val="20"/>
          </w:rPr>
          <w:t>www.LGnewsroom.com</w:t>
        </w:r>
      </w:hyperlink>
      <w:r w:rsidRPr="00041E10">
        <w:rPr>
          <w:sz w:val="20"/>
          <w:szCs w:val="20"/>
        </w:rPr>
        <w:t>.</w:t>
      </w:r>
    </w:p>
    <w:p w14:paraId="497FD7BB" w14:textId="77777777" w:rsidR="00003A3E" w:rsidRPr="00AE194A" w:rsidRDefault="00003A3E" w:rsidP="00003A3E">
      <w:pPr>
        <w:keepNext/>
        <w:keepLines/>
        <w:tabs>
          <w:tab w:val="left" w:pos="3969"/>
        </w:tabs>
        <w:spacing w:line="276" w:lineRule="auto"/>
        <w:rPr>
          <w:rFonts w:ascii="Calibri" w:eastAsia="Malgun Gothic" w:hAnsi="Calibri"/>
          <w:sz w:val="20"/>
        </w:rPr>
      </w:pPr>
    </w:p>
    <w:p w14:paraId="4883EE8F" w14:textId="77777777" w:rsidR="00003A3E" w:rsidRPr="00D10337" w:rsidRDefault="00003A3E" w:rsidP="00003A3E">
      <w:pPr>
        <w:spacing w:line="276" w:lineRule="auto"/>
        <w:rPr>
          <w:i/>
          <w:iCs/>
          <w:sz w:val="20"/>
        </w:rPr>
      </w:pPr>
      <w:r w:rsidRPr="00AE194A">
        <w:rPr>
          <w:i/>
          <w:iCs/>
          <w:sz w:val="20"/>
        </w:rPr>
        <w:t>Media</w:t>
      </w:r>
      <w:r w:rsidRPr="00D10337">
        <w:rPr>
          <w:i/>
          <w:iCs/>
          <w:sz w:val="20"/>
        </w:rPr>
        <w:t xml:space="preserve"> </w:t>
      </w:r>
      <w:r w:rsidRPr="00AE194A">
        <w:rPr>
          <w:i/>
          <w:iCs/>
          <w:sz w:val="20"/>
        </w:rPr>
        <w:t>Contact</w:t>
      </w:r>
      <w:r w:rsidRPr="00D10337">
        <w:rPr>
          <w:i/>
          <w:iCs/>
          <w:sz w:val="20"/>
        </w:rPr>
        <w:t>:</w:t>
      </w:r>
    </w:p>
    <w:p w14:paraId="0863C4AF" w14:textId="77777777" w:rsidR="00003A3E" w:rsidRPr="00A96EC4" w:rsidRDefault="00003A3E" w:rsidP="00003A3E">
      <w:pPr>
        <w:adjustRightInd w:val="0"/>
        <w:spacing w:line="276" w:lineRule="auto"/>
        <w:ind w:firstLineChars="1" w:firstLine="2"/>
        <w:outlineLvl w:val="0"/>
        <w:rPr>
          <w:sz w:val="20"/>
        </w:rPr>
      </w:pPr>
      <w:r w:rsidRPr="00AE194A">
        <w:rPr>
          <w:sz w:val="20"/>
        </w:rPr>
        <w:t>LG</w:t>
      </w:r>
      <w:r w:rsidRPr="00A96EC4">
        <w:rPr>
          <w:sz w:val="20"/>
        </w:rPr>
        <w:t xml:space="preserve"> </w:t>
      </w:r>
      <w:r w:rsidRPr="00AE194A">
        <w:rPr>
          <w:sz w:val="20"/>
        </w:rPr>
        <w:t>Electronics</w:t>
      </w:r>
      <w:r w:rsidRPr="00A96EC4">
        <w:rPr>
          <w:sz w:val="20"/>
        </w:rPr>
        <w:t xml:space="preserve"> </w:t>
      </w:r>
      <w:r w:rsidRPr="00AE194A">
        <w:rPr>
          <w:sz w:val="20"/>
        </w:rPr>
        <w:t>Russia</w:t>
      </w:r>
    </w:p>
    <w:p w14:paraId="767D3427" w14:textId="77777777" w:rsidR="00003A3E" w:rsidRPr="00A96EC4" w:rsidRDefault="00003A3E" w:rsidP="00003A3E">
      <w:pPr>
        <w:adjustRightInd w:val="0"/>
        <w:spacing w:line="276" w:lineRule="auto"/>
        <w:ind w:firstLineChars="1" w:firstLine="2"/>
        <w:outlineLvl w:val="0"/>
        <w:rPr>
          <w:sz w:val="20"/>
        </w:rPr>
      </w:pPr>
      <w:r w:rsidRPr="00AE194A">
        <w:rPr>
          <w:sz w:val="20"/>
        </w:rPr>
        <w:t>Дарья</w:t>
      </w:r>
      <w:r w:rsidRPr="00A96EC4">
        <w:rPr>
          <w:sz w:val="20"/>
        </w:rPr>
        <w:t xml:space="preserve"> </w:t>
      </w:r>
      <w:r w:rsidRPr="00AE194A">
        <w:rPr>
          <w:sz w:val="20"/>
        </w:rPr>
        <w:t>Штефанюк</w:t>
      </w:r>
      <w:r w:rsidRPr="00A96EC4">
        <w:rPr>
          <w:sz w:val="20"/>
        </w:rPr>
        <w:t xml:space="preserve"> </w:t>
      </w:r>
    </w:p>
    <w:p w14:paraId="3C46C06B" w14:textId="77777777" w:rsidR="00003A3E" w:rsidRPr="00AE194A" w:rsidRDefault="00003A3E" w:rsidP="00003A3E">
      <w:pPr>
        <w:adjustRightInd w:val="0"/>
        <w:spacing w:line="276" w:lineRule="auto"/>
        <w:ind w:firstLineChars="1" w:firstLine="2"/>
        <w:outlineLvl w:val="0"/>
        <w:rPr>
          <w:sz w:val="20"/>
        </w:rPr>
      </w:pPr>
      <w:r w:rsidRPr="00AE194A">
        <w:rPr>
          <w:sz w:val="20"/>
        </w:rPr>
        <w:t>Ведущий PR-специалист</w:t>
      </w:r>
    </w:p>
    <w:p w14:paraId="01509347" w14:textId="77777777" w:rsidR="00003A3E" w:rsidRPr="00AE194A" w:rsidRDefault="00003A3E" w:rsidP="00003A3E">
      <w:pPr>
        <w:adjustRightInd w:val="0"/>
        <w:spacing w:line="276" w:lineRule="auto"/>
        <w:ind w:firstLineChars="1" w:firstLine="2"/>
        <w:outlineLvl w:val="0"/>
        <w:rPr>
          <w:sz w:val="20"/>
        </w:rPr>
      </w:pPr>
      <w:r w:rsidRPr="00DD68EF">
        <w:rPr>
          <w:sz w:val="20"/>
        </w:rPr>
        <w:t xml:space="preserve">8 </w:t>
      </w:r>
      <w:r w:rsidRPr="00AE194A">
        <w:rPr>
          <w:sz w:val="20"/>
        </w:rPr>
        <w:t>(495) 933-65-65 ext.589</w:t>
      </w:r>
    </w:p>
    <w:p w14:paraId="0B2ECC6F" w14:textId="77777777" w:rsidR="00003A3E" w:rsidRPr="00CE5DD6" w:rsidRDefault="00003A3E" w:rsidP="00003A3E">
      <w:pPr>
        <w:adjustRightInd w:val="0"/>
        <w:spacing w:line="276" w:lineRule="auto"/>
        <w:outlineLvl w:val="0"/>
        <w:rPr>
          <w:sz w:val="20"/>
        </w:rPr>
      </w:pPr>
      <w:r w:rsidRPr="00AE194A">
        <w:rPr>
          <w:sz w:val="20"/>
        </w:rPr>
        <w:t>daria.shtefanyuk@lge.com</w:t>
      </w:r>
    </w:p>
    <w:p w14:paraId="1D65764D" w14:textId="77777777" w:rsidR="00003A3E" w:rsidRPr="00734035" w:rsidRDefault="00003A3E" w:rsidP="00003A3E">
      <w:pPr>
        <w:adjustRightInd w:val="0"/>
        <w:ind w:firstLineChars="1" w:firstLine="2"/>
        <w:outlineLvl w:val="0"/>
        <w:rPr>
          <w:rFonts w:eastAsia="Times New Roman"/>
          <w:lang w:eastAsia="ko-KR"/>
        </w:rPr>
      </w:pPr>
    </w:p>
    <w:p w14:paraId="6070F9AC" w14:textId="77777777" w:rsidR="00003A3E" w:rsidRPr="001C7EDA" w:rsidRDefault="00003A3E" w:rsidP="005806F1">
      <w:pPr>
        <w:spacing w:line="360" w:lineRule="auto"/>
        <w:jc w:val="both"/>
        <w:rPr>
          <w:rFonts w:eastAsia="Batang"/>
        </w:rPr>
      </w:pPr>
    </w:p>
    <w:sectPr w:rsidR="00003A3E" w:rsidRPr="001C7EDA" w:rsidSect="00FB38E1">
      <w:headerReference w:type="default" r:id="rId10"/>
      <w:footerReference w:type="even" r:id="rId11"/>
      <w:footerReference w:type="default" r:id="rId12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206917" w14:textId="77777777" w:rsidR="00F20661" w:rsidRDefault="00F20661">
      <w:r>
        <w:separator/>
      </w:r>
    </w:p>
  </w:endnote>
  <w:endnote w:type="continuationSeparator" w:id="0">
    <w:p w14:paraId="4428B4E4" w14:textId="77777777" w:rsidR="00F20661" w:rsidRDefault="00F20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FF1BF7" w14:textId="77777777" w:rsidR="0093072F" w:rsidRDefault="0093072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AE08E99" w14:textId="77777777" w:rsidR="0093072F" w:rsidRDefault="0093072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C6164" w14:textId="77777777" w:rsidR="0093072F" w:rsidRDefault="0093072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65617">
      <w:rPr>
        <w:rStyle w:val="PageNumber"/>
        <w:noProof/>
      </w:rPr>
      <w:t>4</w:t>
    </w:r>
    <w:r>
      <w:rPr>
        <w:rStyle w:val="PageNumber"/>
      </w:rPr>
      <w:fldChar w:fldCharType="end"/>
    </w:r>
  </w:p>
  <w:p w14:paraId="60811916" w14:textId="77777777" w:rsidR="0093072F" w:rsidRDefault="0093072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95ADD2" w14:textId="77777777" w:rsidR="00F20661" w:rsidRDefault="00F20661">
      <w:r>
        <w:separator/>
      </w:r>
    </w:p>
  </w:footnote>
  <w:footnote w:type="continuationSeparator" w:id="0">
    <w:p w14:paraId="7C021B36" w14:textId="77777777" w:rsidR="00F20661" w:rsidRDefault="00F206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01D632" w14:textId="77777777" w:rsidR="0093072F" w:rsidRDefault="0093072F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bidi="ar-SA"/>
      </w:rPr>
      <w:drawing>
        <wp:anchor distT="0" distB="0" distL="114300" distR="114300" simplePos="0" relativeHeight="251659264" behindDoc="1" locked="0" layoutInCell="1" allowOverlap="1" wp14:anchorId="4136C73D" wp14:editId="6D86585B">
          <wp:simplePos x="0" y="0"/>
          <wp:positionH relativeFrom="column">
            <wp:posOffset>-503555</wp:posOffset>
          </wp:positionH>
          <wp:positionV relativeFrom="paragraph">
            <wp:posOffset>-34290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6082E96B" w14:textId="77777777" w:rsidR="0093072F" w:rsidRDefault="0093072F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</w:rPr>
      <w:t>www.LG.com</w:t>
    </w:r>
  </w:p>
  <w:p w14:paraId="1941A2FD" w14:textId="77777777" w:rsidR="0093072F" w:rsidRDefault="0093072F" w:rsidP="002743F8">
    <w:pPr>
      <w:pStyle w:val="Header"/>
    </w:pPr>
  </w:p>
  <w:p w14:paraId="061673B8" w14:textId="77777777" w:rsidR="0093072F" w:rsidRDefault="0093072F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5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7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0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9"/>
  </w:num>
  <w:num w:numId="5">
    <w:abstractNumId w:val="12"/>
  </w:num>
  <w:num w:numId="6">
    <w:abstractNumId w:val="11"/>
  </w:num>
  <w:num w:numId="7">
    <w:abstractNumId w:val="5"/>
  </w:num>
  <w:num w:numId="8">
    <w:abstractNumId w:val="13"/>
  </w:num>
  <w:num w:numId="9">
    <w:abstractNumId w:val="2"/>
  </w:num>
  <w:num w:numId="10">
    <w:abstractNumId w:val="0"/>
  </w:num>
  <w:num w:numId="11">
    <w:abstractNumId w:val="10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CF4"/>
    <w:rsid w:val="00001C40"/>
    <w:rsid w:val="00002AF5"/>
    <w:rsid w:val="00003A3E"/>
    <w:rsid w:val="00006035"/>
    <w:rsid w:val="0001526F"/>
    <w:rsid w:val="00016260"/>
    <w:rsid w:val="000170E4"/>
    <w:rsid w:val="00017E0D"/>
    <w:rsid w:val="00024080"/>
    <w:rsid w:val="0002538B"/>
    <w:rsid w:val="00025DDF"/>
    <w:rsid w:val="00027141"/>
    <w:rsid w:val="000277BC"/>
    <w:rsid w:val="000311FE"/>
    <w:rsid w:val="00031244"/>
    <w:rsid w:val="00032476"/>
    <w:rsid w:val="00036A36"/>
    <w:rsid w:val="0003713D"/>
    <w:rsid w:val="0004013F"/>
    <w:rsid w:val="00042648"/>
    <w:rsid w:val="00050FCA"/>
    <w:rsid w:val="000518B4"/>
    <w:rsid w:val="00056137"/>
    <w:rsid w:val="000601EF"/>
    <w:rsid w:val="00064720"/>
    <w:rsid w:val="00073FE4"/>
    <w:rsid w:val="00074789"/>
    <w:rsid w:val="00076929"/>
    <w:rsid w:val="000825F9"/>
    <w:rsid w:val="00084C82"/>
    <w:rsid w:val="000900D9"/>
    <w:rsid w:val="000962BD"/>
    <w:rsid w:val="00097D19"/>
    <w:rsid w:val="000A2AA2"/>
    <w:rsid w:val="000A3804"/>
    <w:rsid w:val="000A4474"/>
    <w:rsid w:val="000A44A3"/>
    <w:rsid w:val="000A4C76"/>
    <w:rsid w:val="000A5635"/>
    <w:rsid w:val="000A6F52"/>
    <w:rsid w:val="000A7224"/>
    <w:rsid w:val="000B1794"/>
    <w:rsid w:val="000B1C4E"/>
    <w:rsid w:val="000B5956"/>
    <w:rsid w:val="000B5E8A"/>
    <w:rsid w:val="000C01C5"/>
    <w:rsid w:val="000C0DB0"/>
    <w:rsid w:val="000C2E21"/>
    <w:rsid w:val="000C79ED"/>
    <w:rsid w:val="000D4BBC"/>
    <w:rsid w:val="000D4DC6"/>
    <w:rsid w:val="000D5C60"/>
    <w:rsid w:val="000D6801"/>
    <w:rsid w:val="000D6F64"/>
    <w:rsid w:val="000D75DF"/>
    <w:rsid w:val="000E473B"/>
    <w:rsid w:val="000F1E0C"/>
    <w:rsid w:val="000F1E14"/>
    <w:rsid w:val="000F2207"/>
    <w:rsid w:val="000F7D39"/>
    <w:rsid w:val="001003BD"/>
    <w:rsid w:val="001032FC"/>
    <w:rsid w:val="001056ED"/>
    <w:rsid w:val="00111022"/>
    <w:rsid w:val="00115775"/>
    <w:rsid w:val="0011617D"/>
    <w:rsid w:val="00116BDE"/>
    <w:rsid w:val="0012006D"/>
    <w:rsid w:val="00120208"/>
    <w:rsid w:val="001240B3"/>
    <w:rsid w:val="00132901"/>
    <w:rsid w:val="00132AB7"/>
    <w:rsid w:val="00132CC1"/>
    <w:rsid w:val="001338A5"/>
    <w:rsid w:val="001338C4"/>
    <w:rsid w:val="00137E1B"/>
    <w:rsid w:val="00137EF5"/>
    <w:rsid w:val="00140197"/>
    <w:rsid w:val="00140CE4"/>
    <w:rsid w:val="00154AF7"/>
    <w:rsid w:val="00155FAD"/>
    <w:rsid w:val="001573E7"/>
    <w:rsid w:val="00160181"/>
    <w:rsid w:val="001638B3"/>
    <w:rsid w:val="00163E70"/>
    <w:rsid w:val="00164E5A"/>
    <w:rsid w:val="001720CD"/>
    <w:rsid w:val="001724B7"/>
    <w:rsid w:val="00175669"/>
    <w:rsid w:val="0018055D"/>
    <w:rsid w:val="00180975"/>
    <w:rsid w:val="001817BA"/>
    <w:rsid w:val="00185A35"/>
    <w:rsid w:val="00185A9A"/>
    <w:rsid w:val="00186217"/>
    <w:rsid w:val="001909B9"/>
    <w:rsid w:val="001919F8"/>
    <w:rsid w:val="00193ADF"/>
    <w:rsid w:val="00193B41"/>
    <w:rsid w:val="00195123"/>
    <w:rsid w:val="00195A5A"/>
    <w:rsid w:val="001964EA"/>
    <w:rsid w:val="001A404B"/>
    <w:rsid w:val="001A5805"/>
    <w:rsid w:val="001A74AB"/>
    <w:rsid w:val="001B0A72"/>
    <w:rsid w:val="001B14D4"/>
    <w:rsid w:val="001B23A8"/>
    <w:rsid w:val="001B689C"/>
    <w:rsid w:val="001C2CA4"/>
    <w:rsid w:val="001C2D65"/>
    <w:rsid w:val="001C5BBE"/>
    <w:rsid w:val="001C6C9F"/>
    <w:rsid w:val="001C7C93"/>
    <w:rsid w:val="001C7EDA"/>
    <w:rsid w:val="001D01BB"/>
    <w:rsid w:val="001D2538"/>
    <w:rsid w:val="001D3ECB"/>
    <w:rsid w:val="001E1F9D"/>
    <w:rsid w:val="001E212A"/>
    <w:rsid w:val="001E2C2C"/>
    <w:rsid w:val="001E7EF9"/>
    <w:rsid w:val="001E7FD0"/>
    <w:rsid w:val="001F1439"/>
    <w:rsid w:val="001F5B08"/>
    <w:rsid w:val="001F6374"/>
    <w:rsid w:val="001F6AED"/>
    <w:rsid w:val="001F70B6"/>
    <w:rsid w:val="001F7878"/>
    <w:rsid w:val="00201FAB"/>
    <w:rsid w:val="00202699"/>
    <w:rsid w:val="00204E67"/>
    <w:rsid w:val="002074C5"/>
    <w:rsid w:val="002079CC"/>
    <w:rsid w:val="00207A38"/>
    <w:rsid w:val="00225173"/>
    <w:rsid w:val="00227194"/>
    <w:rsid w:val="002304B0"/>
    <w:rsid w:val="00232906"/>
    <w:rsid w:val="0023743A"/>
    <w:rsid w:val="002418B7"/>
    <w:rsid w:val="00241BBA"/>
    <w:rsid w:val="00242770"/>
    <w:rsid w:val="00250B4C"/>
    <w:rsid w:val="0025211E"/>
    <w:rsid w:val="00254487"/>
    <w:rsid w:val="00254984"/>
    <w:rsid w:val="00254B53"/>
    <w:rsid w:val="002623EA"/>
    <w:rsid w:val="00263A44"/>
    <w:rsid w:val="002723B1"/>
    <w:rsid w:val="0027252C"/>
    <w:rsid w:val="002743F8"/>
    <w:rsid w:val="0027565F"/>
    <w:rsid w:val="002805B5"/>
    <w:rsid w:val="00280C50"/>
    <w:rsid w:val="00284C7D"/>
    <w:rsid w:val="002867C3"/>
    <w:rsid w:val="002930EC"/>
    <w:rsid w:val="00293C1B"/>
    <w:rsid w:val="002964A0"/>
    <w:rsid w:val="002977C2"/>
    <w:rsid w:val="002A09BD"/>
    <w:rsid w:val="002A2996"/>
    <w:rsid w:val="002A31C6"/>
    <w:rsid w:val="002A7944"/>
    <w:rsid w:val="002B04EE"/>
    <w:rsid w:val="002B2B6F"/>
    <w:rsid w:val="002B7532"/>
    <w:rsid w:val="002B7F64"/>
    <w:rsid w:val="002C0B14"/>
    <w:rsid w:val="002C1D1B"/>
    <w:rsid w:val="002C35AE"/>
    <w:rsid w:val="002C38B4"/>
    <w:rsid w:val="002C3A2E"/>
    <w:rsid w:val="002C3D34"/>
    <w:rsid w:val="002D1405"/>
    <w:rsid w:val="002D2FF9"/>
    <w:rsid w:val="002E139A"/>
    <w:rsid w:val="002E7E47"/>
    <w:rsid w:val="002F7021"/>
    <w:rsid w:val="00302264"/>
    <w:rsid w:val="00302E79"/>
    <w:rsid w:val="00303AA0"/>
    <w:rsid w:val="00306325"/>
    <w:rsid w:val="003077C8"/>
    <w:rsid w:val="00310DBE"/>
    <w:rsid w:val="003126CB"/>
    <w:rsid w:val="00312E0F"/>
    <w:rsid w:val="003144BD"/>
    <w:rsid w:val="00320F99"/>
    <w:rsid w:val="00321C1E"/>
    <w:rsid w:val="00322699"/>
    <w:rsid w:val="003235B7"/>
    <w:rsid w:val="00323A54"/>
    <w:rsid w:val="00324244"/>
    <w:rsid w:val="00324BF7"/>
    <w:rsid w:val="003426C5"/>
    <w:rsid w:val="00343106"/>
    <w:rsid w:val="0034316F"/>
    <w:rsid w:val="003534A9"/>
    <w:rsid w:val="0035504B"/>
    <w:rsid w:val="00357B3C"/>
    <w:rsid w:val="00357FE1"/>
    <w:rsid w:val="00361048"/>
    <w:rsid w:val="00361A89"/>
    <w:rsid w:val="00362329"/>
    <w:rsid w:val="003637F7"/>
    <w:rsid w:val="00367282"/>
    <w:rsid w:val="00372EF1"/>
    <w:rsid w:val="0037469D"/>
    <w:rsid w:val="0037511D"/>
    <w:rsid w:val="00381607"/>
    <w:rsid w:val="0038269A"/>
    <w:rsid w:val="00382B4A"/>
    <w:rsid w:val="003835D5"/>
    <w:rsid w:val="003835FE"/>
    <w:rsid w:val="00384075"/>
    <w:rsid w:val="00393244"/>
    <w:rsid w:val="00393DE4"/>
    <w:rsid w:val="0039441D"/>
    <w:rsid w:val="003A1F82"/>
    <w:rsid w:val="003A3AED"/>
    <w:rsid w:val="003A4E07"/>
    <w:rsid w:val="003A5FEE"/>
    <w:rsid w:val="003B1394"/>
    <w:rsid w:val="003B1DCA"/>
    <w:rsid w:val="003B2C7B"/>
    <w:rsid w:val="003B4C41"/>
    <w:rsid w:val="003C038D"/>
    <w:rsid w:val="003C082C"/>
    <w:rsid w:val="003C3278"/>
    <w:rsid w:val="003C3B10"/>
    <w:rsid w:val="003C3C84"/>
    <w:rsid w:val="003C6962"/>
    <w:rsid w:val="003D186B"/>
    <w:rsid w:val="003D406E"/>
    <w:rsid w:val="003D78C7"/>
    <w:rsid w:val="003E382A"/>
    <w:rsid w:val="003E408F"/>
    <w:rsid w:val="003E53D4"/>
    <w:rsid w:val="003E66A7"/>
    <w:rsid w:val="003F42BB"/>
    <w:rsid w:val="003F5AE6"/>
    <w:rsid w:val="003F5E0C"/>
    <w:rsid w:val="003F5F33"/>
    <w:rsid w:val="003F7F31"/>
    <w:rsid w:val="004023A9"/>
    <w:rsid w:val="00402A8C"/>
    <w:rsid w:val="00410222"/>
    <w:rsid w:val="00411EF2"/>
    <w:rsid w:val="00412393"/>
    <w:rsid w:val="00413128"/>
    <w:rsid w:val="004145B1"/>
    <w:rsid w:val="0041480B"/>
    <w:rsid w:val="00414A75"/>
    <w:rsid w:val="0041642C"/>
    <w:rsid w:val="00416647"/>
    <w:rsid w:val="00416D47"/>
    <w:rsid w:val="00417A3C"/>
    <w:rsid w:val="00420889"/>
    <w:rsid w:val="00420B3A"/>
    <w:rsid w:val="00421B4C"/>
    <w:rsid w:val="004303B6"/>
    <w:rsid w:val="004313F9"/>
    <w:rsid w:val="00436345"/>
    <w:rsid w:val="00437788"/>
    <w:rsid w:val="00442A50"/>
    <w:rsid w:val="00443EDD"/>
    <w:rsid w:val="00444CF4"/>
    <w:rsid w:val="00445291"/>
    <w:rsid w:val="00446DA8"/>
    <w:rsid w:val="004478AE"/>
    <w:rsid w:val="004530C7"/>
    <w:rsid w:val="00454B57"/>
    <w:rsid w:val="00456486"/>
    <w:rsid w:val="0045694A"/>
    <w:rsid w:val="00457452"/>
    <w:rsid w:val="00463DC4"/>
    <w:rsid w:val="00471A08"/>
    <w:rsid w:val="00474B73"/>
    <w:rsid w:val="00474B94"/>
    <w:rsid w:val="004775D7"/>
    <w:rsid w:val="00481E84"/>
    <w:rsid w:val="00483293"/>
    <w:rsid w:val="004853EA"/>
    <w:rsid w:val="00485468"/>
    <w:rsid w:val="0048591D"/>
    <w:rsid w:val="00485953"/>
    <w:rsid w:val="0049146A"/>
    <w:rsid w:val="00497EC4"/>
    <w:rsid w:val="004A1FC2"/>
    <w:rsid w:val="004A26AC"/>
    <w:rsid w:val="004A4232"/>
    <w:rsid w:val="004A5460"/>
    <w:rsid w:val="004A6D54"/>
    <w:rsid w:val="004A7226"/>
    <w:rsid w:val="004A76DA"/>
    <w:rsid w:val="004B02D4"/>
    <w:rsid w:val="004B1261"/>
    <w:rsid w:val="004B16F2"/>
    <w:rsid w:val="004B3DB0"/>
    <w:rsid w:val="004B47A1"/>
    <w:rsid w:val="004B77CF"/>
    <w:rsid w:val="004C0C7F"/>
    <w:rsid w:val="004C118A"/>
    <w:rsid w:val="004C1D35"/>
    <w:rsid w:val="004C44F8"/>
    <w:rsid w:val="004C649E"/>
    <w:rsid w:val="004C7AE1"/>
    <w:rsid w:val="004E0D66"/>
    <w:rsid w:val="004E2E28"/>
    <w:rsid w:val="004E3990"/>
    <w:rsid w:val="004E5ABB"/>
    <w:rsid w:val="004F020B"/>
    <w:rsid w:val="004F3140"/>
    <w:rsid w:val="004F3187"/>
    <w:rsid w:val="004F45E4"/>
    <w:rsid w:val="004F64FE"/>
    <w:rsid w:val="004F7A0D"/>
    <w:rsid w:val="005004C4"/>
    <w:rsid w:val="005014FC"/>
    <w:rsid w:val="00501721"/>
    <w:rsid w:val="00510854"/>
    <w:rsid w:val="00511AF4"/>
    <w:rsid w:val="00513226"/>
    <w:rsid w:val="00513F2E"/>
    <w:rsid w:val="005169EB"/>
    <w:rsid w:val="00517B4C"/>
    <w:rsid w:val="00520EE2"/>
    <w:rsid w:val="005247E2"/>
    <w:rsid w:val="00533A49"/>
    <w:rsid w:val="00534D01"/>
    <w:rsid w:val="00535362"/>
    <w:rsid w:val="00536286"/>
    <w:rsid w:val="0053649D"/>
    <w:rsid w:val="005365AD"/>
    <w:rsid w:val="00540687"/>
    <w:rsid w:val="00540E84"/>
    <w:rsid w:val="00541823"/>
    <w:rsid w:val="00544912"/>
    <w:rsid w:val="00544CD0"/>
    <w:rsid w:val="00546356"/>
    <w:rsid w:val="0055011D"/>
    <w:rsid w:val="0055067E"/>
    <w:rsid w:val="00550E3B"/>
    <w:rsid w:val="00554253"/>
    <w:rsid w:val="005574E8"/>
    <w:rsid w:val="005613D9"/>
    <w:rsid w:val="00563958"/>
    <w:rsid w:val="00564AC6"/>
    <w:rsid w:val="00565C87"/>
    <w:rsid w:val="00566C64"/>
    <w:rsid w:val="00567B02"/>
    <w:rsid w:val="0057152D"/>
    <w:rsid w:val="005718EA"/>
    <w:rsid w:val="00571DFA"/>
    <w:rsid w:val="00572575"/>
    <w:rsid w:val="00573D4B"/>
    <w:rsid w:val="00575825"/>
    <w:rsid w:val="00576503"/>
    <w:rsid w:val="005806F1"/>
    <w:rsid w:val="0058084A"/>
    <w:rsid w:val="00581560"/>
    <w:rsid w:val="00582928"/>
    <w:rsid w:val="00583F7D"/>
    <w:rsid w:val="0058443F"/>
    <w:rsid w:val="00591453"/>
    <w:rsid w:val="0059309D"/>
    <w:rsid w:val="005932DA"/>
    <w:rsid w:val="00594B80"/>
    <w:rsid w:val="00594C02"/>
    <w:rsid w:val="0059539E"/>
    <w:rsid w:val="00595ACB"/>
    <w:rsid w:val="005A0F19"/>
    <w:rsid w:val="005A212D"/>
    <w:rsid w:val="005A424C"/>
    <w:rsid w:val="005A7958"/>
    <w:rsid w:val="005B4C54"/>
    <w:rsid w:val="005B597A"/>
    <w:rsid w:val="005C0C93"/>
    <w:rsid w:val="005C1A02"/>
    <w:rsid w:val="005C1D9F"/>
    <w:rsid w:val="005C71CA"/>
    <w:rsid w:val="005D041F"/>
    <w:rsid w:val="005D0DC6"/>
    <w:rsid w:val="005D2A26"/>
    <w:rsid w:val="005D2A4B"/>
    <w:rsid w:val="005D3080"/>
    <w:rsid w:val="005D67AF"/>
    <w:rsid w:val="005E070A"/>
    <w:rsid w:val="005E0A69"/>
    <w:rsid w:val="005E23DF"/>
    <w:rsid w:val="005E4DF7"/>
    <w:rsid w:val="005E5087"/>
    <w:rsid w:val="005E5607"/>
    <w:rsid w:val="005E6750"/>
    <w:rsid w:val="005E762B"/>
    <w:rsid w:val="005F20B1"/>
    <w:rsid w:val="00607A44"/>
    <w:rsid w:val="00610D92"/>
    <w:rsid w:val="006116AD"/>
    <w:rsid w:val="006120C5"/>
    <w:rsid w:val="006131BB"/>
    <w:rsid w:val="006137D1"/>
    <w:rsid w:val="00613ED4"/>
    <w:rsid w:val="006218E5"/>
    <w:rsid w:val="00621DB2"/>
    <w:rsid w:val="00622201"/>
    <w:rsid w:val="006226B0"/>
    <w:rsid w:val="00622A99"/>
    <w:rsid w:val="006249E7"/>
    <w:rsid w:val="00625502"/>
    <w:rsid w:val="00630983"/>
    <w:rsid w:val="00631D33"/>
    <w:rsid w:val="00632620"/>
    <w:rsid w:val="006357EE"/>
    <w:rsid w:val="00636D1B"/>
    <w:rsid w:val="006401C0"/>
    <w:rsid w:val="00642D6C"/>
    <w:rsid w:val="00644FBE"/>
    <w:rsid w:val="00645453"/>
    <w:rsid w:val="00646D8B"/>
    <w:rsid w:val="00647A9C"/>
    <w:rsid w:val="00656155"/>
    <w:rsid w:val="006576CA"/>
    <w:rsid w:val="006579F2"/>
    <w:rsid w:val="00660932"/>
    <w:rsid w:val="00660D1B"/>
    <w:rsid w:val="00665617"/>
    <w:rsid w:val="00667A51"/>
    <w:rsid w:val="00670463"/>
    <w:rsid w:val="0067230F"/>
    <w:rsid w:val="00673400"/>
    <w:rsid w:val="0067349B"/>
    <w:rsid w:val="00675E2B"/>
    <w:rsid w:val="006878AD"/>
    <w:rsid w:val="00690AC0"/>
    <w:rsid w:val="00691320"/>
    <w:rsid w:val="0069189D"/>
    <w:rsid w:val="00692BDA"/>
    <w:rsid w:val="0069303D"/>
    <w:rsid w:val="00696B13"/>
    <w:rsid w:val="006A3628"/>
    <w:rsid w:val="006A4EA6"/>
    <w:rsid w:val="006A721B"/>
    <w:rsid w:val="006B0A0B"/>
    <w:rsid w:val="006B28EC"/>
    <w:rsid w:val="006B4DB4"/>
    <w:rsid w:val="006B780B"/>
    <w:rsid w:val="006C0FFD"/>
    <w:rsid w:val="006C2543"/>
    <w:rsid w:val="006C7BA7"/>
    <w:rsid w:val="006D0926"/>
    <w:rsid w:val="006D2112"/>
    <w:rsid w:val="006D3896"/>
    <w:rsid w:val="006D777A"/>
    <w:rsid w:val="006E0177"/>
    <w:rsid w:val="006E2E41"/>
    <w:rsid w:val="006E43B9"/>
    <w:rsid w:val="006E443D"/>
    <w:rsid w:val="006E6DED"/>
    <w:rsid w:val="006F020C"/>
    <w:rsid w:val="006F24D7"/>
    <w:rsid w:val="006F2D90"/>
    <w:rsid w:val="006F2E23"/>
    <w:rsid w:val="006F33E2"/>
    <w:rsid w:val="006F359E"/>
    <w:rsid w:val="006F4BA5"/>
    <w:rsid w:val="006F5E15"/>
    <w:rsid w:val="006F6F4D"/>
    <w:rsid w:val="00702F6A"/>
    <w:rsid w:val="00712CD6"/>
    <w:rsid w:val="00713F47"/>
    <w:rsid w:val="00715F5D"/>
    <w:rsid w:val="00716F29"/>
    <w:rsid w:val="00720362"/>
    <w:rsid w:val="00720F3B"/>
    <w:rsid w:val="00721501"/>
    <w:rsid w:val="0072165E"/>
    <w:rsid w:val="00721F1B"/>
    <w:rsid w:val="007224D3"/>
    <w:rsid w:val="00722678"/>
    <w:rsid w:val="007240C4"/>
    <w:rsid w:val="00724E09"/>
    <w:rsid w:val="00726331"/>
    <w:rsid w:val="00727F3C"/>
    <w:rsid w:val="00730594"/>
    <w:rsid w:val="007320EA"/>
    <w:rsid w:val="0073390D"/>
    <w:rsid w:val="00740222"/>
    <w:rsid w:val="00740ABF"/>
    <w:rsid w:val="00741DB3"/>
    <w:rsid w:val="0074211A"/>
    <w:rsid w:val="0074319B"/>
    <w:rsid w:val="00747292"/>
    <w:rsid w:val="007473BB"/>
    <w:rsid w:val="0075043A"/>
    <w:rsid w:val="0075182A"/>
    <w:rsid w:val="00752A94"/>
    <w:rsid w:val="00752B3A"/>
    <w:rsid w:val="00755A0C"/>
    <w:rsid w:val="007568E9"/>
    <w:rsid w:val="007617FB"/>
    <w:rsid w:val="007630BB"/>
    <w:rsid w:val="00763183"/>
    <w:rsid w:val="00765142"/>
    <w:rsid w:val="00766DDC"/>
    <w:rsid w:val="00770936"/>
    <w:rsid w:val="007711E0"/>
    <w:rsid w:val="00772DAB"/>
    <w:rsid w:val="00773820"/>
    <w:rsid w:val="007749E3"/>
    <w:rsid w:val="00774CA0"/>
    <w:rsid w:val="007758FD"/>
    <w:rsid w:val="00775A6E"/>
    <w:rsid w:val="00781F5A"/>
    <w:rsid w:val="007840D2"/>
    <w:rsid w:val="00786EFA"/>
    <w:rsid w:val="00787C7D"/>
    <w:rsid w:val="00793114"/>
    <w:rsid w:val="00793E67"/>
    <w:rsid w:val="00794EF9"/>
    <w:rsid w:val="0079545F"/>
    <w:rsid w:val="00795A1F"/>
    <w:rsid w:val="00796FA0"/>
    <w:rsid w:val="007B1F33"/>
    <w:rsid w:val="007C1363"/>
    <w:rsid w:val="007C3089"/>
    <w:rsid w:val="007C3302"/>
    <w:rsid w:val="007C435E"/>
    <w:rsid w:val="007C558B"/>
    <w:rsid w:val="007C5DAE"/>
    <w:rsid w:val="007C6E12"/>
    <w:rsid w:val="007D0371"/>
    <w:rsid w:val="007D1357"/>
    <w:rsid w:val="007D3B54"/>
    <w:rsid w:val="007D62AC"/>
    <w:rsid w:val="007D6399"/>
    <w:rsid w:val="007D66BA"/>
    <w:rsid w:val="007E17C8"/>
    <w:rsid w:val="007E4F5A"/>
    <w:rsid w:val="007E6A0C"/>
    <w:rsid w:val="007E7D34"/>
    <w:rsid w:val="007F0AFC"/>
    <w:rsid w:val="007F174E"/>
    <w:rsid w:val="007F26C1"/>
    <w:rsid w:val="007F3A51"/>
    <w:rsid w:val="007F3DE3"/>
    <w:rsid w:val="007F6FC5"/>
    <w:rsid w:val="007F7CDE"/>
    <w:rsid w:val="00802B82"/>
    <w:rsid w:val="00803106"/>
    <w:rsid w:val="00805B7E"/>
    <w:rsid w:val="00806649"/>
    <w:rsid w:val="00807E94"/>
    <w:rsid w:val="008108F6"/>
    <w:rsid w:val="00810ABB"/>
    <w:rsid w:val="00811250"/>
    <w:rsid w:val="008116A2"/>
    <w:rsid w:val="00812204"/>
    <w:rsid w:val="0081476D"/>
    <w:rsid w:val="00821433"/>
    <w:rsid w:val="008215A1"/>
    <w:rsid w:val="0082185E"/>
    <w:rsid w:val="00824517"/>
    <w:rsid w:val="00827592"/>
    <w:rsid w:val="00827CD7"/>
    <w:rsid w:val="00830D6C"/>
    <w:rsid w:val="00831642"/>
    <w:rsid w:val="00832E3A"/>
    <w:rsid w:val="00834C30"/>
    <w:rsid w:val="008375DB"/>
    <w:rsid w:val="00842203"/>
    <w:rsid w:val="008445D7"/>
    <w:rsid w:val="0084575A"/>
    <w:rsid w:val="00845E22"/>
    <w:rsid w:val="008479C4"/>
    <w:rsid w:val="00847C61"/>
    <w:rsid w:val="00850B6B"/>
    <w:rsid w:val="0085148E"/>
    <w:rsid w:val="008520A4"/>
    <w:rsid w:val="008523D6"/>
    <w:rsid w:val="008530A6"/>
    <w:rsid w:val="008538A4"/>
    <w:rsid w:val="00854132"/>
    <w:rsid w:val="00855608"/>
    <w:rsid w:val="00856068"/>
    <w:rsid w:val="008565A6"/>
    <w:rsid w:val="008570B9"/>
    <w:rsid w:val="008577C5"/>
    <w:rsid w:val="00861A44"/>
    <w:rsid w:val="0086556A"/>
    <w:rsid w:val="00866E02"/>
    <w:rsid w:val="0086742A"/>
    <w:rsid w:val="00873A92"/>
    <w:rsid w:val="00875AB1"/>
    <w:rsid w:val="008761BD"/>
    <w:rsid w:val="00881854"/>
    <w:rsid w:val="0088331E"/>
    <w:rsid w:val="008848B7"/>
    <w:rsid w:val="00884F5E"/>
    <w:rsid w:val="008878F9"/>
    <w:rsid w:val="00887C52"/>
    <w:rsid w:val="008917FD"/>
    <w:rsid w:val="00893BAA"/>
    <w:rsid w:val="00894AE6"/>
    <w:rsid w:val="00895F25"/>
    <w:rsid w:val="00897377"/>
    <w:rsid w:val="008973C9"/>
    <w:rsid w:val="00897A73"/>
    <w:rsid w:val="008A0E22"/>
    <w:rsid w:val="008A22FE"/>
    <w:rsid w:val="008A29CF"/>
    <w:rsid w:val="008A3029"/>
    <w:rsid w:val="008A3E90"/>
    <w:rsid w:val="008B03D9"/>
    <w:rsid w:val="008B081F"/>
    <w:rsid w:val="008B0969"/>
    <w:rsid w:val="008B1A53"/>
    <w:rsid w:val="008B2325"/>
    <w:rsid w:val="008B271B"/>
    <w:rsid w:val="008B40FB"/>
    <w:rsid w:val="008B5DDA"/>
    <w:rsid w:val="008C464B"/>
    <w:rsid w:val="008C74B7"/>
    <w:rsid w:val="008D1C7E"/>
    <w:rsid w:val="008D3442"/>
    <w:rsid w:val="008E119A"/>
    <w:rsid w:val="008E22A7"/>
    <w:rsid w:val="008E4806"/>
    <w:rsid w:val="008F0426"/>
    <w:rsid w:val="008F0C99"/>
    <w:rsid w:val="008F1CC7"/>
    <w:rsid w:val="008F316A"/>
    <w:rsid w:val="008F52FB"/>
    <w:rsid w:val="00905A3A"/>
    <w:rsid w:val="00906E51"/>
    <w:rsid w:val="00910DC7"/>
    <w:rsid w:val="00913F84"/>
    <w:rsid w:val="0091428A"/>
    <w:rsid w:val="00914D20"/>
    <w:rsid w:val="00915E9F"/>
    <w:rsid w:val="00924F9A"/>
    <w:rsid w:val="00927E44"/>
    <w:rsid w:val="0093072F"/>
    <w:rsid w:val="00931095"/>
    <w:rsid w:val="009327A7"/>
    <w:rsid w:val="009341EF"/>
    <w:rsid w:val="00934EBA"/>
    <w:rsid w:val="009417C5"/>
    <w:rsid w:val="00951ABA"/>
    <w:rsid w:val="00952000"/>
    <w:rsid w:val="00954F62"/>
    <w:rsid w:val="00956272"/>
    <w:rsid w:val="00970DA7"/>
    <w:rsid w:val="009710F3"/>
    <w:rsid w:val="00971109"/>
    <w:rsid w:val="00972E51"/>
    <w:rsid w:val="00976819"/>
    <w:rsid w:val="00985384"/>
    <w:rsid w:val="00985A67"/>
    <w:rsid w:val="00991327"/>
    <w:rsid w:val="009940C8"/>
    <w:rsid w:val="009957F1"/>
    <w:rsid w:val="009A2F2E"/>
    <w:rsid w:val="009A3195"/>
    <w:rsid w:val="009A5F18"/>
    <w:rsid w:val="009A643B"/>
    <w:rsid w:val="009A70EC"/>
    <w:rsid w:val="009B0081"/>
    <w:rsid w:val="009B0E65"/>
    <w:rsid w:val="009B5D9F"/>
    <w:rsid w:val="009B6C4F"/>
    <w:rsid w:val="009C0039"/>
    <w:rsid w:val="009C023C"/>
    <w:rsid w:val="009C0B87"/>
    <w:rsid w:val="009C1A32"/>
    <w:rsid w:val="009C1E08"/>
    <w:rsid w:val="009C267B"/>
    <w:rsid w:val="009C267D"/>
    <w:rsid w:val="009C2794"/>
    <w:rsid w:val="009C32EB"/>
    <w:rsid w:val="009C58B0"/>
    <w:rsid w:val="009C6911"/>
    <w:rsid w:val="009D002F"/>
    <w:rsid w:val="009D1B22"/>
    <w:rsid w:val="009D5BBF"/>
    <w:rsid w:val="009D5F0D"/>
    <w:rsid w:val="009D5F35"/>
    <w:rsid w:val="009D604A"/>
    <w:rsid w:val="009D622E"/>
    <w:rsid w:val="009E2DEF"/>
    <w:rsid w:val="009E734B"/>
    <w:rsid w:val="009E7FF7"/>
    <w:rsid w:val="009F01B5"/>
    <w:rsid w:val="009F0F92"/>
    <w:rsid w:val="009F371C"/>
    <w:rsid w:val="009F5A48"/>
    <w:rsid w:val="009F6A38"/>
    <w:rsid w:val="009F7217"/>
    <w:rsid w:val="009F7948"/>
    <w:rsid w:val="00A0032E"/>
    <w:rsid w:val="00A075C5"/>
    <w:rsid w:val="00A07930"/>
    <w:rsid w:val="00A07CD7"/>
    <w:rsid w:val="00A10391"/>
    <w:rsid w:val="00A104EB"/>
    <w:rsid w:val="00A11778"/>
    <w:rsid w:val="00A12526"/>
    <w:rsid w:val="00A14336"/>
    <w:rsid w:val="00A15828"/>
    <w:rsid w:val="00A15AE8"/>
    <w:rsid w:val="00A203D2"/>
    <w:rsid w:val="00A21C63"/>
    <w:rsid w:val="00A229AC"/>
    <w:rsid w:val="00A2395C"/>
    <w:rsid w:val="00A257FE"/>
    <w:rsid w:val="00A2729A"/>
    <w:rsid w:val="00A30B0E"/>
    <w:rsid w:val="00A34607"/>
    <w:rsid w:val="00A40CE5"/>
    <w:rsid w:val="00A43994"/>
    <w:rsid w:val="00A46EC5"/>
    <w:rsid w:val="00A5136C"/>
    <w:rsid w:val="00A51BD3"/>
    <w:rsid w:val="00A53946"/>
    <w:rsid w:val="00A54EB7"/>
    <w:rsid w:val="00A571B3"/>
    <w:rsid w:val="00A6142B"/>
    <w:rsid w:val="00A61B40"/>
    <w:rsid w:val="00A61D2A"/>
    <w:rsid w:val="00A61D3A"/>
    <w:rsid w:val="00A627D2"/>
    <w:rsid w:val="00A672F1"/>
    <w:rsid w:val="00A67617"/>
    <w:rsid w:val="00A67F19"/>
    <w:rsid w:val="00A7012F"/>
    <w:rsid w:val="00A7083C"/>
    <w:rsid w:val="00A70C4D"/>
    <w:rsid w:val="00A719DA"/>
    <w:rsid w:val="00A71AF7"/>
    <w:rsid w:val="00A741A0"/>
    <w:rsid w:val="00A74509"/>
    <w:rsid w:val="00A74D6C"/>
    <w:rsid w:val="00A750CC"/>
    <w:rsid w:val="00A75534"/>
    <w:rsid w:val="00A81E78"/>
    <w:rsid w:val="00A821FE"/>
    <w:rsid w:val="00A8305A"/>
    <w:rsid w:val="00A9031F"/>
    <w:rsid w:val="00A91578"/>
    <w:rsid w:val="00A93743"/>
    <w:rsid w:val="00A958A7"/>
    <w:rsid w:val="00A97EC1"/>
    <w:rsid w:val="00AA0A92"/>
    <w:rsid w:val="00AA6CE7"/>
    <w:rsid w:val="00AA7B60"/>
    <w:rsid w:val="00AA7C5E"/>
    <w:rsid w:val="00AB0CFB"/>
    <w:rsid w:val="00AB1037"/>
    <w:rsid w:val="00AB107F"/>
    <w:rsid w:val="00AB1D9C"/>
    <w:rsid w:val="00AB4D8D"/>
    <w:rsid w:val="00AB7256"/>
    <w:rsid w:val="00AC5B96"/>
    <w:rsid w:val="00AD375B"/>
    <w:rsid w:val="00AD67A0"/>
    <w:rsid w:val="00AE0720"/>
    <w:rsid w:val="00AE0D8E"/>
    <w:rsid w:val="00AE1799"/>
    <w:rsid w:val="00AE3474"/>
    <w:rsid w:val="00AE38C4"/>
    <w:rsid w:val="00AE5BB2"/>
    <w:rsid w:val="00AE63B8"/>
    <w:rsid w:val="00AE6430"/>
    <w:rsid w:val="00AE735D"/>
    <w:rsid w:val="00AF0690"/>
    <w:rsid w:val="00AF0A8D"/>
    <w:rsid w:val="00AF0D6B"/>
    <w:rsid w:val="00AF2210"/>
    <w:rsid w:val="00AF24E5"/>
    <w:rsid w:val="00AF28F8"/>
    <w:rsid w:val="00AF44AC"/>
    <w:rsid w:val="00AF6C80"/>
    <w:rsid w:val="00B00B99"/>
    <w:rsid w:val="00B01FB5"/>
    <w:rsid w:val="00B02B62"/>
    <w:rsid w:val="00B0461A"/>
    <w:rsid w:val="00B10F48"/>
    <w:rsid w:val="00B1102F"/>
    <w:rsid w:val="00B114F2"/>
    <w:rsid w:val="00B1407C"/>
    <w:rsid w:val="00B144BB"/>
    <w:rsid w:val="00B15655"/>
    <w:rsid w:val="00B203C8"/>
    <w:rsid w:val="00B209F6"/>
    <w:rsid w:val="00B31C90"/>
    <w:rsid w:val="00B31FE4"/>
    <w:rsid w:val="00B3572B"/>
    <w:rsid w:val="00B3638E"/>
    <w:rsid w:val="00B408B5"/>
    <w:rsid w:val="00B408C7"/>
    <w:rsid w:val="00B42240"/>
    <w:rsid w:val="00B4311A"/>
    <w:rsid w:val="00B44DF2"/>
    <w:rsid w:val="00B4567D"/>
    <w:rsid w:val="00B456AB"/>
    <w:rsid w:val="00B512D8"/>
    <w:rsid w:val="00B52897"/>
    <w:rsid w:val="00B56244"/>
    <w:rsid w:val="00B63221"/>
    <w:rsid w:val="00B64A61"/>
    <w:rsid w:val="00B76027"/>
    <w:rsid w:val="00B81B3E"/>
    <w:rsid w:val="00B83055"/>
    <w:rsid w:val="00B832E0"/>
    <w:rsid w:val="00B8395D"/>
    <w:rsid w:val="00B87251"/>
    <w:rsid w:val="00B90AD7"/>
    <w:rsid w:val="00B9185B"/>
    <w:rsid w:val="00BA1566"/>
    <w:rsid w:val="00BA761E"/>
    <w:rsid w:val="00BB1810"/>
    <w:rsid w:val="00BB1E18"/>
    <w:rsid w:val="00BB68DA"/>
    <w:rsid w:val="00BB7B5A"/>
    <w:rsid w:val="00BC0ABA"/>
    <w:rsid w:val="00BC23AC"/>
    <w:rsid w:val="00BC67E3"/>
    <w:rsid w:val="00BD12FA"/>
    <w:rsid w:val="00BD2538"/>
    <w:rsid w:val="00BD33D5"/>
    <w:rsid w:val="00BD3BF7"/>
    <w:rsid w:val="00BD4538"/>
    <w:rsid w:val="00BE2071"/>
    <w:rsid w:val="00BE281E"/>
    <w:rsid w:val="00BE2FFE"/>
    <w:rsid w:val="00BE4847"/>
    <w:rsid w:val="00BE5416"/>
    <w:rsid w:val="00BE675D"/>
    <w:rsid w:val="00BF1B6A"/>
    <w:rsid w:val="00BF370C"/>
    <w:rsid w:val="00BF3EEF"/>
    <w:rsid w:val="00BF3FFF"/>
    <w:rsid w:val="00BF6A91"/>
    <w:rsid w:val="00C005FD"/>
    <w:rsid w:val="00C00745"/>
    <w:rsid w:val="00C02225"/>
    <w:rsid w:val="00C057D9"/>
    <w:rsid w:val="00C06F9D"/>
    <w:rsid w:val="00C104BB"/>
    <w:rsid w:val="00C10590"/>
    <w:rsid w:val="00C111A5"/>
    <w:rsid w:val="00C21CB6"/>
    <w:rsid w:val="00C22352"/>
    <w:rsid w:val="00C32200"/>
    <w:rsid w:val="00C37795"/>
    <w:rsid w:val="00C37FB8"/>
    <w:rsid w:val="00C433FB"/>
    <w:rsid w:val="00C44260"/>
    <w:rsid w:val="00C44694"/>
    <w:rsid w:val="00C51608"/>
    <w:rsid w:val="00C53512"/>
    <w:rsid w:val="00C5357F"/>
    <w:rsid w:val="00C538EB"/>
    <w:rsid w:val="00C55234"/>
    <w:rsid w:val="00C56FA0"/>
    <w:rsid w:val="00C603E2"/>
    <w:rsid w:val="00C62122"/>
    <w:rsid w:val="00C62E3F"/>
    <w:rsid w:val="00C66328"/>
    <w:rsid w:val="00C7067C"/>
    <w:rsid w:val="00C70C21"/>
    <w:rsid w:val="00C70DCC"/>
    <w:rsid w:val="00C72918"/>
    <w:rsid w:val="00C80987"/>
    <w:rsid w:val="00C837CD"/>
    <w:rsid w:val="00C85783"/>
    <w:rsid w:val="00C873DA"/>
    <w:rsid w:val="00C879F2"/>
    <w:rsid w:val="00C91B48"/>
    <w:rsid w:val="00C924E5"/>
    <w:rsid w:val="00C94E63"/>
    <w:rsid w:val="00C9560A"/>
    <w:rsid w:val="00C95718"/>
    <w:rsid w:val="00CA178B"/>
    <w:rsid w:val="00CA1920"/>
    <w:rsid w:val="00CA40EE"/>
    <w:rsid w:val="00CA53C4"/>
    <w:rsid w:val="00CA6E9E"/>
    <w:rsid w:val="00CB0A01"/>
    <w:rsid w:val="00CB25CC"/>
    <w:rsid w:val="00CB2BDE"/>
    <w:rsid w:val="00CB4348"/>
    <w:rsid w:val="00CB6656"/>
    <w:rsid w:val="00CC14C3"/>
    <w:rsid w:val="00CD0E4F"/>
    <w:rsid w:val="00CD11ED"/>
    <w:rsid w:val="00CD18AF"/>
    <w:rsid w:val="00CD28CE"/>
    <w:rsid w:val="00CE5591"/>
    <w:rsid w:val="00CE6513"/>
    <w:rsid w:val="00CE6681"/>
    <w:rsid w:val="00CF0189"/>
    <w:rsid w:val="00CF0824"/>
    <w:rsid w:val="00CF2456"/>
    <w:rsid w:val="00CF46CB"/>
    <w:rsid w:val="00CF4ADC"/>
    <w:rsid w:val="00CF56C6"/>
    <w:rsid w:val="00CF592F"/>
    <w:rsid w:val="00CF6542"/>
    <w:rsid w:val="00D00BBF"/>
    <w:rsid w:val="00D00DF1"/>
    <w:rsid w:val="00D0223A"/>
    <w:rsid w:val="00D049FE"/>
    <w:rsid w:val="00D07426"/>
    <w:rsid w:val="00D07DFA"/>
    <w:rsid w:val="00D102C6"/>
    <w:rsid w:val="00D13035"/>
    <w:rsid w:val="00D17DE1"/>
    <w:rsid w:val="00D208E0"/>
    <w:rsid w:val="00D226DF"/>
    <w:rsid w:val="00D26018"/>
    <w:rsid w:val="00D304AC"/>
    <w:rsid w:val="00D35C49"/>
    <w:rsid w:val="00D40FB4"/>
    <w:rsid w:val="00D41136"/>
    <w:rsid w:val="00D435A0"/>
    <w:rsid w:val="00D439F3"/>
    <w:rsid w:val="00D45D44"/>
    <w:rsid w:val="00D466E2"/>
    <w:rsid w:val="00D46E0F"/>
    <w:rsid w:val="00D547ED"/>
    <w:rsid w:val="00D54970"/>
    <w:rsid w:val="00D56CE1"/>
    <w:rsid w:val="00D644B2"/>
    <w:rsid w:val="00D70B08"/>
    <w:rsid w:val="00D71FCE"/>
    <w:rsid w:val="00D77640"/>
    <w:rsid w:val="00D8378B"/>
    <w:rsid w:val="00D85426"/>
    <w:rsid w:val="00D8724A"/>
    <w:rsid w:val="00D875BE"/>
    <w:rsid w:val="00D87848"/>
    <w:rsid w:val="00D87A6D"/>
    <w:rsid w:val="00D90653"/>
    <w:rsid w:val="00D90BB8"/>
    <w:rsid w:val="00D91D22"/>
    <w:rsid w:val="00D93ACC"/>
    <w:rsid w:val="00D95BD7"/>
    <w:rsid w:val="00D95CD4"/>
    <w:rsid w:val="00D95D1F"/>
    <w:rsid w:val="00DA083A"/>
    <w:rsid w:val="00DA456C"/>
    <w:rsid w:val="00DA5AD0"/>
    <w:rsid w:val="00DA7574"/>
    <w:rsid w:val="00DB1CC2"/>
    <w:rsid w:val="00DB42A3"/>
    <w:rsid w:val="00DB494F"/>
    <w:rsid w:val="00DB4AA4"/>
    <w:rsid w:val="00DB7C1D"/>
    <w:rsid w:val="00DC2F23"/>
    <w:rsid w:val="00DC3055"/>
    <w:rsid w:val="00DC494B"/>
    <w:rsid w:val="00DC50FB"/>
    <w:rsid w:val="00DC6F3B"/>
    <w:rsid w:val="00DD25EA"/>
    <w:rsid w:val="00DE058F"/>
    <w:rsid w:val="00DE1086"/>
    <w:rsid w:val="00DE111C"/>
    <w:rsid w:val="00DE1848"/>
    <w:rsid w:val="00DE315A"/>
    <w:rsid w:val="00DF09F8"/>
    <w:rsid w:val="00DF4AE0"/>
    <w:rsid w:val="00DF795D"/>
    <w:rsid w:val="00E007C0"/>
    <w:rsid w:val="00E02A18"/>
    <w:rsid w:val="00E04094"/>
    <w:rsid w:val="00E051CE"/>
    <w:rsid w:val="00E07CBD"/>
    <w:rsid w:val="00E103F0"/>
    <w:rsid w:val="00E15250"/>
    <w:rsid w:val="00E17189"/>
    <w:rsid w:val="00E171BC"/>
    <w:rsid w:val="00E1721F"/>
    <w:rsid w:val="00E17311"/>
    <w:rsid w:val="00E17585"/>
    <w:rsid w:val="00E2583F"/>
    <w:rsid w:val="00E2648B"/>
    <w:rsid w:val="00E268FD"/>
    <w:rsid w:val="00E27BF7"/>
    <w:rsid w:val="00E304AA"/>
    <w:rsid w:val="00E311E0"/>
    <w:rsid w:val="00E34CC8"/>
    <w:rsid w:val="00E37E61"/>
    <w:rsid w:val="00E4031A"/>
    <w:rsid w:val="00E417E7"/>
    <w:rsid w:val="00E41B4D"/>
    <w:rsid w:val="00E43E48"/>
    <w:rsid w:val="00E458CB"/>
    <w:rsid w:val="00E525BE"/>
    <w:rsid w:val="00E54BD6"/>
    <w:rsid w:val="00E71367"/>
    <w:rsid w:val="00E71E20"/>
    <w:rsid w:val="00E72B54"/>
    <w:rsid w:val="00E747DB"/>
    <w:rsid w:val="00E7602B"/>
    <w:rsid w:val="00E773DC"/>
    <w:rsid w:val="00E80401"/>
    <w:rsid w:val="00E805C6"/>
    <w:rsid w:val="00E80DA1"/>
    <w:rsid w:val="00E8115C"/>
    <w:rsid w:val="00E83B0E"/>
    <w:rsid w:val="00E84931"/>
    <w:rsid w:val="00E860FC"/>
    <w:rsid w:val="00E92870"/>
    <w:rsid w:val="00E945A3"/>
    <w:rsid w:val="00E9585E"/>
    <w:rsid w:val="00E95890"/>
    <w:rsid w:val="00E95969"/>
    <w:rsid w:val="00EA08FD"/>
    <w:rsid w:val="00EA204C"/>
    <w:rsid w:val="00EA2558"/>
    <w:rsid w:val="00EA42A2"/>
    <w:rsid w:val="00EA49BB"/>
    <w:rsid w:val="00EC0372"/>
    <w:rsid w:val="00EC0B6B"/>
    <w:rsid w:val="00EC2FB1"/>
    <w:rsid w:val="00EC4B3A"/>
    <w:rsid w:val="00EC5AA8"/>
    <w:rsid w:val="00ED0844"/>
    <w:rsid w:val="00ED47C5"/>
    <w:rsid w:val="00ED56D4"/>
    <w:rsid w:val="00ED6E64"/>
    <w:rsid w:val="00ED718C"/>
    <w:rsid w:val="00ED7EBD"/>
    <w:rsid w:val="00ED7F25"/>
    <w:rsid w:val="00EE0FDE"/>
    <w:rsid w:val="00EE1F62"/>
    <w:rsid w:val="00EE2007"/>
    <w:rsid w:val="00EE2CAD"/>
    <w:rsid w:val="00EE3A88"/>
    <w:rsid w:val="00EE4259"/>
    <w:rsid w:val="00EE44CE"/>
    <w:rsid w:val="00EF19BD"/>
    <w:rsid w:val="00EF1BEA"/>
    <w:rsid w:val="00EF21D6"/>
    <w:rsid w:val="00EF2530"/>
    <w:rsid w:val="00EF25E3"/>
    <w:rsid w:val="00EF2E68"/>
    <w:rsid w:val="00EF3238"/>
    <w:rsid w:val="00EF3357"/>
    <w:rsid w:val="00EF3FCC"/>
    <w:rsid w:val="00EF4B02"/>
    <w:rsid w:val="00F01DBE"/>
    <w:rsid w:val="00F01E61"/>
    <w:rsid w:val="00F1189F"/>
    <w:rsid w:val="00F12419"/>
    <w:rsid w:val="00F143F9"/>
    <w:rsid w:val="00F15788"/>
    <w:rsid w:val="00F15D70"/>
    <w:rsid w:val="00F20661"/>
    <w:rsid w:val="00F228AB"/>
    <w:rsid w:val="00F26D1D"/>
    <w:rsid w:val="00F365C2"/>
    <w:rsid w:val="00F3717C"/>
    <w:rsid w:val="00F422DC"/>
    <w:rsid w:val="00F4380F"/>
    <w:rsid w:val="00F46914"/>
    <w:rsid w:val="00F514A4"/>
    <w:rsid w:val="00F51DD1"/>
    <w:rsid w:val="00F53F4F"/>
    <w:rsid w:val="00F55075"/>
    <w:rsid w:val="00F55206"/>
    <w:rsid w:val="00F55BCF"/>
    <w:rsid w:val="00F62087"/>
    <w:rsid w:val="00F63F5C"/>
    <w:rsid w:val="00F65269"/>
    <w:rsid w:val="00F712D8"/>
    <w:rsid w:val="00F717FA"/>
    <w:rsid w:val="00F72786"/>
    <w:rsid w:val="00F80267"/>
    <w:rsid w:val="00F8103E"/>
    <w:rsid w:val="00F828EB"/>
    <w:rsid w:val="00F858B0"/>
    <w:rsid w:val="00F86605"/>
    <w:rsid w:val="00F94790"/>
    <w:rsid w:val="00F95B4D"/>
    <w:rsid w:val="00F96189"/>
    <w:rsid w:val="00F97093"/>
    <w:rsid w:val="00FA1373"/>
    <w:rsid w:val="00FA1AFC"/>
    <w:rsid w:val="00FA1FFA"/>
    <w:rsid w:val="00FA6353"/>
    <w:rsid w:val="00FA6B5E"/>
    <w:rsid w:val="00FB0DF6"/>
    <w:rsid w:val="00FB38E1"/>
    <w:rsid w:val="00FB4028"/>
    <w:rsid w:val="00FC0AAB"/>
    <w:rsid w:val="00FC181E"/>
    <w:rsid w:val="00FC1B74"/>
    <w:rsid w:val="00FC1E7A"/>
    <w:rsid w:val="00FC3711"/>
    <w:rsid w:val="00FC4D13"/>
    <w:rsid w:val="00FC628F"/>
    <w:rsid w:val="00FC6CA2"/>
    <w:rsid w:val="00FD078C"/>
    <w:rsid w:val="00FD0D2F"/>
    <w:rsid w:val="00FD3C98"/>
    <w:rsid w:val="00FD57AD"/>
    <w:rsid w:val="00FE0A8D"/>
    <w:rsid w:val="00FE0EF1"/>
    <w:rsid w:val="00FE12FF"/>
    <w:rsid w:val="00FE1FE1"/>
    <w:rsid w:val="00FE3808"/>
    <w:rsid w:val="00FE473E"/>
    <w:rsid w:val="00FE48B2"/>
    <w:rsid w:val="00FE551A"/>
    <w:rsid w:val="00FE68E3"/>
    <w:rsid w:val="00FF2012"/>
    <w:rsid w:val="00FF28A5"/>
    <w:rsid w:val="00FF4509"/>
    <w:rsid w:val="00FF4E22"/>
    <w:rsid w:val="00FF5847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D8BA989"/>
  <w15:docId w15:val="{092587AE-C8DF-4E3D-9A43-4AB7FE20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ru-RU" w:eastAsia="ru-RU" w:bidi="ru-RU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ru-RU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ru-RU" w:eastAsia="ru-RU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BRNUH7dynS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newsroom.co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6D463-7D3C-4896-B12F-0A5B4738E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980</Words>
  <Characters>5589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6556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48</cp:revision>
  <cp:lastPrinted>2017-02-14T15:19:00Z</cp:lastPrinted>
  <dcterms:created xsi:type="dcterms:W3CDTF">2017-02-06T08:20:00Z</dcterms:created>
  <dcterms:modified xsi:type="dcterms:W3CDTF">2017-02-14T15:59:00Z</dcterms:modified>
</cp:coreProperties>
</file>