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22B756D" w14:textId="77777777" w:rsidR="00DE40A1" w:rsidRPr="007E7111" w:rsidRDefault="00DE40A1" w:rsidP="00572292">
      <w:pPr>
        <w:suppressAutoHyphens/>
        <w:adjustRightInd w:val="0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</w:p>
    <w:p w14:paraId="58A86A1E" w14:textId="2BB713C0" w:rsidR="00E8664A" w:rsidRPr="00606379" w:rsidRDefault="00922D34" w:rsidP="00141279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  <w:r>
        <w:rPr>
          <w:rFonts w:eastAsia="BatangChe"/>
          <w:b/>
          <w:caps/>
          <w:color w:val="auto"/>
          <w:sz w:val="28"/>
          <w:szCs w:val="28"/>
          <w:lang w:val="ru-RU"/>
        </w:rPr>
        <w:t>С</w:t>
      </w:r>
      <w:r w:rsidR="007D34B7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МАРТФОН </w:t>
      </w:r>
      <w:r w:rsidR="00E8664A" w:rsidRPr="00586248">
        <w:rPr>
          <w:rFonts w:eastAsia="BatangChe" w:hint="eastAsia"/>
          <w:b/>
          <w:caps/>
          <w:color w:val="auto"/>
          <w:sz w:val="28"/>
          <w:szCs w:val="28"/>
        </w:rPr>
        <w:t>LG</w:t>
      </w:r>
      <w:r w:rsidR="00E8664A" w:rsidRPr="00141279">
        <w:rPr>
          <w:rFonts w:eastAsia="BatangChe" w:hint="eastAsia"/>
          <w:b/>
          <w:caps/>
          <w:color w:val="auto"/>
          <w:sz w:val="28"/>
          <w:szCs w:val="28"/>
          <w:lang w:val="ru-RU"/>
        </w:rPr>
        <w:t xml:space="preserve"> </w:t>
      </w:r>
      <w:r w:rsidR="00F0351E" w:rsidRPr="00586248">
        <w:rPr>
          <w:rFonts w:eastAsia="BatangChe"/>
          <w:b/>
          <w:caps/>
          <w:color w:val="auto"/>
          <w:sz w:val="28"/>
          <w:szCs w:val="28"/>
        </w:rPr>
        <w:t>Q</w:t>
      </w:r>
      <w:r w:rsidR="00F0351E" w:rsidRPr="00141279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6 </w:t>
      </w:r>
      <w:r w:rsidR="007D34B7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С </w:t>
      </w:r>
      <w:r w:rsidR="00606379" w:rsidRPr="00586248">
        <w:rPr>
          <w:rFonts w:eastAsia="BatangChe"/>
          <w:b/>
          <w:caps/>
          <w:color w:val="auto"/>
          <w:sz w:val="28"/>
          <w:szCs w:val="28"/>
        </w:rPr>
        <w:t>FULLVISION</w:t>
      </w:r>
      <w:r w:rsidR="00606379" w:rsidRPr="00141279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 w:rsidR="007D34B7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ДИСПЛЕЕМ </w:t>
      </w:r>
      <w:r w:rsidR="005B48B5">
        <w:rPr>
          <w:rFonts w:eastAsia="BatangChe"/>
          <w:b/>
          <w:caps/>
          <w:color w:val="auto"/>
          <w:sz w:val="28"/>
          <w:szCs w:val="28"/>
          <w:lang w:val="ru-RU"/>
        </w:rPr>
        <w:t>СТАНЕТ ПЕРВЫМ ПРЕД</w:t>
      </w:r>
      <w:r w:rsidR="007D34B7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СТАВИТЕЛЕМ НОВОЙ СЕРИИ </w:t>
      </w:r>
      <w:r w:rsidR="00606379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от LG </w:t>
      </w:r>
    </w:p>
    <w:p w14:paraId="4FFBEFB7" w14:textId="77777777" w:rsidR="0016434E" w:rsidRPr="00141279" w:rsidRDefault="0016434E" w:rsidP="00572292">
      <w:pPr>
        <w:suppressAutoHyphens/>
        <w:adjustRightInd w:val="0"/>
        <w:jc w:val="center"/>
        <w:textAlignment w:val="baseline"/>
        <w:rPr>
          <w:rFonts w:eastAsia="BatangChe"/>
          <w:b/>
          <w:color w:val="auto"/>
          <w:sz w:val="6"/>
          <w:szCs w:val="28"/>
          <w:lang w:val="ru-RU"/>
        </w:rPr>
      </w:pPr>
    </w:p>
    <w:p w14:paraId="0F283220" w14:textId="096B5D77" w:rsidR="00141279" w:rsidRPr="0069405F" w:rsidRDefault="006107C8" w:rsidP="00141279">
      <w:pPr>
        <w:suppressAutoHyphens/>
        <w:adjustRightInd w:val="0"/>
        <w:jc w:val="center"/>
        <w:textAlignment w:val="baseline"/>
        <w:rPr>
          <w:rFonts w:eastAsia="BatangChe"/>
          <w:i/>
          <w:color w:val="auto"/>
          <w:lang w:val="ru-RU"/>
        </w:rPr>
      </w:pPr>
      <w:r>
        <w:rPr>
          <w:rFonts w:eastAsia="BatangChe"/>
          <w:i/>
          <w:color w:val="auto"/>
          <w:lang w:val="ru-RU"/>
        </w:rPr>
        <w:t xml:space="preserve">Новинки </w:t>
      </w:r>
      <w:r w:rsidR="00606379" w:rsidRPr="00922D34">
        <w:rPr>
          <w:rFonts w:eastAsia="BatangChe"/>
          <w:i/>
          <w:color w:val="auto"/>
        </w:rPr>
        <w:t>Q</w:t>
      </w:r>
      <w:r w:rsidR="00606379" w:rsidRPr="00922D34">
        <w:rPr>
          <w:rFonts w:eastAsia="BatangChe"/>
          <w:i/>
          <w:color w:val="auto"/>
          <w:lang w:val="ru-RU"/>
        </w:rPr>
        <w:t>-</w:t>
      </w:r>
      <w:r>
        <w:rPr>
          <w:rFonts w:eastAsia="BatangChe"/>
          <w:i/>
          <w:color w:val="auto"/>
          <w:lang w:val="ru-RU"/>
        </w:rPr>
        <w:t>серии</w:t>
      </w:r>
      <w:r w:rsidR="00141279" w:rsidRPr="00922D34">
        <w:rPr>
          <w:rFonts w:eastAsia="BatangChe"/>
          <w:i/>
          <w:color w:val="auto"/>
          <w:lang w:val="ru-RU"/>
        </w:rPr>
        <w:t xml:space="preserve"> от </w:t>
      </w:r>
      <w:r w:rsidR="00613C70" w:rsidRPr="00922D34">
        <w:rPr>
          <w:rFonts w:eastAsia="BatangChe"/>
          <w:i/>
          <w:color w:val="auto"/>
        </w:rPr>
        <w:t>LG</w:t>
      </w:r>
      <w:r w:rsidR="00922D34" w:rsidRPr="00922D34">
        <w:rPr>
          <w:rFonts w:eastAsia="BatangChe"/>
          <w:i/>
          <w:color w:val="auto"/>
          <w:lang w:val="ru-RU"/>
        </w:rPr>
        <w:t xml:space="preserve"> в среднем ценовом сегменте</w:t>
      </w:r>
      <w:r w:rsidR="00141279" w:rsidRPr="00922D34">
        <w:rPr>
          <w:rFonts w:eastAsia="BatangChe"/>
          <w:i/>
          <w:color w:val="auto"/>
          <w:lang w:val="ru-RU"/>
        </w:rPr>
        <w:t xml:space="preserve"> </w:t>
      </w:r>
      <w:r w:rsidR="00922D34" w:rsidRPr="00922D34">
        <w:rPr>
          <w:rFonts w:eastAsia="BatangChe"/>
          <w:i/>
          <w:color w:val="auto"/>
          <w:lang w:val="ru-RU"/>
        </w:rPr>
        <w:t>унаследовал</w:t>
      </w:r>
      <w:r>
        <w:rPr>
          <w:rFonts w:eastAsia="BatangChe"/>
          <w:i/>
          <w:color w:val="auto"/>
          <w:lang w:val="ru-RU"/>
        </w:rPr>
        <w:t>и</w:t>
      </w:r>
      <w:r w:rsidR="00922D34" w:rsidRPr="00922D34">
        <w:rPr>
          <w:rFonts w:eastAsia="BatangChe"/>
          <w:i/>
          <w:color w:val="auto"/>
          <w:lang w:val="ru-RU"/>
        </w:rPr>
        <w:t xml:space="preserve"> главные отличительные особенности моделей премиум-класса</w:t>
      </w:r>
    </w:p>
    <w:p w14:paraId="6FFF7D51" w14:textId="44DD40B6" w:rsidR="0016434E" w:rsidRPr="0069405F" w:rsidRDefault="0016434E">
      <w:pPr>
        <w:suppressAutoHyphens/>
        <w:adjustRightInd w:val="0"/>
        <w:jc w:val="center"/>
        <w:textAlignment w:val="baseline"/>
        <w:rPr>
          <w:rFonts w:eastAsia="BatangChe"/>
          <w:i/>
          <w:color w:val="auto"/>
          <w:lang w:val="ru-RU"/>
        </w:rPr>
      </w:pPr>
    </w:p>
    <w:p w14:paraId="37776FC8" w14:textId="77777777" w:rsidR="003B1F8F" w:rsidRPr="0069405F" w:rsidRDefault="003B1F8F" w:rsidP="00572292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sz w:val="36"/>
          <w:szCs w:val="36"/>
          <w:lang w:val="ru-RU"/>
        </w:rPr>
      </w:pPr>
    </w:p>
    <w:p w14:paraId="7C081FF2" w14:textId="41DE542E" w:rsidR="0028460B" w:rsidRPr="0069405F" w:rsidRDefault="00141279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 w:rsidRPr="006107C8">
        <w:rPr>
          <w:rFonts w:eastAsia="Dotum"/>
          <w:b/>
          <w:bCs/>
          <w:color w:val="auto"/>
          <w:lang w:val="ru-RU" w:eastAsia="zh-CN"/>
        </w:rPr>
        <w:t>СЕУЛ</w:t>
      </w:r>
      <w:r w:rsidR="00BD6264" w:rsidRPr="006107C8">
        <w:rPr>
          <w:rFonts w:eastAsia="Dotum"/>
          <w:b/>
          <w:bCs/>
          <w:color w:val="auto"/>
          <w:lang w:val="ru-RU" w:eastAsia="zh-CN"/>
        </w:rPr>
        <w:t xml:space="preserve">, </w:t>
      </w:r>
      <w:r w:rsidRPr="006107C8">
        <w:rPr>
          <w:rFonts w:eastAsia="Dotum"/>
          <w:b/>
          <w:bCs/>
          <w:color w:val="auto"/>
          <w:lang w:val="ru-RU" w:eastAsia="zh-CN"/>
        </w:rPr>
        <w:t>11 июля 2017 года</w:t>
      </w:r>
      <w:r w:rsidR="0002168D" w:rsidRPr="006107C8">
        <w:rPr>
          <w:rFonts w:eastAsia="Malgun Gothic"/>
          <w:color w:val="auto"/>
          <w:lang w:val="ru-RU" w:eastAsia="en-US"/>
        </w:rPr>
        <w:t xml:space="preserve"> </w:t>
      </w:r>
      <w:r w:rsidR="0002168D" w:rsidRPr="00FE1414">
        <w:rPr>
          <w:rFonts w:eastAsia="Malgun Gothic"/>
          <w:color w:val="auto"/>
          <w:lang w:val="ru-RU" w:eastAsia="en-US"/>
        </w:rPr>
        <w:t>—</w:t>
      </w:r>
      <w:r w:rsidR="000A0D87" w:rsidRPr="00FE1414">
        <w:rPr>
          <w:rFonts w:eastAsia="Malgun Gothic"/>
          <w:color w:val="auto"/>
          <w:lang w:val="ru-RU" w:eastAsia="en-US"/>
        </w:rPr>
        <w:t xml:space="preserve"> </w:t>
      </w:r>
      <w:r w:rsidR="00F2623D" w:rsidRPr="00FE1414">
        <w:rPr>
          <w:rFonts w:eastAsia="Malgun Gothic"/>
          <w:color w:val="auto"/>
          <w:lang w:val="ru-RU"/>
        </w:rPr>
        <w:t>К</w:t>
      </w:r>
      <w:r w:rsidR="000A0D87" w:rsidRPr="00FE1414">
        <w:rPr>
          <w:rFonts w:eastAsia="Malgun Gothic"/>
          <w:color w:val="auto"/>
          <w:lang w:val="ru-RU"/>
        </w:rPr>
        <w:t xml:space="preserve">омпания </w:t>
      </w:r>
      <w:r w:rsidR="000A0D87" w:rsidRPr="00FE1414">
        <w:rPr>
          <w:rFonts w:eastAsia="Malgun Gothic"/>
          <w:color w:val="auto"/>
        </w:rPr>
        <w:t>LG</w:t>
      </w:r>
      <w:r w:rsidR="000A0D87" w:rsidRPr="00FE1414">
        <w:rPr>
          <w:rFonts w:eastAsia="Malgun Gothic"/>
          <w:color w:val="auto"/>
          <w:lang w:val="ru-RU"/>
        </w:rPr>
        <w:t xml:space="preserve"> (</w:t>
      </w:r>
      <w:r w:rsidR="000A0D87" w:rsidRPr="00FE1414">
        <w:rPr>
          <w:rFonts w:eastAsia="Malgun Gothic"/>
          <w:color w:val="auto"/>
        </w:rPr>
        <w:t>Electronics</w:t>
      </w:r>
      <w:r w:rsidR="000A0D87" w:rsidRPr="00FE1414">
        <w:rPr>
          <w:rFonts w:eastAsia="Malgun Gothic"/>
          <w:color w:val="auto"/>
          <w:lang w:val="ru-RU"/>
        </w:rPr>
        <w:t xml:space="preserve">) </w:t>
      </w:r>
      <w:r w:rsidR="00F2623D" w:rsidRPr="00FE1414">
        <w:rPr>
          <w:rFonts w:eastAsia="Malgun Gothic"/>
          <w:color w:val="auto"/>
          <w:lang w:val="ru-RU"/>
        </w:rPr>
        <w:t xml:space="preserve">представляет </w:t>
      </w:r>
      <w:r w:rsidR="00FE1414" w:rsidRPr="002F5252">
        <w:rPr>
          <w:rFonts w:eastAsia="Malgun Gothic"/>
          <w:color w:val="auto"/>
        </w:rPr>
        <w:t>LG</w:t>
      </w:r>
      <w:r w:rsidR="00FE1414" w:rsidRPr="002F5252">
        <w:rPr>
          <w:rFonts w:eastAsia="Malgun Gothic"/>
          <w:color w:val="auto"/>
          <w:lang w:val="ru-RU"/>
        </w:rPr>
        <w:t xml:space="preserve"> </w:t>
      </w:r>
      <w:r w:rsidR="00FE1414" w:rsidRPr="002F5252">
        <w:rPr>
          <w:rFonts w:eastAsia="Malgun Gothic"/>
          <w:color w:val="auto"/>
        </w:rPr>
        <w:t>Q</w:t>
      </w:r>
      <w:r w:rsidR="00FE1414" w:rsidRPr="002F5252">
        <w:rPr>
          <w:rFonts w:eastAsia="Malgun Gothic"/>
          <w:color w:val="auto"/>
          <w:lang w:val="ru-RU"/>
        </w:rPr>
        <w:t>6</w:t>
      </w:r>
      <w:r w:rsidR="00FE1414">
        <w:rPr>
          <w:rFonts w:eastAsia="Malgun Gothic"/>
          <w:color w:val="auto"/>
          <w:lang w:val="ru-RU"/>
        </w:rPr>
        <w:t xml:space="preserve"> </w:t>
      </w:r>
      <w:r w:rsidR="006107C8" w:rsidRPr="006107C8">
        <w:rPr>
          <w:rFonts w:eastAsia="Malgun Gothic"/>
          <w:color w:val="auto"/>
          <w:lang w:val="ru-RU"/>
        </w:rPr>
        <w:t xml:space="preserve"> </w:t>
      </w:r>
      <w:r w:rsidR="006107C8">
        <w:rPr>
          <w:rFonts w:eastAsia="Malgun Gothic"/>
          <w:color w:val="auto"/>
          <w:lang w:val="ru-RU"/>
        </w:rPr>
        <w:t>̶</w:t>
      </w:r>
      <w:r w:rsidR="00FE1414">
        <w:rPr>
          <w:rFonts w:eastAsia="Malgun Gothic"/>
          <w:color w:val="auto"/>
          <w:lang w:val="ru-RU"/>
        </w:rPr>
        <w:t xml:space="preserve"> </w:t>
      </w:r>
      <w:r w:rsidR="00592031">
        <w:rPr>
          <w:rFonts w:eastAsia="Malgun Gothic"/>
          <w:color w:val="auto"/>
          <w:lang w:val="ru-RU"/>
        </w:rPr>
        <w:t xml:space="preserve"> </w:t>
      </w:r>
      <w:bookmarkStart w:id="0" w:name="_GoBack"/>
      <w:bookmarkEnd w:id="0"/>
      <w:r w:rsidR="00FE1414">
        <w:rPr>
          <w:rFonts w:eastAsia="Malgun Gothic"/>
          <w:color w:val="auto"/>
          <w:lang w:val="ru-RU"/>
        </w:rPr>
        <w:t>первый</w:t>
      </w:r>
      <w:r w:rsidR="00FE1414" w:rsidRPr="00FE1414">
        <w:rPr>
          <w:rFonts w:eastAsia="Malgun Gothic"/>
          <w:color w:val="auto"/>
          <w:lang w:val="ru-RU"/>
        </w:rPr>
        <w:t xml:space="preserve"> </w:t>
      </w:r>
      <w:r w:rsidR="00CA716A" w:rsidRPr="00FE1414">
        <w:rPr>
          <w:rFonts w:eastAsia="Malgun Gothic"/>
          <w:color w:val="auto"/>
          <w:lang w:val="ru-RU"/>
        </w:rPr>
        <w:t xml:space="preserve">смартфон </w:t>
      </w:r>
      <w:r w:rsidR="00CA716A" w:rsidRPr="00FE1414">
        <w:rPr>
          <w:rFonts w:eastAsia="Malgun Gothic"/>
          <w:color w:val="auto"/>
          <w:lang w:val="ru-RU" w:eastAsia="en-US"/>
        </w:rPr>
        <w:t>в средней ценовой категории</w:t>
      </w:r>
      <w:r w:rsidR="00CA716A" w:rsidRPr="00FE1414">
        <w:rPr>
          <w:rFonts w:eastAsia="Malgun Gothic"/>
          <w:color w:val="auto"/>
          <w:lang w:val="ru-RU"/>
        </w:rPr>
        <w:t>, оснащенный премиальным</w:t>
      </w:r>
      <w:r w:rsidR="000A0D87" w:rsidRPr="00FE1414">
        <w:rPr>
          <w:rFonts w:eastAsia="Malgun Gothic"/>
          <w:color w:val="auto"/>
          <w:lang w:val="ru-RU" w:eastAsia="en-US"/>
        </w:rPr>
        <w:t xml:space="preserve"> </w:t>
      </w:r>
      <w:proofErr w:type="spellStart"/>
      <w:r w:rsidR="00606379" w:rsidRPr="00FE1414">
        <w:rPr>
          <w:rFonts w:eastAsia="Malgun Gothic" w:hint="eastAsia"/>
          <w:color w:val="auto"/>
        </w:rPr>
        <w:t>FullVision</w:t>
      </w:r>
      <w:proofErr w:type="spellEnd"/>
      <w:r w:rsidR="00606379" w:rsidRPr="00FE1414">
        <w:rPr>
          <w:rFonts w:eastAsia="Malgun Gothic"/>
          <w:color w:val="auto"/>
          <w:lang w:val="ru-RU" w:eastAsia="en-US"/>
        </w:rPr>
        <w:t xml:space="preserve"> </w:t>
      </w:r>
      <w:r w:rsidR="000A0D87" w:rsidRPr="00FE1414">
        <w:rPr>
          <w:rFonts w:eastAsia="Malgun Gothic"/>
          <w:color w:val="auto"/>
          <w:lang w:val="ru-RU" w:eastAsia="en-US"/>
        </w:rPr>
        <w:t>дисплеем</w:t>
      </w:r>
      <w:r w:rsidR="00CA716A" w:rsidRPr="00FE1414">
        <w:rPr>
          <w:rFonts w:eastAsia="Malgun Gothic"/>
          <w:color w:val="auto"/>
          <w:lang w:val="ru-RU" w:eastAsia="en-US"/>
        </w:rPr>
        <w:t>,</w:t>
      </w:r>
      <w:r w:rsidR="000A0D87" w:rsidRPr="00FE1414">
        <w:rPr>
          <w:rFonts w:eastAsia="Malgun Gothic"/>
          <w:color w:val="auto"/>
          <w:lang w:val="ru-RU" w:eastAsia="en-US"/>
        </w:rPr>
        <w:t xml:space="preserve"> </w:t>
      </w:r>
      <w:r w:rsidR="00CA716A" w:rsidRPr="00FE1414">
        <w:rPr>
          <w:rFonts w:eastAsia="Malgun Gothic"/>
          <w:color w:val="auto"/>
          <w:lang w:val="ru-RU"/>
        </w:rPr>
        <w:t>унаследованным от</w:t>
      </w:r>
      <w:r w:rsidR="00FE1414">
        <w:rPr>
          <w:rFonts w:eastAsia="Malgun Gothic"/>
          <w:color w:val="auto"/>
          <w:lang w:val="ru-RU"/>
        </w:rPr>
        <w:t xml:space="preserve"> флагмана 2017 года </w:t>
      </w:r>
      <w:r w:rsidR="000A0D87" w:rsidRPr="00FE1414">
        <w:rPr>
          <w:rFonts w:eastAsia="Malgun Gothic" w:hint="eastAsia"/>
          <w:color w:val="auto"/>
        </w:rPr>
        <w:t>LG</w:t>
      </w:r>
      <w:r w:rsidR="000A0D87" w:rsidRPr="00FE1414">
        <w:rPr>
          <w:rFonts w:eastAsia="Malgun Gothic" w:hint="eastAsia"/>
          <w:color w:val="auto"/>
          <w:lang w:val="ru-RU"/>
        </w:rPr>
        <w:t xml:space="preserve"> </w:t>
      </w:r>
      <w:r w:rsidR="000A0D87" w:rsidRPr="00FE1414">
        <w:rPr>
          <w:rFonts w:eastAsia="Malgun Gothic" w:hint="eastAsia"/>
          <w:color w:val="auto"/>
        </w:rPr>
        <w:t>G</w:t>
      </w:r>
      <w:r w:rsidR="000A0D87" w:rsidRPr="00FE1414">
        <w:rPr>
          <w:rFonts w:eastAsia="Malgun Gothic" w:hint="eastAsia"/>
          <w:color w:val="auto"/>
          <w:lang w:val="ru-RU"/>
        </w:rPr>
        <w:t>6</w:t>
      </w:r>
      <w:r w:rsidR="000A0D87" w:rsidRPr="00FE1414">
        <w:rPr>
          <w:rFonts w:eastAsia="Malgun Gothic"/>
          <w:color w:val="auto"/>
          <w:lang w:val="ru-RU"/>
        </w:rPr>
        <w:t>.</w:t>
      </w:r>
      <w:r w:rsidR="000A0D87">
        <w:rPr>
          <w:rFonts w:eastAsia="Malgun Gothic"/>
          <w:color w:val="auto"/>
          <w:lang w:val="ru-RU"/>
        </w:rPr>
        <w:t xml:space="preserve"> </w:t>
      </w:r>
      <w:r w:rsidR="00C3156D">
        <w:rPr>
          <w:rFonts w:eastAsia="Malgun Gothic"/>
          <w:color w:val="auto"/>
          <w:lang w:val="ru-RU"/>
        </w:rPr>
        <w:t xml:space="preserve">Модель </w:t>
      </w:r>
      <w:r w:rsidR="00FE1414">
        <w:rPr>
          <w:rFonts w:eastAsia="Malgun Gothic"/>
          <w:color w:val="auto"/>
          <w:lang w:val="ru-RU"/>
        </w:rPr>
        <w:t>является частью новой</w:t>
      </w:r>
      <w:r w:rsidR="00FE1414" w:rsidRPr="006107C8">
        <w:rPr>
          <w:rFonts w:eastAsia="Malgun Gothic"/>
          <w:color w:val="auto"/>
          <w:lang w:val="ru-RU"/>
        </w:rPr>
        <w:t xml:space="preserve"> </w:t>
      </w:r>
      <w:r w:rsidR="00FC37D3" w:rsidRPr="00FE1414">
        <w:rPr>
          <w:rFonts w:eastAsia="Malgun Gothic"/>
          <w:color w:val="auto"/>
          <w:lang w:eastAsia="en-US"/>
        </w:rPr>
        <w:t>Q</w:t>
      </w:r>
      <w:r w:rsidR="00606379" w:rsidRPr="00FE1414">
        <w:rPr>
          <w:rFonts w:eastAsia="Malgun Gothic"/>
          <w:color w:val="auto"/>
          <w:lang w:val="ru-RU" w:eastAsia="en-US"/>
        </w:rPr>
        <w:t>-серии</w:t>
      </w:r>
      <w:r w:rsidR="00FE1414">
        <w:rPr>
          <w:rFonts w:eastAsia="Malgun Gothic"/>
          <w:color w:val="auto"/>
          <w:lang w:val="ru-RU" w:eastAsia="en-US"/>
        </w:rPr>
        <w:t xml:space="preserve">, </w:t>
      </w:r>
      <w:r w:rsidR="00C3156D">
        <w:rPr>
          <w:rFonts w:eastAsia="Malgun Gothic"/>
          <w:color w:val="auto"/>
          <w:lang w:val="ru-RU" w:eastAsia="en-US"/>
        </w:rPr>
        <w:t>все гаджеты к</w:t>
      </w:r>
      <w:r w:rsidR="00FE1414">
        <w:rPr>
          <w:rFonts w:eastAsia="Malgun Gothic"/>
          <w:color w:val="auto"/>
          <w:lang w:val="ru-RU" w:eastAsia="en-US"/>
        </w:rPr>
        <w:t xml:space="preserve">оторой </w:t>
      </w:r>
      <w:r w:rsidR="00CA716A" w:rsidRPr="00FE1414">
        <w:rPr>
          <w:rFonts w:eastAsia="Malgun Gothic"/>
          <w:color w:val="auto"/>
          <w:lang w:val="ru-RU" w:eastAsia="en-US"/>
        </w:rPr>
        <w:t xml:space="preserve">сочетают в себе </w:t>
      </w:r>
      <w:r w:rsidR="0069405F" w:rsidRPr="00FE1414">
        <w:rPr>
          <w:rFonts w:eastAsia="Malgun Gothic"/>
          <w:color w:val="auto"/>
          <w:lang w:val="ru-RU" w:eastAsia="en-US"/>
        </w:rPr>
        <w:t xml:space="preserve">наиболее </w:t>
      </w:r>
      <w:r w:rsidR="00CD0A72" w:rsidRPr="00FE1414">
        <w:rPr>
          <w:rFonts w:eastAsia="Malgun Gothic"/>
          <w:color w:val="auto"/>
          <w:lang w:val="ru-RU" w:eastAsia="en-US"/>
        </w:rPr>
        <w:t>интересн</w:t>
      </w:r>
      <w:r w:rsidR="00CA716A" w:rsidRPr="00FE1414">
        <w:rPr>
          <w:rFonts w:eastAsia="Malgun Gothic"/>
          <w:color w:val="auto"/>
          <w:lang w:val="ru-RU" w:eastAsia="en-US"/>
        </w:rPr>
        <w:t>ые</w:t>
      </w:r>
      <w:r w:rsidR="00CD0A72" w:rsidRPr="00FE1414">
        <w:rPr>
          <w:rFonts w:eastAsia="Malgun Gothic"/>
          <w:color w:val="auto"/>
          <w:lang w:val="ru-RU" w:eastAsia="en-US"/>
        </w:rPr>
        <w:t xml:space="preserve"> </w:t>
      </w:r>
      <w:r w:rsidR="00CA716A" w:rsidRPr="00FE1414">
        <w:rPr>
          <w:rFonts w:eastAsia="Malgun Gothic"/>
          <w:color w:val="auto"/>
          <w:lang w:val="ru-RU" w:eastAsia="en-US"/>
        </w:rPr>
        <w:t xml:space="preserve">функции </w:t>
      </w:r>
      <w:r w:rsidR="00F2623D" w:rsidRPr="00FE1414">
        <w:rPr>
          <w:rFonts w:eastAsia="Malgun Gothic"/>
          <w:color w:val="auto"/>
          <w:lang w:val="ru-RU" w:eastAsia="en-US"/>
        </w:rPr>
        <w:t>премиум-устройств</w:t>
      </w:r>
      <w:r w:rsidR="00CA716A" w:rsidRPr="00FE1414">
        <w:rPr>
          <w:rFonts w:eastAsia="Malgun Gothic"/>
          <w:color w:val="auto"/>
          <w:lang w:val="ru-RU" w:eastAsia="en-US"/>
        </w:rPr>
        <w:t xml:space="preserve"> про </w:t>
      </w:r>
      <w:r w:rsidR="00CA716A" w:rsidRPr="00FE1414">
        <w:rPr>
          <w:rFonts w:eastAsia="Malgun Gothic"/>
          <w:color w:val="auto"/>
          <w:lang w:val="ru-RU"/>
        </w:rPr>
        <w:t xml:space="preserve">привлекательным </w:t>
      </w:r>
      <w:r w:rsidR="0069405F" w:rsidRPr="00FE1414">
        <w:rPr>
          <w:rFonts w:eastAsia="Malgun Gothic"/>
          <w:color w:val="auto"/>
          <w:lang w:val="ru-RU"/>
        </w:rPr>
        <w:t>цен</w:t>
      </w:r>
      <w:r w:rsidR="00CA716A" w:rsidRPr="00FE1414">
        <w:rPr>
          <w:rFonts w:eastAsia="Malgun Gothic"/>
          <w:color w:val="auto"/>
          <w:lang w:val="ru-RU"/>
        </w:rPr>
        <w:t>ам</w:t>
      </w:r>
      <w:r w:rsidR="0069405F" w:rsidRPr="00FE1414">
        <w:rPr>
          <w:rFonts w:eastAsia="Malgun Gothic"/>
          <w:color w:val="auto"/>
          <w:lang w:val="ru-RU"/>
        </w:rPr>
        <w:t>.</w:t>
      </w:r>
      <w:r w:rsidR="0069405F">
        <w:rPr>
          <w:rFonts w:eastAsia="Malgun Gothic"/>
          <w:color w:val="auto"/>
          <w:lang w:val="ru-RU"/>
        </w:rPr>
        <w:t xml:space="preserve"> </w:t>
      </w:r>
    </w:p>
    <w:p w14:paraId="5EBE9461" w14:textId="77777777" w:rsidR="00442D3E" w:rsidRPr="0069405F" w:rsidRDefault="00442D3E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7A329880" w14:textId="7D109889" w:rsidR="00D837DD" w:rsidRDefault="00D511B6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bookmarkStart w:id="1" w:name="_Hlk484714324"/>
      <w:r w:rsidRPr="00586248">
        <w:rPr>
          <w:rFonts w:eastAsia="Malgun Gothic"/>
          <w:color w:val="auto"/>
        </w:rPr>
        <w:t>Q</w:t>
      </w:r>
      <w:r w:rsidR="00C3156D">
        <w:rPr>
          <w:rFonts w:eastAsia="Malgun Gothic"/>
          <w:color w:val="auto"/>
          <w:lang w:val="ru-RU"/>
        </w:rPr>
        <w:t>-серия</w:t>
      </w:r>
      <w:r>
        <w:rPr>
          <w:rFonts w:eastAsia="Malgun Gothic"/>
          <w:color w:val="auto"/>
          <w:lang w:val="ru-RU"/>
        </w:rPr>
        <w:t xml:space="preserve"> от LG </w:t>
      </w:r>
      <w:r w:rsidR="00C3156D">
        <w:rPr>
          <w:rFonts w:eastAsia="Malgun Gothic"/>
          <w:color w:val="auto"/>
          <w:lang w:val="ru-RU"/>
        </w:rPr>
        <w:t>состоит из трех</w:t>
      </w:r>
      <w:r w:rsidRPr="007A129F">
        <w:rPr>
          <w:rFonts w:eastAsia="Malgun Gothic"/>
          <w:color w:val="auto"/>
          <w:lang w:val="ru-RU"/>
        </w:rPr>
        <w:t xml:space="preserve"> основны</w:t>
      </w:r>
      <w:r w:rsidR="00C3156D">
        <w:rPr>
          <w:rFonts w:eastAsia="Malgun Gothic"/>
          <w:color w:val="auto"/>
          <w:lang w:val="ru-RU"/>
        </w:rPr>
        <w:t>х</w:t>
      </w:r>
      <w:r w:rsidRPr="007A129F">
        <w:rPr>
          <w:rFonts w:eastAsia="Malgun Gothic"/>
          <w:color w:val="auto"/>
          <w:lang w:val="ru-RU"/>
        </w:rPr>
        <w:t xml:space="preserve"> модел</w:t>
      </w:r>
      <w:r w:rsidR="00C3156D">
        <w:rPr>
          <w:rFonts w:eastAsia="Malgun Gothic"/>
          <w:color w:val="auto"/>
          <w:lang w:val="ru-RU"/>
        </w:rPr>
        <w:t>ей</w:t>
      </w:r>
      <w:r w:rsidRPr="007A129F">
        <w:rPr>
          <w:rFonts w:eastAsia="Malgun Gothic"/>
          <w:color w:val="auto"/>
          <w:lang w:val="ru-RU"/>
        </w:rPr>
        <w:t xml:space="preserve">: </w:t>
      </w:r>
      <w:r>
        <w:rPr>
          <w:rFonts w:eastAsia="Malgun Gothic"/>
          <w:color w:val="auto"/>
        </w:rPr>
        <w:t>LG</w:t>
      </w:r>
      <w:r w:rsidRPr="004B4132">
        <w:rPr>
          <w:rFonts w:eastAsia="Malgun Gothic"/>
          <w:color w:val="auto"/>
          <w:lang w:val="ru-RU"/>
        </w:rPr>
        <w:t xml:space="preserve"> </w:t>
      </w:r>
      <w:r w:rsidRPr="00586248">
        <w:rPr>
          <w:rFonts w:eastAsia="Malgun Gothic"/>
          <w:color w:val="auto"/>
        </w:rPr>
        <w:t>Q</w:t>
      </w:r>
      <w:r w:rsidRPr="004B4132">
        <w:rPr>
          <w:rFonts w:eastAsia="Malgun Gothic"/>
          <w:color w:val="auto"/>
          <w:lang w:val="ru-RU"/>
        </w:rPr>
        <w:t xml:space="preserve">6+, </w:t>
      </w:r>
      <w:r>
        <w:rPr>
          <w:rFonts w:eastAsia="Malgun Gothic"/>
          <w:color w:val="auto"/>
        </w:rPr>
        <w:t>LG</w:t>
      </w:r>
      <w:r w:rsidRPr="007A129F">
        <w:rPr>
          <w:rFonts w:eastAsia="Malgun Gothic"/>
          <w:color w:val="auto"/>
          <w:lang w:val="ru-RU"/>
        </w:rPr>
        <w:t xml:space="preserve"> </w:t>
      </w:r>
      <w:r w:rsidRPr="00586248">
        <w:rPr>
          <w:rFonts w:eastAsia="Malgun Gothic"/>
          <w:color w:val="auto"/>
        </w:rPr>
        <w:t>Q</w:t>
      </w:r>
      <w:r w:rsidRPr="004B4132">
        <w:rPr>
          <w:rFonts w:eastAsia="Malgun Gothic"/>
          <w:color w:val="auto"/>
          <w:lang w:val="ru-RU"/>
        </w:rPr>
        <w:t xml:space="preserve">6 </w:t>
      </w:r>
      <w:r>
        <w:rPr>
          <w:rFonts w:eastAsia="Malgun Gothic"/>
          <w:color w:val="auto"/>
          <w:lang w:val="ru-RU"/>
        </w:rPr>
        <w:t>и</w:t>
      </w:r>
      <w:r w:rsidRPr="004B413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LG</w:t>
      </w:r>
      <w:r w:rsidRPr="007A129F">
        <w:rPr>
          <w:rFonts w:eastAsia="Malgun Gothic"/>
          <w:color w:val="auto"/>
          <w:lang w:val="ru-RU"/>
        </w:rPr>
        <w:t xml:space="preserve"> </w:t>
      </w:r>
      <w:r w:rsidRPr="00586248">
        <w:rPr>
          <w:rFonts w:eastAsia="Malgun Gothic"/>
          <w:color w:val="auto"/>
        </w:rPr>
        <w:t>Q</w:t>
      </w:r>
      <w:r w:rsidRPr="004B4132">
        <w:rPr>
          <w:rFonts w:eastAsia="Malgun Gothic"/>
          <w:color w:val="auto"/>
          <w:lang w:val="ru-RU"/>
        </w:rPr>
        <w:t>6</w:t>
      </w:r>
      <w:r w:rsidRPr="00586248">
        <w:t>α</w:t>
      </w:r>
      <w:r w:rsidRPr="004B4132">
        <w:rPr>
          <w:rFonts w:eastAsia="Malgun Gothic"/>
          <w:color w:val="auto"/>
          <w:lang w:val="ru-RU"/>
        </w:rPr>
        <w:t xml:space="preserve">. </w:t>
      </w:r>
      <w:r>
        <w:rPr>
          <w:rFonts w:eastAsia="Malgun Gothic"/>
          <w:color w:val="auto"/>
          <w:lang w:val="ru-RU"/>
        </w:rPr>
        <w:t xml:space="preserve">В каждой из этих моделей </w:t>
      </w:r>
      <w:r w:rsidRPr="00060E8E">
        <w:rPr>
          <w:rFonts w:eastAsia="Malgun Gothic"/>
          <w:color w:val="auto"/>
          <w:lang w:val="ru-RU"/>
        </w:rPr>
        <w:t xml:space="preserve">реализованы </w:t>
      </w:r>
      <w:r>
        <w:rPr>
          <w:rFonts w:eastAsia="Malgun Gothic"/>
          <w:color w:val="auto"/>
          <w:lang w:val="ru-RU"/>
        </w:rPr>
        <w:t xml:space="preserve">инновационные характеристики LG </w:t>
      </w:r>
      <w:r w:rsidRPr="00586248">
        <w:rPr>
          <w:rFonts w:eastAsia="Malgun Gothic"/>
          <w:color w:val="auto"/>
        </w:rPr>
        <w:t>G</w:t>
      </w:r>
      <w:r w:rsidRPr="00060E8E">
        <w:rPr>
          <w:rFonts w:eastAsia="Malgun Gothic"/>
          <w:color w:val="auto"/>
          <w:lang w:val="ru-RU"/>
        </w:rPr>
        <w:t>6</w:t>
      </w:r>
      <w:r>
        <w:rPr>
          <w:rFonts w:eastAsia="Malgun Gothic"/>
          <w:color w:val="auto"/>
          <w:lang w:val="ru-RU"/>
        </w:rPr>
        <w:t xml:space="preserve">: </w:t>
      </w:r>
      <w:proofErr w:type="spellStart"/>
      <w:r w:rsidRPr="00586248">
        <w:rPr>
          <w:rFonts w:eastAsia="Malgun Gothic"/>
          <w:color w:val="auto"/>
        </w:rPr>
        <w:t>FullVision</w:t>
      </w:r>
      <w:proofErr w:type="spellEnd"/>
      <w:r>
        <w:rPr>
          <w:rFonts w:eastAsia="Malgun Gothic"/>
          <w:color w:val="auto"/>
          <w:lang w:val="ru-RU"/>
        </w:rPr>
        <w:t xml:space="preserve"> дисплей в компактном корпусе с тонкими рамками.</w:t>
      </w:r>
      <w:r w:rsidR="00C3156D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Три</w:t>
      </w:r>
      <w:r w:rsidRPr="004B413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версии</w:t>
      </w:r>
      <w:r w:rsidRPr="004B413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одного смартфона</w:t>
      </w:r>
      <w:r w:rsidRPr="004B413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предназначены</w:t>
      </w:r>
      <w:r w:rsidRPr="004B413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для</w:t>
      </w:r>
      <w:r w:rsidRPr="004B413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пользователей</w:t>
      </w:r>
      <w:r w:rsidRPr="004B413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</w:t>
      </w:r>
      <w:r w:rsidRPr="004B413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разными</w:t>
      </w:r>
      <w:r w:rsidRPr="004B413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предпочтениями</w:t>
      </w:r>
      <w:r w:rsidRPr="004B413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</w:t>
      </w:r>
      <w:r w:rsidRPr="004B413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отношении</w:t>
      </w:r>
      <w:r w:rsidRPr="004B413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объема</w:t>
      </w:r>
      <w:r w:rsidRPr="004B413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оперативной</w:t>
      </w:r>
      <w:r w:rsidRPr="004B413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и</w:t>
      </w:r>
      <w:r w:rsidRPr="004B4132">
        <w:rPr>
          <w:rFonts w:eastAsia="Malgun Gothic"/>
          <w:color w:val="auto"/>
          <w:lang w:val="ru-RU"/>
        </w:rPr>
        <w:t xml:space="preserve"> </w:t>
      </w:r>
      <w:r w:rsidR="00D26075">
        <w:rPr>
          <w:rFonts w:eastAsia="Malgun Gothic"/>
          <w:color w:val="auto"/>
          <w:lang w:val="ru-RU"/>
        </w:rPr>
        <w:t>встроенной</w:t>
      </w:r>
      <w:r w:rsidR="00D26075" w:rsidRPr="004B413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памяти</w:t>
      </w:r>
      <w:r w:rsidRPr="004B4132">
        <w:rPr>
          <w:rFonts w:eastAsia="Malgun Gothic"/>
          <w:color w:val="auto"/>
          <w:lang w:val="ru-RU"/>
        </w:rPr>
        <w:t>:</w:t>
      </w:r>
      <w:r>
        <w:rPr>
          <w:rFonts w:eastAsia="Malgun Gothic"/>
          <w:color w:val="auto"/>
          <w:lang w:val="ru-RU"/>
        </w:rPr>
        <w:t xml:space="preserve"> в</w:t>
      </w:r>
      <w:r w:rsidRPr="004B413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</w:rPr>
        <w:t>LG</w:t>
      </w:r>
      <w:r w:rsidRPr="007A129F">
        <w:rPr>
          <w:rFonts w:eastAsia="Malgun Gothic"/>
          <w:color w:val="auto"/>
          <w:lang w:val="ru-RU"/>
        </w:rPr>
        <w:t xml:space="preserve"> </w:t>
      </w:r>
      <w:r w:rsidRPr="00586248">
        <w:rPr>
          <w:rFonts w:eastAsia="Malgun Gothic"/>
          <w:color w:val="auto"/>
        </w:rPr>
        <w:t>Q</w:t>
      </w:r>
      <w:r w:rsidRPr="004B4132">
        <w:rPr>
          <w:rFonts w:eastAsia="Malgun Gothic"/>
          <w:color w:val="auto"/>
          <w:lang w:val="ru-RU"/>
        </w:rPr>
        <w:t xml:space="preserve">6+ </w:t>
      </w:r>
      <w:r>
        <w:rPr>
          <w:rFonts w:eastAsia="Malgun Gothic"/>
          <w:color w:val="auto"/>
          <w:lang w:val="ru-RU"/>
        </w:rPr>
        <w:t>предусмотрено</w:t>
      </w:r>
      <w:r w:rsidRPr="004B4132">
        <w:rPr>
          <w:rFonts w:eastAsia="Malgun Gothic"/>
          <w:color w:val="auto"/>
          <w:lang w:val="ru-RU"/>
        </w:rPr>
        <w:t xml:space="preserve"> 4</w:t>
      </w:r>
      <w:r>
        <w:rPr>
          <w:rFonts w:eastAsia="Malgun Gothic"/>
          <w:color w:val="auto"/>
          <w:lang w:val="ru-RU"/>
        </w:rPr>
        <w:t xml:space="preserve"> ГБ</w:t>
      </w:r>
      <w:r w:rsidRPr="004B4132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оперативной и </w:t>
      </w:r>
      <w:r w:rsidRPr="004B4132">
        <w:rPr>
          <w:rFonts w:eastAsia="Malgun Gothic"/>
          <w:color w:val="auto"/>
          <w:lang w:val="ru-RU"/>
        </w:rPr>
        <w:t>64</w:t>
      </w:r>
      <w:r>
        <w:rPr>
          <w:rFonts w:eastAsia="Malgun Gothic"/>
          <w:color w:val="auto"/>
          <w:lang w:val="ru-RU"/>
        </w:rPr>
        <w:t xml:space="preserve"> ГБ </w:t>
      </w:r>
      <w:r w:rsidR="00D26075" w:rsidRPr="00C504B3">
        <w:rPr>
          <w:rFonts w:eastAsia="Malgun Gothic"/>
          <w:color w:val="auto"/>
          <w:lang w:val="ru-RU"/>
        </w:rPr>
        <w:t>встроенн</w:t>
      </w:r>
      <w:r w:rsidR="00D073A5">
        <w:rPr>
          <w:rFonts w:eastAsia="Malgun Gothic"/>
          <w:color w:val="auto"/>
          <w:lang w:val="ru-RU"/>
        </w:rPr>
        <w:t>ой</w:t>
      </w:r>
      <w:r w:rsidR="00D26075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памяти, в основной модели </w:t>
      </w:r>
      <w:r>
        <w:rPr>
          <w:rFonts w:eastAsia="Malgun Gothic"/>
          <w:color w:val="auto"/>
        </w:rPr>
        <w:t>LG</w:t>
      </w:r>
      <w:r w:rsidRPr="007A129F">
        <w:rPr>
          <w:rFonts w:eastAsia="Malgun Gothic"/>
          <w:color w:val="auto"/>
          <w:lang w:val="ru-RU"/>
        </w:rPr>
        <w:t xml:space="preserve"> </w:t>
      </w:r>
      <w:r w:rsidRPr="00586248">
        <w:rPr>
          <w:rFonts w:eastAsia="Malgun Gothic"/>
          <w:color w:val="auto"/>
        </w:rPr>
        <w:t>Q</w:t>
      </w:r>
      <w:r w:rsidRPr="004B4132">
        <w:rPr>
          <w:rFonts w:eastAsia="Malgun Gothic"/>
          <w:color w:val="auto"/>
          <w:lang w:val="ru-RU"/>
        </w:rPr>
        <w:t xml:space="preserve">6 </w:t>
      </w:r>
      <w:r>
        <w:rPr>
          <w:rFonts w:eastAsia="Malgun Gothic"/>
          <w:color w:val="auto"/>
          <w:lang w:val="ru-RU"/>
        </w:rPr>
        <w:t xml:space="preserve">– </w:t>
      </w:r>
      <w:r w:rsidRPr="004B4132">
        <w:rPr>
          <w:rFonts w:eastAsia="Malgun Gothic"/>
          <w:color w:val="auto"/>
          <w:lang w:val="ru-RU"/>
        </w:rPr>
        <w:t>3</w:t>
      </w:r>
      <w:r>
        <w:rPr>
          <w:rFonts w:eastAsia="Malgun Gothic"/>
          <w:color w:val="auto"/>
          <w:lang w:val="ru-RU"/>
        </w:rPr>
        <w:t xml:space="preserve"> ГБ и 32 ГБ, а в самой доступной из трех LG </w:t>
      </w:r>
      <w:r w:rsidRPr="00586248">
        <w:rPr>
          <w:rFonts w:eastAsia="Malgun Gothic"/>
          <w:color w:val="auto"/>
        </w:rPr>
        <w:t>Q</w:t>
      </w:r>
      <w:r w:rsidRPr="004B4132">
        <w:rPr>
          <w:rFonts w:eastAsia="Malgun Gothic"/>
          <w:color w:val="auto"/>
          <w:lang w:val="ru-RU"/>
        </w:rPr>
        <w:t>6</w:t>
      </w:r>
      <w:r w:rsidRPr="00586248">
        <w:t>α</w:t>
      </w:r>
      <w:r w:rsidRPr="004B4132" w:rsidDel="00221F1A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– 2</w:t>
      </w:r>
      <w:r w:rsidR="00C3156D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ГБ и 16 ГБ соответственно.</w:t>
      </w:r>
    </w:p>
    <w:p w14:paraId="1F5A98FA" w14:textId="77777777" w:rsidR="00C3156D" w:rsidRPr="004B4132" w:rsidRDefault="00C3156D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02115639" w14:textId="3E0EFA71" w:rsidR="00D837DD" w:rsidRPr="00732553" w:rsidRDefault="00B02266" w:rsidP="00D837DD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>Сегодня</w:t>
      </w:r>
      <w:r w:rsidR="001E3A74" w:rsidRPr="001E3A74">
        <w:rPr>
          <w:rFonts w:eastAsia="Malgun Gothic"/>
          <w:color w:val="auto"/>
          <w:lang w:val="ru-RU"/>
        </w:rPr>
        <w:t xml:space="preserve">, </w:t>
      </w:r>
      <w:r w:rsidR="001E3A74">
        <w:rPr>
          <w:rFonts w:eastAsia="Malgun Gothic"/>
          <w:color w:val="auto"/>
          <w:lang w:val="ru-RU"/>
        </w:rPr>
        <w:t>когда</w:t>
      </w:r>
      <w:r w:rsidR="001E3A74" w:rsidRPr="001E3A74">
        <w:rPr>
          <w:rFonts w:eastAsia="Malgun Gothic"/>
          <w:color w:val="auto"/>
          <w:lang w:val="ru-RU"/>
        </w:rPr>
        <w:t xml:space="preserve"> </w:t>
      </w:r>
      <w:r w:rsidR="00EA2A1F">
        <w:rPr>
          <w:rFonts w:eastAsia="Malgun Gothic"/>
          <w:color w:val="auto"/>
          <w:lang w:val="ru-RU"/>
        </w:rPr>
        <w:t>тренд</w:t>
      </w:r>
      <w:r w:rsidR="00EA2A1F" w:rsidRPr="001E3A74">
        <w:rPr>
          <w:rFonts w:eastAsia="Malgun Gothic"/>
          <w:color w:val="auto"/>
          <w:lang w:val="ru-RU"/>
        </w:rPr>
        <w:t xml:space="preserve"> </w:t>
      </w:r>
      <w:r w:rsidR="001E3A74">
        <w:rPr>
          <w:rFonts w:eastAsia="Malgun Gothic"/>
          <w:color w:val="auto"/>
          <w:lang w:val="ru-RU"/>
        </w:rPr>
        <w:t>минимизаци</w:t>
      </w:r>
      <w:r w:rsidR="00EA2A1F">
        <w:rPr>
          <w:rFonts w:eastAsia="Malgun Gothic"/>
          <w:color w:val="auto"/>
          <w:lang w:val="ru-RU"/>
        </w:rPr>
        <w:t>и</w:t>
      </w:r>
      <w:r w:rsidR="001E3A74" w:rsidRPr="001E3A74">
        <w:rPr>
          <w:rFonts w:eastAsia="Malgun Gothic"/>
          <w:color w:val="auto"/>
          <w:lang w:val="ru-RU"/>
        </w:rPr>
        <w:t xml:space="preserve"> </w:t>
      </w:r>
      <w:r w:rsidR="001E3A74">
        <w:rPr>
          <w:rFonts w:eastAsia="Malgun Gothic"/>
          <w:color w:val="auto"/>
          <w:lang w:val="ru-RU"/>
        </w:rPr>
        <w:t>рамок</w:t>
      </w:r>
      <w:r w:rsidR="001E3A74" w:rsidRPr="001E3A74">
        <w:rPr>
          <w:rFonts w:eastAsia="Malgun Gothic"/>
          <w:color w:val="auto"/>
          <w:lang w:val="ru-RU"/>
        </w:rPr>
        <w:t xml:space="preserve"> </w:t>
      </w:r>
      <w:r w:rsidR="001E3A74">
        <w:rPr>
          <w:rFonts w:eastAsia="Malgun Gothic"/>
          <w:color w:val="auto"/>
          <w:lang w:val="ru-RU"/>
        </w:rPr>
        <w:t>дисплея</w:t>
      </w:r>
      <w:r w:rsidR="001E3A74" w:rsidRPr="001E3A74">
        <w:rPr>
          <w:rFonts w:eastAsia="Malgun Gothic"/>
          <w:color w:val="auto"/>
          <w:lang w:val="ru-RU"/>
        </w:rPr>
        <w:t xml:space="preserve"> </w:t>
      </w:r>
      <w:r w:rsidR="00EA2A1F">
        <w:rPr>
          <w:rFonts w:eastAsia="Malgun Gothic"/>
          <w:color w:val="auto"/>
          <w:lang w:val="ru-RU"/>
        </w:rPr>
        <w:t>набирает</w:t>
      </w:r>
      <w:r w:rsidR="001E3A74" w:rsidRPr="001E3A74">
        <w:rPr>
          <w:rFonts w:eastAsia="Malgun Gothic"/>
          <w:color w:val="auto"/>
          <w:lang w:val="ru-RU"/>
        </w:rPr>
        <w:t xml:space="preserve"> </w:t>
      </w:r>
      <w:r w:rsidR="001E3A74">
        <w:rPr>
          <w:rFonts w:eastAsia="Malgun Gothic"/>
          <w:color w:val="auto"/>
          <w:lang w:val="ru-RU"/>
        </w:rPr>
        <w:t>все</w:t>
      </w:r>
      <w:r w:rsidR="001E3A74" w:rsidRPr="001E3A74">
        <w:rPr>
          <w:rFonts w:eastAsia="Malgun Gothic"/>
          <w:color w:val="auto"/>
          <w:lang w:val="ru-RU"/>
        </w:rPr>
        <w:t xml:space="preserve"> </w:t>
      </w:r>
      <w:r w:rsidR="00EA2A1F" w:rsidRPr="00EA2A1F">
        <w:rPr>
          <w:rFonts w:eastAsia="Malgun Gothic"/>
          <w:color w:val="auto"/>
          <w:lang w:val="ru-RU"/>
        </w:rPr>
        <w:t xml:space="preserve">большую </w:t>
      </w:r>
      <w:r w:rsidR="00EA2A1F" w:rsidRPr="001E3A74">
        <w:rPr>
          <w:rFonts w:eastAsia="Malgun Gothic"/>
          <w:color w:val="auto"/>
          <w:lang w:val="ru-RU"/>
        </w:rPr>
        <w:t xml:space="preserve"> </w:t>
      </w:r>
      <w:r w:rsidR="00EA2A1F">
        <w:rPr>
          <w:rFonts w:eastAsia="Malgun Gothic"/>
          <w:color w:val="auto"/>
          <w:lang w:val="ru-RU"/>
        </w:rPr>
        <w:t>популярность</w:t>
      </w:r>
      <w:r w:rsidR="00EA2A1F" w:rsidRPr="001E3A74">
        <w:rPr>
          <w:rFonts w:eastAsia="Malgun Gothic"/>
          <w:color w:val="auto"/>
          <w:lang w:val="ru-RU"/>
        </w:rPr>
        <w:t xml:space="preserve"> </w:t>
      </w:r>
      <w:r w:rsidR="001E3A74">
        <w:rPr>
          <w:rFonts w:eastAsia="Malgun Gothic"/>
          <w:color w:val="auto"/>
          <w:lang w:val="ru-RU"/>
        </w:rPr>
        <w:t>в</w:t>
      </w:r>
      <w:r w:rsidR="001E3A74" w:rsidRPr="001E3A74">
        <w:rPr>
          <w:rFonts w:eastAsia="Malgun Gothic"/>
          <w:color w:val="auto"/>
          <w:lang w:val="ru-RU"/>
        </w:rPr>
        <w:t xml:space="preserve"> </w:t>
      </w:r>
      <w:r w:rsidR="001E3A74">
        <w:rPr>
          <w:rFonts w:eastAsia="Malgun Gothic"/>
          <w:color w:val="auto"/>
          <w:lang w:val="ru-RU"/>
        </w:rPr>
        <w:t>сегменте</w:t>
      </w:r>
      <w:r w:rsidR="001E3A74" w:rsidRPr="001E3A74">
        <w:rPr>
          <w:rFonts w:eastAsia="Malgun Gothic"/>
          <w:color w:val="auto"/>
          <w:lang w:val="ru-RU"/>
        </w:rPr>
        <w:t xml:space="preserve"> </w:t>
      </w:r>
      <w:r w:rsidR="001E3A74">
        <w:rPr>
          <w:rFonts w:eastAsia="Malgun Gothic"/>
          <w:color w:val="auto"/>
          <w:lang w:val="ru-RU"/>
        </w:rPr>
        <w:t>смартфонов</w:t>
      </w:r>
      <w:r w:rsidR="001E3A74" w:rsidRPr="001E3A74">
        <w:rPr>
          <w:rFonts w:eastAsia="Malgun Gothic"/>
          <w:color w:val="auto"/>
          <w:lang w:val="ru-RU"/>
        </w:rPr>
        <w:t xml:space="preserve"> </w:t>
      </w:r>
      <w:r w:rsidR="001E3A74">
        <w:rPr>
          <w:rFonts w:eastAsia="Malgun Gothic"/>
          <w:color w:val="auto"/>
          <w:lang w:val="ru-RU"/>
        </w:rPr>
        <w:t>премиум</w:t>
      </w:r>
      <w:r w:rsidR="001E3A74" w:rsidRPr="001E3A74">
        <w:rPr>
          <w:rFonts w:eastAsia="Malgun Gothic"/>
          <w:color w:val="auto"/>
          <w:lang w:val="ru-RU"/>
        </w:rPr>
        <w:t>-</w:t>
      </w:r>
      <w:r w:rsidR="001E3A74">
        <w:rPr>
          <w:rFonts w:eastAsia="Malgun Gothic"/>
          <w:color w:val="auto"/>
          <w:lang w:val="ru-RU"/>
        </w:rPr>
        <w:t>класса</w:t>
      </w:r>
      <w:r w:rsidR="001E3A74" w:rsidRPr="001E3A74">
        <w:rPr>
          <w:rFonts w:eastAsia="Malgun Gothic"/>
          <w:color w:val="auto"/>
          <w:lang w:val="ru-RU"/>
        </w:rPr>
        <w:t xml:space="preserve">, </w:t>
      </w:r>
      <w:r w:rsidR="007A129F">
        <w:rPr>
          <w:rFonts w:eastAsia="Malgun Gothic"/>
          <w:color w:val="auto"/>
        </w:rPr>
        <w:t>LG</w:t>
      </w:r>
      <w:r w:rsidR="007A129F" w:rsidRPr="00EA2A1F">
        <w:rPr>
          <w:rFonts w:eastAsia="Malgun Gothic"/>
          <w:color w:val="auto"/>
          <w:lang w:val="ru-RU"/>
        </w:rPr>
        <w:t xml:space="preserve"> </w:t>
      </w:r>
      <w:r w:rsidR="00BF7A99" w:rsidRPr="00586248">
        <w:rPr>
          <w:rFonts w:eastAsia="Malgun Gothic"/>
          <w:color w:val="auto"/>
        </w:rPr>
        <w:t>Q</w:t>
      </w:r>
      <w:r w:rsidR="00BF7A99" w:rsidRPr="001E3A74">
        <w:rPr>
          <w:rFonts w:eastAsia="Malgun Gothic"/>
          <w:color w:val="auto"/>
          <w:lang w:val="ru-RU"/>
        </w:rPr>
        <w:t>6</w:t>
      </w:r>
      <w:r w:rsidR="001E3A74">
        <w:rPr>
          <w:rFonts w:eastAsia="Malgun Gothic"/>
          <w:color w:val="auto"/>
          <w:lang w:val="ru-RU"/>
        </w:rPr>
        <w:t xml:space="preserve"> </w:t>
      </w:r>
      <w:r w:rsidR="00EA2A1F" w:rsidRPr="00EA2A1F">
        <w:rPr>
          <w:rFonts w:eastAsia="Malgun Gothic"/>
          <w:color w:val="auto"/>
          <w:lang w:val="ru-RU"/>
        </w:rPr>
        <w:t>становится</w:t>
      </w:r>
      <w:r w:rsidR="00EA2A1F">
        <w:rPr>
          <w:rFonts w:eastAsia="Malgun Gothic"/>
          <w:color w:val="auto"/>
          <w:lang w:val="ru-RU"/>
        </w:rPr>
        <w:t xml:space="preserve"> </w:t>
      </w:r>
      <w:r w:rsidR="001E3A74">
        <w:rPr>
          <w:rFonts w:eastAsia="Malgun Gothic"/>
          <w:color w:val="auto"/>
          <w:lang w:val="ru-RU"/>
        </w:rPr>
        <w:t xml:space="preserve">первой моделью средней ценовой категории, которая </w:t>
      </w:r>
      <w:r w:rsidR="00EA2A1F">
        <w:rPr>
          <w:rFonts w:eastAsia="Malgun Gothic"/>
          <w:color w:val="auto"/>
          <w:lang w:val="ru-RU"/>
        </w:rPr>
        <w:t>предла</w:t>
      </w:r>
      <w:r w:rsidR="00EA2A1F" w:rsidRPr="00EA2A1F">
        <w:rPr>
          <w:rFonts w:eastAsia="Malgun Gothic"/>
          <w:color w:val="auto"/>
          <w:lang w:val="ru-RU"/>
        </w:rPr>
        <w:t>гает</w:t>
      </w:r>
      <w:r w:rsidR="00EA2A1F">
        <w:rPr>
          <w:rFonts w:eastAsia="Malgun Gothic"/>
          <w:color w:val="auto"/>
          <w:lang w:val="ru-RU"/>
        </w:rPr>
        <w:t xml:space="preserve"> </w:t>
      </w:r>
      <w:r w:rsidR="00157C31">
        <w:rPr>
          <w:rFonts w:eastAsia="Malgun Gothic"/>
          <w:color w:val="auto"/>
          <w:lang w:val="ru-RU"/>
        </w:rPr>
        <w:t xml:space="preserve">такой дизайн массовому потребителю. </w:t>
      </w:r>
      <w:r w:rsidR="00EA2A1F">
        <w:rPr>
          <w:rFonts w:eastAsia="Malgun Gothic"/>
          <w:color w:val="auto"/>
          <w:lang w:val="ru-RU"/>
        </w:rPr>
        <w:t>LG Q6 оснащен</w:t>
      </w:r>
      <w:r w:rsidR="00A2028E" w:rsidRPr="00157C31">
        <w:rPr>
          <w:rFonts w:eastAsia="Malgun Gothic"/>
          <w:color w:val="auto"/>
          <w:lang w:val="ru-RU"/>
        </w:rPr>
        <w:t xml:space="preserve"> </w:t>
      </w:r>
      <w:r w:rsidR="00EA2A1F" w:rsidRPr="00157C31">
        <w:rPr>
          <w:rFonts w:eastAsia="Malgun Gothic"/>
          <w:color w:val="auto"/>
          <w:lang w:val="ru-RU"/>
        </w:rPr>
        <w:t>5,5</w:t>
      </w:r>
      <w:r w:rsidR="00EA2A1F" w:rsidRPr="00221B69">
        <w:rPr>
          <w:rFonts w:eastAsia="Malgun Gothic"/>
          <w:color w:val="auto"/>
          <w:lang w:val="ru-RU"/>
        </w:rPr>
        <w:t>”</w:t>
      </w:r>
      <w:r w:rsidR="00EA2A1F">
        <w:rPr>
          <w:rFonts w:eastAsia="Malgun Gothic"/>
          <w:color w:val="auto"/>
          <w:lang w:val="ru-RU"/>
        </w:rPr>
        <w:t xml:space="preserve"> </w:t>
      </w:r>
      <w:proofErr w:type="spellStart"/>
      <w:r w:rsidR="00A2028E" w:rsidRPr="00586248">
        <w:rPr>
          <w:rFonts w:eastAsia="Malgun Gothic"/>
          <w:color w:val="auto"/>
        </w:rPr>
        <w:t>FullVision</w:t>
      </w:r>
      <w:proofErr w:type="spellEnd"/>
      <w:r w:rsidR="00A2028E" w:rsidRPr="00157C31">
        <w:rPr>
          <w:rFonts w:eastAsia="Malgun Gothic"/>
          <w:color w:val="auto"/>
          <w:lang w:val="ru-RU"/>
        </w:rPr>
        <w:t xml:space="preserve"> </w:t>
      </w:r>
      <w:r w:rsidR="00EA2A1F">
        <w:rPr>
          <w:rFonts w:eastAsia="Malgun Gothic"/>
          <w:color w:val="auto"/>
          <w:lang w:val="ru-RU"/>
        </w:rPr>
        <w:t>диспле</w:t>
      </w:r>
      <w:r w:rsidR="00D073A5">
        <w:rPr>
          <w:rFonts w:eastAsia="Malgun Gothic"/>
          <w:color w:val="auto"/>
        </w:rPr>
        <w:t>e</w:t>
      </w:r>
      <w:r w:rsidR="00EA2A1F">
        <w:rPr>
          <w:rFonts w:eastAsia="Malgun Gothic"/>
          <w:color w:val="auto"/>
          <w:lang w:val="ru-RU"/>
        </w:rPr>
        <w:t>м</w:t>
      </w:r>
      <w:r w:rsidR="00EA2A1F" w:rsidRPr="00157C31">
        <w:rPr>
          <w:rFonts w:eastAsia="Malgun Gothic"/>
          <w:color w:val="auto"/>
          <w:lang w:val="ru-RU"/>
        </w:rPr>
        <w:t xml:space="preserve"> </w:t>
      </w:r>
      <w:r w:rsidR="00EA2A1F">
        <w:rPr>
          <w:rFonts w:eastAsia="Malgun Gothic"/>
          <w:color w:val="auto"/>
          <w:lang w:val="ru-RU"/>
        </w:rPr>
        <w:t xml:space="preserve">с </w:t>
      </w:r>
      <w:r w:rsidR="00A2028E">
        <w:rPr>
          <w:rFonts w:eastAsia="Malgun Gothic"/>
          <w:color w:val="auto"/>
          <w:lang w:val="ru-RU"/>
        </w:rPr>
        <w:t>соотношением</w:t>
      </w:r>
      <w:r w:rsidR="00A2028E" w:rsidRPr="00157C31">
        <w:rPr>
          <w:rFonts w:eastAsia="Malgun Gothic"/>
          <w:color w:val="auto"/>
          <w:lang w:val="ru-RU"/>
        </w:rPr>
        <w:t xml:space="preserve"> </w:t>
      </w:r>
      <w:r w:rsidR="003A274C">
        <w:rPr>
          <w:rFonts w:eastAsia="Malgun Gothic"/>
          <w:color w:val="auto"/>
          <w:lang w:val="ru-RU"/>
        </w:rPr>
        <w:t xml:space="preserve">сторон </w:t>
      </w:r>
      <w:r w:rsidR="00A2028E" w:rsidRPr="00157C31">
        <w:rPr>
          <w:rFonts w:eastAsia="Malgun Gothic"/>
          <w:color w:val="auto"/>
          <w:lang w:val="ru-RU"/>
        </w:rPr>
        <w:t>18:9</w:t>
      </w:r>
      <w:r w:rsidR="00EA2A1F">
        <w:rPr>
          <w:rFonts w:eastAsia="Malgun Gothic"/>
          <w:color w:val="auto"/>
          <w:lang w:val="ru-RU"/>
        </w:rPr>
        <w:t>, что</w:t>
      </w:r>
      <w:r w:rsidR="00A2028E">
        <w:rPr>
          <w:rFonts w:eastAsia="Malgun Gothic"/>
          <w:color w:val="auto"/>
          <w:lang w:val="ru-RU"/>
        </w:rPr>
        <w:t xml:space="preserve"> усиливает</w:t>
      </w:r>
      <w:r w:rsidR="00157C31">
        <w:rPr>
          <w:rFonts w:eastAsia="Malgun Gothic"/>
          <w:color w:val="auto"/>
          <w:lang w:val="ru-RU"/>
        </w:rPr>
        <w:t xml:space="preserve"> эффект погружения</w:t>
      </w:r>
      <w:r w:rsidR="00EA2A1F" w:rsidRPr="00EA2A1F">
        <w:rPr>
          <w:rFonts w:eastAsia="Malgun Gothic"/>
          <w:color w:val="auto"/>
          <w:lang w:val="ru-RU"/>
        </w:rPr>
        <w:t xml:space="preserve"> </w:t>
      </w:r>
      <w:r w:rsidR="00EA2A1F">
        <w:rPr>
          <w:rFonts w:eastAsia="Malgun Gothic"/>
          <w:color w:val="auto"/>
          <w:lang w:val="ru-RU"/>
        </w:rPr>
        <w:t>при просмотре видео, в игр</w:t>
      </w:r>
      <w:r w:rsidR="00C3156D">
        <w:rPr>
          <w:rFonts w:eastAsia="Malgun Gothic"/>
          <w:color w:val="auto"/>
          <w:lang w:val="ru-RU"/>
        </w:rPr>
        <w:t>ах</w:t>
      </w:r>
      <w:r w:rsidR="00EA2A1F">
        <w:rPr>
          <w:rFonts w:eastAsia="Malgun Gothic"/>
          <w:color w:val="auto"/>
          <w:lang w:val="ru-RU"/>
        </w:rPr>
        <w:t xml:space="preserve"> и в режиме многозадачности</w:t>
      </w:r>
      <w:r w:rsidR="00157C31">
        <w:rPr>
          <w:rFonts w:eastAsia="Malgun Gothic"/>
          <w:color w:val="auto"/>
          <w:lang w:val="ru-RU"/>
        </w:rPr>
        <w:t xml:space="preserve">. </w:t>
      </w:r>
      <w:r w:rsidR="004E1C61">
        <w:rPr>
          <w:rFonts w:eastAsia="Malgun Gothic"/>
          <w:color w:val="auto"/>
          <w:lang w:val="ru-RU"/>
        </w:rPr>
        <w:t>Концепция тонких рамок была выбрана специально,</w:t>
      </w:r>
      <w:r w:rsidR="00732553" w:rsidRPr="00732553">
        <w:rPr>
          <w:rFonts w:eastAsia="Malgun Gothic"/>
          <w:color w:val="auto"/>
          <w:lang w:val="ru-RU"/>
        </w:rPr>
        <w:t xml:space="preserve"> </w:t>
      </w:r>
      <w:r w:rsidR="00732553">
        <w:rPr>
          <w:rFonts w:eastAsia="Malgun Gothic"/>
          <w:color w:val="auto"/>
          <w:lang w:val="ru-RU"/>
        </w:rPr>
        <w:t>чтобы</w:t>
      </w:r>
      <w:r w:rsidR="00732553" w:rsidRPr="00732553">
        <w:rPr>
          <w:rFonts w:eastAsia="Malgun Gothic"/>
          <w:color w:val="auto"/>
          <w:lang w:val="ru-RU"/>
        </w:rPr>
        <w:t xml:space="preserve"> </w:t>
      </w:r>
      <w:r w:rsidR="00732553">
        <w:rPr>
          <w:rFonts w:eastAsia="Malgun Gothic"/>
          <w:color w:val="auto"/>
          <w:lang w:val="ru-RU"/>
        </w:rPr>
        <w:t>максимально увеличить</w:t>
      </w:r>
      <w:r w:rsidR="00732553" w:rsidRPr="00732553">
        <w:rPr>
          <w:rFonts w:eastAsia="Malgun Gothic"/>
          <w:color w:val="auto"/>
          <w:lang w:val="ru-RU"/>
        </w:rPr>
        <w:t xml:space="preserve"> </w:t>
      </w:r>
      <w:r w:rsidR="003A274C">
        <w:rPr>
          <w:rFonts w:eastAsia="Malgun Gothic"/>
          <w:color w:val="auto"/>
          <w:lang w:val="ru-RU"/>
        </w:rPr>
        <w:t>площадь дисплея</w:t>
      </w:r>
      <w:r w:rsidR="00732553" w:rsidRPr="00732553">
        <w:rPr>
          <w:rFonts w:eastAsia="Malgun Gothic"/>
          <w:color w:val="auto"/>
          <w:lang w:val="ru-RU"/>
        </w:rPr>
        <w:t xml:space="preserve">, </w:t>
      </w:r>
      <w:r w:rsidR="00732553">
        <w:rPr>
          <w:rFonts w:eastAsia="Malgun Gothic"/>
          <w:color w:val="auto"/>
          <w:lang w:val="ru-RU"/>
        </w:rPr>
        <w:t>но</w:t>
      </w:r>
      <w:r w:rsidR="00732553" w:rsidRPr="00732553">
        <w:rPr>
          <w:rFonts w:eastAsia="Malgun Gothic"/>
          <w:color w:val="auto"/>
          <w:lang w:val="ru-RU"/>
        </w:rPr>
        <w:t xml:space="preserve"> </w:t>
      </w:r>
      <w:r w:rsidR="00732553">
        <w:rPr>
          <w:rFonts w:eastAsia="Malgun Gothic"/>
          <w:color w:val="auto"/>
          <w:lang w:val="ru-RU"/>
        </w:rPr>
        <w:t>при</w:t>
      </w:r>
      <w:r w:rsidR="00732553" w:rsidRPr="00732553">
        <w:rPr>
          <w:rFonts w:eastAsia="Malgun Gothic"/>
          <w:color w:val="auto"/>
          <w:lang w:val="ru-RU"/>
        </w:rPr>
        <w:t xml:space="preserve"> </w:t>
      </w:r>
      <w:r w:rsidR="00732553">
        <w:rPr>
          <w:rFonts w:eastAsia="Malgun Gothic"/>
          <w:color w:val="auto"/>
          <w:lang w:val="ru-RU"/>
        </w:rPr>
        <w:t>этом</w:t>
      </w:r>
      <w:r w:rsidR="00732553" w:rsidRPr="00732553">
        <w:rPr>
          <w:rFonts w:eastAsia="Malgun Gothic"/>
          <w:color w:val="auto"/>
          <w:lang w:val="ru-RU"/>
        </w:rPr>
        <w:t xml:space="preserve"> </w:t>
      </w:r>
      <w:r w:rsidR="00732553">
        <w:rPr>
          <w:rFonts w:eastAsia="Malgun Gothic"/>
          <w:color w:val="auto"/>
          <w:lang w:val="ru-RU"/>
        </w:rPr>
        <w:t>исключить возможность случайных нажатий.</w:t>
      </w:r>
      <w:r w:rsidR="00D837DD" w:rsidRPr="00732553">
        <w:rPr>
          <w:rFonts w:eastAsia="Malgun Gothic"/>
          <w:color w:val="auto"/>
          <w:lang w:val="ru-RU"/>
        </w:rPr>
        <w:t xml:space="preserve"> </w:t>
      </w:r>
    </w:p>
    <w:p w14:paraId="6E257596" w14:textId="77777777" w:rsidR="00E76105" w:rsidRPr="00732553" w:rsidRDefault="00E76105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0070C0"/>
          <w:lang w:val="ru-RU"/>
        </w:rPr>
      </w:pPr>
    </w:p>
    <w:p w14:paraId="2E1CF421" w14:textId="7EC41FAE" w:rsidR="00F02070" w:rsidRPr="00B26E3C" w:rsidRDefault="00EF62D5" w:rsidP="00F02070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>М</w:t>
      </w:r>
      <w:r w:rsidR="00732553">
        <w:rPr>
          <w:rFonts w:eastAsia="Malgun Gothic"/>
          <w:color w:val="auto"/>
          <w:lang w:val="ru-RU"/>
        </w:rPr>
        <w:t>инималистичн</w:t>
      </w:r>
      <w:r>
        <w:rPr>
          <w:rFonts w:eastAsia="Malgun Gothic"/>
          <w:color w:val="auto"/>
          <w:lang w:val="ru-RU"/>
        </w:rPr>
        <w:t>ый</w:t>
      </w:r>
      <w:r w:rsidR="00732553" w:rsidRPr="00732553">
        <w:rPr>
          <w:rFonts w:eastAsia="Malgun Gothic"/>
          <w:color w:val="auto"/>
          <w:lang w:val="ru-RU"/>
        </w:rPr>
        <w:t xml:space="preserve"> </w:t>
      </w:r>
      <w:r w:rsidR="00125C17">
        <w:rPr>
          <w:rFonts w:eastAsia="Malgun Gothic"/>
          <w:color w:val="auto"/>
          <w:lang w:val="ru-RU"/>
        </w:rPr>
        <w:t xml:space="preserve">дизайн </w:t>
      </w:r>
      <w:r>
        <w:rPr>
          <w:rFonts w:eastAsia="Malgun Gothic"/>
          <w:color w:val="auto"/>
          <w:lang w:val="ru-RU"/>
        </w:rPr>
        <w:t xml:space="preserve">LG Q6 </w:t>
      </w:r>
      <w:r w:rsidR="00125C17">
        <w:rPr>
          <w:rFonts w:eastAsia="Malgun Gothic"/>
          <w:color w:val="auto"/>
          <w:lang w:val="ru-RU"/>
        </w:rPr>
        <w:t>выглядит</w:t>
      </w:r>
      <w:r>
        <w:rPr>
          <w:rFonts w:eastAsia="Malgun Gothic"/>
          <w:color w:val="auto"/>
          <w:lang w:val="ru-RU"/>
        </w:rPr>
        <w:t xml:space="preserve"> элегантно и</w:t>
      </w:r>
      <w:r w:rsidR="00FF39D8">
        <w:rPr>
          <w:rFonts w:eastAsia="Malgun Gothic"/>
          <w:color w:val="auto"/>
          <w:lang w:val="ru-RU"/>
        </w:rPr>
        <w:t xml:space="preserve"> </w:t>
      </w:r>
      <w:r w:rsidR="00125C17">
        <w:rPr>
          <w:rFonts w:eastAsia="Malgun Gothic"/>
          <w:color w:val="auto"/>
          <w:lang w:val="ru-RU"/>
        </w:rPr>
        <w:t>привлекательно</w:t>
      </w:r>
      <w:r w:rsidR="00732553">
        <w:rPr>
          <w:rFonts w:eastAsia="Malgun Gothic"/>
          <w:color w:val="auto"/>
          <w:lang w:val="ru-RU"/>
        </w:rPr>
        <w:t xml:space="preserve">. </w:t>
      </w:r>
      <w:r w:rsidR="00FF39D8">
        <w:rPr>
          <w:rFonts w:eastAsia="Malgun Gothic"/>
          <w:color w:val="auto"/>
          <w:lang w:val="ru-RU"/>
        </w:rPr>
        <w:t>Премиальный внешний вид смартфона достиг</w:t>
      </w:r>
      <w:r w:rsidR="00063BDB">
        <w:rPr>
          <w:rFonts w:eastAsia="Malgun Gothic"/>
          <w:color w:val="auto"/>
          <w:lang w:val="ru-RU"/>
        </w:rPr>
        <w:t>ается</w:t>
      </w:r>
      <w:r w:rsidR="00FF39D8">
        <w:rPr>
          <w:rFonts w:eastAsia="Malgun Gothic"/>
          <w:color w:val="auto"/>
          <w:lang w:val="ru-RU"/>
        </w:rPr>
        <w:t xml:space="preserve"> благодаря камере</w:t>
      </w:r>
      <w:r w:rsidR="00063BDB">
        <w:rPr>
          <w:rFonts w:eastAsia="Malgun Gothic"/>
          <w:color w:val="auto"/>
          <w:lang w:val="ru-RU"/>
        </w:rPr>
        <w:t xml:space="preserve">, </w:t>
      </w:r>
      <w:r w:rsidR="00FF39D8">
        <w:rPr>
          <w:rFonts w:eastAsia="Malgun Gothic"/>
          <w:color w:val="auto"/>
          <w:lang w:val="ru-RU"/>
        </w:rPr>
        <w:t>не</w:t>
      </w:r>
      <w:r w:rsidR="00063BDB">
        <w:rPr>
          <w:rFonts w:eastAsia="Malgun Gothic"/>
          <w:color w:val="auto"/>
          <w:lang w:val="ru-RU"/>
        </w:rPr>
        <w:t xml:space="preserve"> </w:t>
      </w:r>
      <w:r w:rsidR="00FF39D8">
        <w:rPr>
          <w:rFonts w:eastAsia="Malgun Gothic"/>
          <w:color w:val="auto"/>
          <w:lang w:val="ru-RU"/>
        </w:rPr>
        <w:lastRenderedPageBreak/>
        <w:t>выступающей над поверхностью корпуса,</w:t>
      </w:r>
      <w:r w:rsidR="0005006B" w:rsidRPr="0005006B">
        <w:rPr>
          <w:rFonts w:eastAsia="Malgun Gothic"/>
          <w:color w:val="auto"/>
          <w:lang w:val="ru-RU"/>
        </w:rPr>
        <w:t xml:space="preserve"> </w:t>
      </w:r>
      <w:r w:rsidR="0055002D">
        <w:rPr>
          <w:rFonts w:eastAsia="Malgun Gothic"/>
          <w:color w:val="auto"/>
          <w:lang w:val="ru-RU"/>
        </w:rPr>
        <w:t xml:space="preserve">глянцевому </w:t>
      </w:r>
      <w:r w:rsidR="00FF39D8">
        <w:rPr>
          <w:rFonts w:eastAsia="Malgun Gothic"/>
          <w:color w:val="auto"/>
          <w:lang w:val="ru-RU"/>
        </w:rPr>
        <w:t xml:space="preserve">блеску </w:t>
      </w:r>
      <w:r w:rsidR="00063BDB">
        <w:rPr>
          <w:rFonts w:eastAsia="Malgun Gothic"/>
          <w:color w:val="auto"/>
          <w:lang w:val="ru-RU"/>
        </w:rPr>
        <w:t xml:space="preserve">материалов и </w:t>
      </w:r>
      <w:r w:rsidR="0055002D">
        <w:rPr>
          <w:rFonts w:eastAsia="Malgun Gothic"/>
          <w:color w:val="auto"/>
          <w:lang w:val="ru-RU"/>
        </w:rPr>
        <w:t xml:space="preserve">плавным линиям </w:t>
      </w:r>
      <w:r w:rsidR="00125C17">
        <w:rPr>
          <w:rFonts w:eastAsia="Malgun Gothic"/>
          <w:color w:val="auto"/>
          <w:lang w:val="ru-RU"/>
        </w:rPr>
        <w:t xml:space="preserve">корпуса </w:t>
      </w:r>
      <w:r w:rsidR="0055002D">
        <w:rPr>
          <w:rFonts w:eastAsia="Malgun Gothic"/>
          <w:color w:val="auto"/>
          <w:lang w:val="ru-RU"/>
        </w:rPr>
        <w:t xml:space="preserve">со </w:t>
      </w:r>
      <w:r w:rsidR="0005006B">
        <w:rPr>
          <w:rFonts w:eastAsia="Malgun Gothic"/>
          <w:color w:val="auto"/>
          <w:lang w:val="ru-RU"/>
        </w:rPr>
        <w:t>скругленными углами</w:t>
      </w:r>
      <w:r w:rsidR="00B26E3C">
        <w:rPr>
          <w:rFonts w:eastAsia="Malgun Gothic"/>
          <w:color w:val="auto"/>
          <w:lang w:val="ru-RU"/>
        </w:rPr>
        <w:t>. Стильная</w:t>
      </w:r>
      <w:r w:rsidR="00B26E3C" w:rsidRPr="00B26E3C">
        <w:rPr>
          <w:rFonts w:eastAsia="Malgun Gothic"/>
          <w:color w:val="auto"/>
          <w:lang w:val="ru-RU"/>
        </w:rPr>
        <w:t xml:space="preserve"> </w:t>
      </w:r>
      <w:r w:rsidR="00B26E3C">
        <w:rPr>
          <w:rFonts w:eastAsia="Malgun Gothic"/>
          <w:color w:val="auto"/>
          <w:lang w:val="ru-RU"/>
        </w:rPr>
        <w:t>металлическая</w:t>
      </w:r>
      <w:r w:rsidR="00B26E3C" w:rsidRPr="00B26E3C">
        <w:rPr>
          <w:rFonts w:eastAsia="Malgun Gothic"/>
          <w:color w:val="auto"/>
          <w:lang w:val="ru-RU"/>
        </w:rPr>
        <w:t xml:space="preserve"> </w:t>
      </w:r>
      <w:r w:rsidR="00B26E3C">
        <w:rPr>
          <w:rFonts w:eastAsia="Malgun Gothic"/>
          <w:color w:val="auto"/>
          <w:lang w:val="ru-RU"/>
        </w:rPr>
        <w:t>рамка</w:t>
      </w:r>
      <w:r w:rsidR="00063BDB">
        <w:rPr>
          <w:rFonts w:eastAsia="Malgun Gothic"/>
          <w:color w:val="auto"/>
          <w:lang w:val="ru-RU"/>
        </w:rPr>
        <w:t xml:space="preserve"> по периметру корпуса</w:t>
      </w:r>
      <w:r w:rsidR="00B26E3C" w:rsidRPr="00B26E3C">
        <w:rPr>
          <w:rFonts w:eastAsia="Malgun Gothic"/>
          <w:color w:val="auto"/>
          <w:lang w:val="ru-RU"/>
        </w:rPr>
        <w:t xml:space="preserve"> </w:t>
      </w:r>
      <w:r w:rsidR="0022287B">
        <w:rPr>
          <w:rFonts w:eastAsia="Malgun Gothic"/>
          <w:color w:val="auto"/>
          <w:lang w:val="ru-RU"/>
        </w:rPr>
        <w:t>делает</w:t>
      </w:r>
      <w:r w:rsidR="00B26E3C" w:rsidRPr="00B26E3C">
        <w:rPr>
          <w:rFonts w:eastAsia="Malgun Gothic"/>
          <w:color w:val="auto"/>
          <w:lang w:val="ru-RU"/>
        </w:rPr>
        <w:t xml:space="preserve"> </w:t>
      </w:r>
      <w:r w:rsidR="00125C17">
        <w:rPr>
          <w:rFonts w:eastAsia="Malgun Gothic"/>
          <w:color w:val="auto"/>
          <w:lang w:val="ru-RU"/>
        </w:rPr>
        <w:t>модель</w:t>
      </w:r>
      <w:r w:rsidR="00BF7A99" w:rsidRPr="00B26E3C">
        <w:rPr>
          <w:rFonts w:eastAsia="Malgun Gothic"/>
          <w:color w:val="auto"/>
          <w:lang w:val="ru-RU"/>
        </w:rPr>
        <w:t xml:space="preserve"> </w:t>
      </w:r>
      <w:r w:rsidR="00125C17">
        <w:rPr>
          <w:rFonts w:eastAsia="Malgun Gothic"/>
          <w:color w:val="auto"/>
          <w:lang w:val="ru-RU"/>
        </w:rPr>
        <w:t>легкой</w:t>
      </w:r>
      <w:r w:rsidR="00B26E3C" w:rsidRPr="00B26E3C">
        <w:rPr>
          <w:rFonts w:eastAsia="Malgun Gothic"/>
          <w:color w:val="auto"/>
          <w:lang w:val="ru-RU"/>
        </w:rPr>
        <w:t xml:space="preserve">, </w:t>
      </w:r>
      <w:r w:rsidR="00B26E3C">
        <w:rPr>
          <w:rFonts w:eastAsia="Malgun Gothic"/>
          <w:color w:val="auto"/>
          <w:lang w:val="ru-RU"/>
        </w:rPr>
        <w:t>но</w:t>
      </w:r>
      <w:r w:rsidR="00B26E3C" w:rsidRPr="00B26E3C">
        <w:rPr>
          <w:rFonts w:eastAsia="Malgun Gothic"/>
          <w:color w:val="auto"/>
          <w:lang w:val="ru-RU"/>
        </w:rPr>
        <w:t xml:space="preserve"> </w:t>
      </w:r>
      <w:r w:rsidR="00063BDB">
        <w:rPr>
          <w:rFonts w:eastAsia="Malgun Gothic"/>
          <w:color w:val="auto"/>
          <w:lang w:val="ru-RU"/>
        </w:rPr>
        <w:t>при этом прочной,</w:t>
      </w:r>
      <w:r w:rsidR="00063BDB" w:rsidRPr="00B26E3C">
        <w:rPr>
          <w:rFonts w:eastAsia="Malgun Gothic"/>
          <w:color w:val="auto"/>
          <w:lang w:val="ru-RU"/>
        </w:rPr>
        <w:t xml:space="preserve"> </w:t>
      </w:r>
      <w:r w:rsidR="00B26E3C">
        <w:rPr>
          <w:rFonts w:eastAsia="Malgun Gothic"/>
          <w:color w:val="auto"/>
          <w:lang w:val="ru-RU"/>
        </w:rPr>
        <w:t>и</w:t>
      </w:r>
      <w:r w:rsidR="00B26E3C" w:rsidRPr="00B26E3C">
        <w:rPr>
          <w:rFonts w:eastAsia="Malgun Gothic"/>
          <w:color w:val="auto"/>
          <w:lang w:val="ru-RU"/>
        </w:rPr>
        <w:t xml:space="preserve"> </w:t>
      </w:r>
      <w:r w:rsidR="00125C17">
        <w:rPr>
          <w:rFonts w:eastAsia="Malgun Gothic"/>
          <w:color w:val="auto"/>
          <w:lang w:val="ru-RU"/>
        </w:rPr>
        <w:t>потому более долговечной</w:t>
      </w:r>
      <w:r w:rsidR="00B26E3C">
        <w:rPr>
          <w:rFonts w:eastAsia="Malgun Gothic"/>
          <w:color w:val="auto"/>
          <w:lang w:val="ru-RU"/>
        </w:rPr>
        <w:t xml:space="preserve"> при повседневном использовании.</w:t>
      </w:r>
      <w:r w:rsidR="00AE1C3D" w:rsidRPr="00B26E3C">
        <w:rPr>
          <w:rFonts w:eastAsia="Malgun Gothic"/>
          <w:color w:val="auto"/>
          <w:lang w:val="ru-RU"/>
        </w:rPr>
        <w:t xml:space="preserve"> </w:t>
      </w:r>
    </w:p>
    <w:p w14:paraId="52745267" w14:textId="77777777" w:rsidR="00586248" w:rsidRPr="00B26E3C" w:rsidRDefault="00586248" w:rsidP="00F02070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35DE671A" w14:textId="56D0492F" w:rsidR="001A2E66" w:rsidRPr="003A3813" w:rsidRDefault="0002424B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 xml:space="preserve">На основе результатов исследований инженеры </w:t>
      </w:r>
      <w:r w:rsidRPr="0002424B">
        <w:rPr>
          <w:rFonts w:eastAsia="Malgun Gothic"/>
          <w:color w:val="auto"/>
          <w:lang w:val="ru-RU"/>
        </w:rPr>
        <w:t>компании</w:t>
      </w:r>
      <w:r>
        <w:rPr>
          <w:rFonts w:eastAsia="Malgun Gothic"/>
          <w:color w:val="auto"/>
          <w:lang w:val="ru-RU"/>
        </w:rPr>
        <w:t xml:space="preserve"> разработали эргономичный дизайн LG Q6, предназначенный специально для того, чтобы </w:t>
      </w:r>
      <w:r w:rsidR="00246DAD">
        <w:rPr>
          <w:rFonts w:eastAsia="Malgun Gothic"/>
          <w:color w:val="auto"/>
          <w:lang w:val="ru-RU"/>
        </w:rPr>
        <w:t>комфортно</w:t>
      </w:r>
      <w:r w:rsidR="00B26E3C">
        <w:rPr>
          <w:rFonts w:eastAsia="Malgun Gothic"/>
          <w:color w:val="auto"/>
          <w:lang w:val="ru-RU"/>
        </w:rPr>
        <w:t xml:space="preserve"> держать</w:t>
      </w:r>
      <w:r>
        <w:rPr>
          <w:rFonts w:eastAsia="Malgun Gothic"/>
          <w:color w:val="auto"/>
          <w:lang w:val="ru-RU"/>
        </w:rPr>
        <w:t xml:space="preserve"> смартфон</w:t>
      </w:r>
      <w:r w:rsidR="00B26E3C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и управлять им одной рукой. </w:t>
      </w:r>
      <w:r w:rsidR="00045FB9">
        <w:rPr>
          <w:rFonts w:eastAsia="Malgun Gothic"/>
          <w:color w:val="auto"/>
          <w:lang w:val="ru-RU"/>
        </w:rPr>
        <w:t xml:space="preserve">Более того, смартфон оснащен </w:t>
      </w:r>
      <w:r w:rsidR="003A3813">
        <w:rPr>
          <w:rFonts w:eastAsia="Malgun Gothic"/>
          <w:color w:val="auto"/>
          <w:lang w:val="ru-RU"/>
        </w:rPr>
        <w:t>функци</w:t>
      </w:r>
      <w:r w:rsidR="00045FB9">
        <w:rPr>
          <w:rFonts w:eastAsia="Malgun Gothic"/>
          <w:color w:val="auto"/>
          <w:lang w:val="ru-RU"/>
        </w:rPr>
        <w:t>ей</w:t>
      </w:r>
      <w:r w:rsidR="003A3813" w:rsidRPr="003A3813">
        <w:rPr>
          <w:rFonts w:eastAsia="Malgun Gothic"/>
          <w:color w:val="auto"/>
          <w:lang w:val="ru-RU"/>
        </w:rPr>
        <w:t xml:space="preserve"> </w:t>
      </w:r>
      <w:r w:rsidR="003A3813">
        <w:rPr>
          <w:rFonts w:eastAsia="Malgun Gothic"/>
          <w:color w:val="auto"/>
          <w:lang w:val="ru-RU"/>
        </w:rPr>
        <w:t>распознавания</w:t>
      </w:r>
      <w:r w:rsidR="003A3813" w:rsidRPr="003A3813">
        <w:rPr>
          <w:rFonts w:eastAsia="Malgun Gothic"/>
          <w:color w:val="auto"/>
          <w:lang w:val="ru-RU"/>
        </w:rPr>
        <w:t xml:space="preserve"> </w:t>
      </w:r>
      <w:r w:rsidR="003A3813">
        <w:rPr>
          <w:rFonts w:eastAsia="Malgun Gothic"/>
          <w:color w:val="auto"/>
          <w:lang w:val="ru-RU"/>
        </w:rPr>
        <w:t>лиц</w:t>
      </w:r>
      <w:r w:rsidR="003A3813" w:rsidRPr="003A3813">
        <w:rPr>
          <w:rFonts w:eastAsia="Malgun Gothic"/>
          <w:color w:val="auto"/>
          <w:lang w:val="ru-RU"/>
        </w:rPr>
        <w:t xml:space="preserve"> </w:t>
      </w:r>
      <w:r w:rsidR="003A3813">
        <w:rPr>
          <w:rFonts w:eastAsia="Malgun Gothic"/>
          <w:color w:val="auto"/>
          <w:lang w:val="ru-RU"/>
        </w:rPr>
        <w:t>от</w:t>
      </w:r>
      <w:r w:rsidR="003A3813" w:rsidRPr="003A3813">
        <w:rPr>
          <w:rFonts w:eastAsia="Malgun Gothic"/>
          <w:color w:val="auto"/>
          <w:lang w:val="ru-RU"/>
        </w:rPr>
        <w:t xml:space="preserve"> </w:t>
      </w:r>
      <w:r w:rsidR="005C0199" w:rsidRPr="00586248">
        <w:rPr>
          <w:rFonts w:eastAsia="Malgun Gothic"/>
          <w:color w:val="auto"/>
        </w:rPr>
        <w:t>LG</w:t>
      </w:r>
      <w:r w:rsidR="003A3813" w:rsidRPr="003A3813">
        <w:rPr>
          <w:rFonts w:eastAsia="Malgun Gothic"/>
          <w:color w:val="auto"/>
          <w:lang w:val="ru-RU"/>
        </w:rPr>
        <w:t xml:space="preserve">, </w:t>
      </w:r>
      <w:r w:rsidR="003A3813">
        <w:rPr>
          <w:rFonts w:eastAsia="Malgun Gothic"/>
          <w:color w:val="auto"/>
          <w:lang w:val="ru-RU"/>
        </w:rPr>
        <w:t>которая</w:t>
      </w:r>
      <w:r w:rsidR="003A3813" w:rsidRPr="003A3813">
        <w:rPr>
          <w:rFonts w:eastAsia="Malgun Gothic"/>
          <w:color w:val="auto"/>
          <w:lang w:val="ru-RU"/>
        </w:rPr>
        <w:t xml:space="preserve"> </w:t>
      </w:r>
      <w:r w:rsidR="003A3813">
        <w:rPr>
          <w:rFonts w:eastAsia="Malgun Gothic"/>
          <w:color w:val="auto"/>
          <w:lang w:val="ru-RU"/>
        </w:rPr>
        <w:t xml:space="preserve">позволяет владельцу разблокировать </w:t>
      </w:r>
      <w:r w:rsidR="00045FB9">
        <w:rPr>
          <w:rFonts w:eastAsia="Malgun Gothic"/>
          <w:color w:val="auto"/>
          <w:lang w:val="ru-RU"/>
        </w:rPr>
        <w:t xml:space="preserve">аппарат </w:t>
      </w:r>
      <w:r w:rsidR="003A3813">
        <w:rPr>
          <w:rFonts w:eastAsia="Malgun Gothic"/>
          <w:color w:val="auto"/>
          <w:lang w:val="ru-RU"/>
        </w:rPr>
        <w:t>быстрее и проще, чем другие</w:t>
      </w:r>
      <w:r w:rsidR="00045FB9">
        <w:rPr>
          <w:rFonts w:eastAsia="Malgun Gothic"/>
          <w:color w:val="auto"/>
          <w:lang w:val="ru-RU"/>
        </w:rPr>
        <w:t xml:space="preserve"> аналогичные</w:t>
      </w:r>
      <w:r w:rsidR="003A3813">
        <w:rPr>
          <w:rFonts w:eastAsia="Malgun Gothic"/>
          <w:color w:val="auto"/>
          <w:lang w:val="ru-RU"/>
        </w:rPr>
        <w:t xml:space="preserve"> технологии</w:t>
      </w:r>
      <w:r w:rsidR="00045FB9">
        <w:rPr>
          <w:rFonts w:eastAsia="Malgun Gothic"/>
          <w:color w:val="auto"/>
          <w:lang w:val="ru-RU"/>
        </w:rPr>
        <w:t xml:space="preserve"> распознавания лиц</w:t>
      </w:r>
      <w:r w:rsidR="003A3813">
        <w:rPr>
          <w:rFonts w:eastAsia="Malgun Gothic"/>
          <w:color w:val="auto"/>
          <w:lang w:val="ru-RU"/>
        </w:rPr>
        <w:t>, представленные сегодня на рынке.</w:t>
      </w:r>
      <w:r w:rsidR="008E19BD" w:rsidRPr="003A3813">
        <w:rPr>
          <w:rFonts w:eastAsia="Malgun Gothic"/>
          <w:color w:val="auto"/>
          <w:lang w:val="ru-RU"/>
        </w:rPr>
        <w:t xml:space="preserve"> </w:t>
      </w:r>
    </w:p>
    <w:p w14:paraId="30262424" w14:textId="77777777" w:rsidR="00AE1C3D" w:rsidRPr="003A3813" w:rsidRDefault="00AE1C3D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b/>
          <w:color w:val="auto"/>
          <w:lang w:val="ru-RU"/>
        </w:rPr>
      </w:pPr>
    </w:p>
    <w:p w14:paraId="42454ECC" w14:textId="1F358098" w:rsidR="00AE1C3D" w:rsidRPr="007C1ED9" w:rsidRDefault="00287921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>В</w:t>
      </w:r>
      <w:r w:rsidR="00290B27" w:rsidRPr="00290B27">
        <w:rPr>
          <w:rFonts w:eastAsia="Malgun Gothic"/>
          <w:color w:val="auto"/>
          <w:lang w:val="ru-RU"/>
        </w:rPr>
        <w:t xml:space="preserve"> </w:t>
      </w:r>
      <w:r w:rsidR="00290B27">
        <w:rPr>
          <w:rFonts w:eastAsia="Malgun Gothic"/>
          <w:color w:val="auto"/>
          <w:lang w:val="ru-RU"/>
        </w:rPr>
        <w:t>новом</w:t>
      </w:r>
      <w:r w:rsidR="00290B27" w:rsidRPr="00290B27">
        <w:rPr>
          <w:rFonts w:eastAsia="Malgun Gothic"/>
          <w:color w:val="auto"/>
          <w:lang w:val="ru-RU"/>
        </w:rPr>
        <w:t xml:space="preserve"> </w:t>
      </w:r>
      <w:r w:rsidR="005C0199" w:rsidRPr="00586248">
        <w:rPr>
          <w:rFonts w:eastAsia="Malgun Gothic" w:hint="eastAsia"/>
          <w:color w:val="auto"/>
        </w:rPr>
        <w:t>LG</w:t>
      </w:r>
      <w:r w:rsidR="005C0199" w:rsidRPr="00290B27">
        <w:rPr>
          <w:rFonts w:eastAsia="Malgun Gothic" w:hint="eastAsia"/>
          <w:color w:val="auto"/>
          <w:lang w:val="ru-RU"/>
        </w:rPr>
        <w:t xml:space="preserve"> </w:t>
      </w:r>
      <w:r w:rsidR="007767D2" w:rsidRPr="00586248">
        <w:rPr>
          <w:rFonts w:eastAsia="Malgun Gothic"/>
          <w:color w:val="auto"/>
        </w:rPr>
        <w:t>Q</w:t>
      </w:r>
      <w:r w:rsidR="007767D2" w:rsidRPr="00290B27">
        <w:rPr>
          <w:rFonts w:eastAsia="Malgun Gothic"/>
          <w:color w:val="auto"/>
          <w:lang w:val="ru-RU"/>
        </w:rPr>
        <w:t>6</w:t>
      </w:r>
      <w:r w:rsidR="00290B27" w:rsidRPr="00290B27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применен</w:t>
      </w:r>
      <w:r w:rsidRPr="00290B27">
        <w:rPr>
          <w:rFonts w:eastAsia="Malgun Gothic"/>
          <w:color w:val="auto"/>
          <w:lang w:val="ru-RU"/>
        </w:rPr>
        <w:t xml:space="preserve"> </w:t>
      </w:r>
      <w:r w:rsidR="00125C17">
        <w:rPr>
          <w:rFonts w:eastAsia="Malgun Gothic"/>
          <w:color w:val="auto"/>
          <w:lang w:val="ru-RU"/>
        </w:rPr>
        <w:t>весь богатый опыт</w:t>
      </w:r>
      <w:r w:rsidR="00125C17" w:rsidRPr="00125C17">
        <w:rPr>
          <w:rFonts w:eastAsia="Malgun Gothic"/>
          <w:color w:val="auto"/>
          <w:lang w:val="ru-RU"/>
        </w:rPr>
        <w:t xml:space="preserve"> </w:t>
      </w:r>
      <w:r w:rsidR="00125C17">
        <w:rPr>
          <w:rFonts w:eastAsia="Malgun Gothic"/>
          <w:color w:val="auto"/>
          <w:lang w:val="ru-RU"/>
        </w:rPr>
        <w:t>компании</w:t>
      </w:r>
      <w:r w:rsidR="00290B27">
        <w:rPr>
          <w:rFonts w:eastAsia="Malgun Gothic"/>
          <w:color w:val="auto"/>
          <w:lang w:val="ru-RU"/>
        </w:rPr>
        <w:t xml:space="preserve"> </w:t>
      </w:r>
      <w:r w:rsidR="004C7277">
        <w:rPr>
          <w:rFonts w:eastAsia="Malgun Gothic"/>
          <w:color w:val="auto"/>
          <w:lang w:val="ru-RU"/>
        </w:rPr>
        <w:t>в разработке</w:t>
      </w:r>
      <w:r w:rsidR="00290B27">
        <w:rPr>
          <w:rFonts w:eastAsia="Malgun Gothic"/>
          <w:color w:val="auto"/>
          <w:lang w:val="ru-RU"/>
        </w:rPr>
        <w:t xml:space="preserve"> </w:t>
      </w:r>
      <w:r w:rsidR="004C7277">
        <w:rPr>
          <w:rFonts w:eastAsia="Malgun Gothic"/>
          <w:color w:val="auto"/>
          <w:lang w:val="ru-RU"/>
        </w:rPr>
        <w:t>фото- и видео инструментов</w:t>
      </w:r>
      <w:r w:rsidR="00290B27">
        <w:rPr>
          <w:rFonts w:eastAsia="Malgun Gothic"/>
          <w:color w:val="auto"/>
          <w:lang w:val="ru-RU"/>
        </w:rPr>
        <w:t>. В</w:t>
      </w:r>
      <w:r w:rsidR="00290B27" w:rsidRPr="00290B27">
        <w:rPr>
          <w:rFonts w:eastAsia="Malgun Gothic"/>
          <w:color w:val="auto"/>
          <w:lang w:val="ru-RU"/>
        </w:rPr>
        <w:t xml:space="preserve"> </w:t>
      </w:r>
      <w:r w:rsidR="00290B27">
        <w:rPr>
          <w:rFonts w:eastAsia="Malgun Gothic"/>
          <w:color w:val="auto"/>
          <w:lang w:val="ru-RU"/>
        </w:rPr>
        <w:t>смартфоне</w:t>
      </w:r>
      <w:r w:rsidR="00290B27" w:rsidRPr="00290B27">
        <w:rPr>
          <w:rFonts w:eastAsia="Malgun Gothic"/>
          <w:color w:val="auto"/>
          <w:lang w:val="ru-RU"/>
        </w:rPr>
        <w:t xml:space="preserve"> </w:t>
      </w:r>
      <w:r w:rsidR="00290B27">
        <w:rPr>
          <w:rFonts w:eastAsia="Malgun Gothic"/>
          <w:color w:val="auto"/>
          <w:lang w:val="ru-RU"/>
        </w:rPr>
        <w:t>представлена</w:t>
      </w:r>
      <w:r w:rsidR="00290B27" w:rsidRPr="00290B27">
        <w:rPr>
          <w:rFonts w:eastAsia="Malgun Gothic"/>
          <w:color w:val="auto"/>
          <w:lang w:val="ru-RU"/>
        </w:rPr>
        <w:t xml:space="preserve"> </w:t>
      </w:r>
      <w:r w:rsidR="00290B27">
        <w:rPr>
          <w:rFonts w:eastAsia="Malgun Gothic"/>
          <w:color w:val="auto"/>
          <w:lang w:val="ru-RU"/>
        </w:rPr>
        <w:t xml:space="preserve">широкоугольная фронтальная камера с </w:t>
      </w:r>
      <w:r w:rsidR="004C7277">
        <w:rPr>
          <w:rFonts w:eastAsia="Malgun Gothic"/>
          <w:color w:val="auto"/>
          <w:lang w:val="ru-RU"/>
        </w:rPr>
        <w:t xml:space="preserve">углом обзора </w:t>
      </w:r>
      <w:r w:rsidR="00290B27">
        <w:rPr>
          <w:rFonts w:eastAsia="Malgun Gothic"/>
          <w:color w:val="auto"/>
          <w:lang w:val="ru-RU"/>
        </w:rPr>
        <w:t xml:space="preserve">100 градусов, благодаря чему фанаты селфи смогут </w:t>
      </w:r>
      <w:r w:rsidR="00E4722D">
        <w:rPr>
          <w:rFonts w:eastAsia="Malgun Gothic"/>
          <w:color w:val="auto"/>
          <w:lang w:val="ru-RU"/>
        </w:rPr>
        <w:t xml:space="preserve">без усилий </w:t>
      </w:r>
      <w:r w:rsidR="00290B27">
        <w:rPr>
          <w:rFonts w:eastAsia="Malgun Gothic"/>
          <w:color w:val="auto"/>
          <w:lang w:val="ru-RU"/>
        </w:rPr>
        <w:t xml:space="preserve">вместить </w:t>
      </w:r>
      <w:r w:rsidR="00E4722D">
        <w:rPr>
          <w:rFonts w:eastAsia="Malgun Gothic"/>
          <w:color w:val="auto"/>
          <w:lang w:val="ru-RU"/>
        </w:rPr>
        <w:t>в кадр</w:t>
      </w:r>
      <w:r w:rsidR="00290B27">
        <w:rPr>
          <w:rFonts w:eastAsia="Malgun Gothic"/>
          <w:color w:val="auto"/>
          <w:lang w:val="ru-RU"/>
        </w:rPr>
        <w:t xml:space="preserve"> даже большую группу друзей или членов семьи. </w:t>
      </w:r>
      <w:r w:rsidR="007C1ED9">
        <w:rPr>
          <w:rFonts w:eastAsia="Malgun Gothic"/>
          <w:color w:val="auto"/>
          <w:lang w:val="ru-RU"/>
        </w:rPr>
        <w:t>Улучшенный</w:t>
      </w:r>
      <w:r w:rsidR="007C1ED9" w:rsidRPr="007C1ED9">
        <w:rPr>
          <w:rFonts w:eastAsia="Malgun Gothic"/>
          <w:color w:val="auto"/>
          <w:lang w:val="ru-RU"/>
        </w:rPr>
        <w:t xml:space="preserve"> </w:t>
      </w:r>
      <w:r w:rsidR="007C1ED9">
        <w:rPr>
          <w:rFonts w:eastAsia="Malgun Gothic"/>
          <w:color w:val="auto"/>
          <w:lang w:val="ru-RU"/>
        </w:rPr>
        <w:t>интерфейс</w:t>
      </w:r>
      <w:r w:rsidR="007C1ED9" w:rsidRPr="007C1ED9">
        <w:rPr>
          <w:rFonts w:eastAsia="Malgun Gothic"/>
          <w:color w:val="auto"/>
          <w:lang w:val="ru-RU"/>
        </w:rPr>
        <w:t xml:space="preserve"> </w:t>
      </w:r>
      <w:r w:rsidR="003A3D12" w:rsidRPr="00586248">
        <w:rPr>
          <w:rFonts w:eastAsia="Malgun Gothic"/>
          <w:color w:val="auto"/>
        </w:rPr>
        <w:t>LG</w:t>
      </w:r>
      <w:r w:rsidR="003A3D12" w:rsidRPr="007C1ED9">
        <w:rPr>
          <w:rFonts w:eastAsia="Malgun Gothic" w:hint="eastAsia"/>
          <w:color w:val="auto"/>
          <w:lang w:val="ru-RU"/>
        </w:rPr>
        <w:t xml:space="preserve"> </w:t>
      </w:r>
      <w:r w:rsidR="00AE1C3D" w:rsidRPr="00586248">
        <w:rPr>
          <w:rFonts w:eastAsia="Malgun Gothic"/>
          <w:color w:val="auto"/>
        </w:rPr>
        <w:t>UX</w:t>
      </w:r>
      <w:r w:rsidR="00AE1C3D" w:rsidRPr="007C1ED9">
        <w:rPr>
          <w:rFonts w:eastAsia="Malgun Gothic"/>
          <w:color w:val="auto"/>
          <w:lang w:val="ru-RU"/>
        </w:rPr>
        <w:t xml:space="preserve"> 6</w:t>
      </w:r>
      <w:r w:rsidR="004C6267" w:rsidRPr="007C1ED9">
        <w:rPr>
          <w:rFonts w:eastAsia="Malgun Gothic"/>
          <w:color w:val="auto"/>
          <w:lang w:val="ru-RU"/>
        </w:rPr>
        <w:t>.0</w:t>
      </w:r>
      <w:r w:rsidR="00AE1C3D" w:rsidRPr="007C1ED9">
        <w:rPr>
          <w:rFonts w:eastAsia="Malgun Gothic"/>
          <w:color w:val="auto"/>
          <w:lang w:val="ru-RU"/>
        </w:rPr>
        <w:t xml:space="preserve"> </w:t>
      </w:r>
      <w:r w:rsidR="007C1ED9">
        <w:rPr>
          <w:rFonts w:eastAsia="Malgun Gothic"/>
          <w:color w:val="auto"/>
          <w:lang w:val="ru-RU"/>
        </w:rPr>
        <w:t>позволяет</w:t>
      </w:r>
      <w:r w:rsidR="007C1ED9" w:rsidRPr="007C1ED9">
        <w:rPr>
          <w:rFonts w:eastAsia="Malgun Gothic"/>
          <w:color w:val="auto"/>
          <w:lang w:val="ru-RU"/>
        </w:rPr>
        <w:t xml:space="preserve"> </w:t>
      </w:r>
      <w:r w:rsidR="007C1ED9">
        <w:rPr>
          <w:rFonts w:eastAsia="Malgun Gothic"/>
          <w:color w:val="auto"/>
          <w:lang w:val="ru-RU"/>
        </w:rPr>
        <w:t>в</w:t>
      </w:r>
      <w:r w:rsidR="007C1ED9" w:rsidRPr="007C1ED9">
        <w:rPr>
          <w:rFonts w:eastAsia="Malgun Gothic"/>
          <w:color w:val="auto"/>
          <w:lang w:val="ru-RU"/>
        </w:rPr>
        <w:t xml:space="preserve"> </w:t>
      </w:r>
      <w:r w:rsidR="007C1ED9">
        <w:rPr>
          <w:rFonts w:eastAsia="Malgun Gothic"/>
          <w:color w:val="auto"/>
          <w:lang w:val="ru-RU"/>
        </w:rPr>
        <w:t>полной</w:t>
      </w:r>
      <w:r w:rsidR="007C1ED9" w:rsidRPr="007C1ED9">
        <w:rPr>
          <w:rFonts w:eastAsia="Malgun Gothic"/>
          <w:color w:val="auto"/>
          <w:lang w:val="ru-RU"/>
        </w:rPr>
        <w:t xml:space="preserve"> </w:t>
      </w:r>
      <w:r w:rsidR="007C1ED9">
        <w:rPr>
          <w:rFonts w:eastAsia="Malgun Gothic"/>
          <w:color w:val="auto"/>
          <w:lang w:val="ru-RU"/>
        </w:rPr>
        <w:t>мере</w:t>
      </w:r>
      <w:r w:rsidR="007C1ED9" w:rsidRPr="007C1ED9">
        <w:rPr>
          <w:rFonts w:eastAsia="Malgun Gothic"/>
          <w:color w:val="auto"/>
          <w:lang w:val="ru-RU"/>
        </w:rPr>
        <w:t xml:space="preserve"> </w:t>
      </w:r>
      <w:r w:rsidR="007C1ED9">
        <w:rPr>
          <w:rFonts w:eastAsia="Malgun Gothic"/>
          <w:color w:val="auto"/>
          <w:lang w:val="ru-RU"/>
        </w:rPr>
        <w:t>использовать</w:t>
      </w:r>
      <w:r w:rsidR="007C1ED9" w:rsidRPr="007C1ED9">
        <w:rPr>
          <w:rFonts w:eastAsia="Malgun Gothic"/>
          <w:color w:val="auto"/>
          <w:lang w:val="ru-RU"/>
        </w:rPr>
        <w:t xml:space="preserve"> </w:t>
      </w:r>
      <w:r w:rsidR="007C1ED9">
        <w:rPr>
          <w:rFonts w:eastAsia="Malgun Gothic"/>
          <w:color w:val="auto"/>
          <w:lang w:val="ru-RU"/>
        </w:rPr>
        <w:t xml:space="preserve">возможности дисплея </w:t>
      </w:r>
      <w:proofErr w:type="spellStart"/>
      <w:r w:rsidR="007C1ED9" w:rsidRPr="00586248">
        <w:rPr>
          <w:rFonts w:eastAsia="Malgun Gothic"/>
          <w:color w:val="auto"/>
        </w:rPr>
        <w:t>FullVision</w:t>
      </w:r>
      <w:proofErr w:type="spellEnd"/>
      <w:r w:rsidR="007C1ED9">
        <w:rPr>
          <w:rFonts w:eastAsia="Malgun Gothic"/>
          <w:color w:val="auto"/>
          <w:lang w:val="ru-RU"/>
        </w:rPr>
        <w:t xml:space="preserve"> </w:t>
      </w:r>
      <w:r w:rsidR="004C7277">
        <w:rPr>
          <w:rFonts w:eastAsia="Malgun Gothic"/>
          <w:color w:val="auto"/>
          <w:lang w:val="ru-RU"/>
        </w:rPr>
        <w:t xml:space="preserve">с соотношением сторон </w:t>
      </w:r>
      <w:r w:rsidR="007767D2" w:rsidRPr="007C1ED9">
        <w:rPr>
          <w:rFonts w:eastAsia="Malgun Gothic"/>
          <w:color w:val="auto"/>
          <w:lang w:val="ru-RU"/>
        </w:rPr>
        <w:t>18:9</w:t>
      </w:r>
      <w:r w:rsidR="007C1ED9">
        <w:rPr>
          <w:rFonts w:eastAsia="Malgun Gothic"/>
          <w:color w:val="auto"/>
          <w:lang w:val="ru-RU"/>
        </w:rPr>
        <w:t xml:space="preserve">. </w:t>
      </w:r>
      <w:r w:rsidR="0022287B">
        <w:rPr>
          <w:rFonts w:eastAsia="Malgun Gothic"/>
          <w:color w:val="auto"/>
          <w:lang w:val="ru-RU"/>
        </w:rPr>
        <w:t>А с помощью</w:t>
      </w:r>
      <w:r w:rsidR="007C1ED9" w:rsidRPr="007C1ED9">
        <w:rPr>
          <w:rFonts w:eastAsia="Malgun Gothic"/>
          <w:color w:val="auto"/>
          <w:lang w:val="ru-RU"/>
        </w:rPr>
        <w:t xml:space="preserve"> </w:t>
      </w:r>
      <w:r w:rsidR="004C7277">
        <w:rPr>
          <w:rFonts w:eastAsia="Malgun Gothic"/>
          <w:color w:val="auto"/>
          <w:lang w:val="ru-RU"/>
        </w:rPr>
        <w:t>режима камеры «Квадрат»</w:t>
      </w:r>
      <w:r w:rsidR="007C1ED9" w:rsidRPr="007C1ED9">
        <w:rPr>
          <w:rFonts w:eastAsia="Malgun Gothic"/>
          <w:color w:val="auto"/>
          <w:lang w:val="ru-RU"/>
        </w:rPr>
        <w:t xml:space="preserve"> </w:t>
      </w:r>
      <w:r w:rsidR="007C1ED9">
        <w:rPr>
          <w:rFonts w:eastAsia="Malgun Gothic"/>
          <w:color w:val="auto"/>
          <w:lang w:val="ru-RU"/>
        </w:rPr>
        <w:t>можно</w:t>
      </w:r>
      <w:r w:rsidR="007C1ED9" w:rsidRPr="007C1ED9">
        <w:rPr>
          <w:rFonts w:eastAsia="Malgun Gothic"/>
          <w:color w:val="auto"/>
          <w:lang w:val="ru-RU"/>
        </w:rPr>
        <w:t xml:space="preserve"> </w:t>
      </w:r>
      <w:r w:rsidR="007C1ED9">
        <w:rPr>
          <w:rFonts w:eastAsia="Malgun Gothic"/>
          <w:color w:val="auto"/>
          <w:lang w:val="ru-RU"/>
        </w:rPr>
        <w:t>делать</w:t>
      </w:r>
      <w:r w:rsidR="007C1ED9" w:rsidRPr="007C1ED9">
        <w:rPr>
          <w:rFonts w:eastAsia="Malgun Gothic"/>
          <w:color w:val="auto"/>
          <w:lang w:val="ru-RU"/>
        </w:rPr>
        <w:t xml:space="preserve"> </w:t>
      </w:r>
      <w:r w:rsidR="007C1ED9">
        <w:rPr>
          <w:rFonts w:eastAsia="Malgun Gothic"/>
          <w:color w:val="auto"/>
          <w:lang w:val="ru-RU"/>
        </w:rPr>
        <w:t>снимки</w:t>
      </w:r>
      <w:r w:rsidR="004C7277">
        <w:rPr>
          <w:rFonts w:eastAsia="Malgun Gothic"/>
          <w:color w:val="auto"/>
          <w:lang w:val="ru-RU"/>
        </w:rPr>
        <w:t>, оптимизированные</w:t>
      </w:r>
      <w:r w:rsidR="007C1ED9" w:rsidRPr="007C1ED9">
        <w:rPr>
          <w:rFonts w:eastAsia="Malgun Gothic"/>
          <w:color w:val="auto"/>
          <w:lang w:val="ru-RU"/>
        </w:rPr>
        <w:t xml:space="preserve"> </w:t>
      </w:r>
      <w:r w:rsidR="007C1ED9">
        <w:rPr>
          <w:rFonts w:eastAsia="Malgun Gothic"/>
          <w:color w:val="auto"/>
          <w:lang w:val="ru-RU"/>
        </w:rPr>
        <w:t>для</w:t>
      </w:r>
      <w:r w:rsidR="007C1ED9" w:rsidRPr="007C1ED9">
        <w:rPr>
          <w:rFonts w:eastAsia="Malgun Gothic"/>
          <w:color w:val="auto"/>
          <w:lang w:val="ru-RU"/>
        </w:rPr>
        <w:t xml:space="preserve"> </w:t>
      </w:r>
      <w:r w:rsidR="007C1ED9">
        <w:rPr>
          <w:rFonts w:eastAsia="Malgun Gothic"/>
          <w:color w:val="auto"/>
          <w:lang w:val="ru-RU"/>
        </w:rPr>
        <w:t>социальных</w:t>
      </w:r>
      <w:r w:rsidR="007C1ED9" w:rsidRPr="007C1ED9">
        <w:rPr>
          <w:rFonts w:eastAsia="Malgun Gothic"/>
          <w:color w:val="auto"/>
          <w:lang w:val="ru-RU"/>
        </w:rPr>
        <w:t xml:space="preserve"> </w:t>
      </w:r>
      <w:r w:rsidR="007C1ED9">
        <w:rPr>
          <w:rFonts w:eastAsia="Malgun Gothic"/>
          <w:color w:val="auto"/>
          <w:lang w:val="ru-RU"/>
        </w:rPr>
        <w:t>сетей</w:t>
      </w:r>
      <w:r w:rsidR="007C1ED9" w:rsidRPr="007C1ED9">
        <w:rPr>
          <w:rFonts w:eastAsia="Malgun Gothic"/>
          <w:color w:val="auto"/>
          <w:lang w:val="ru-RU"/>
        </w:rPr>
        <w:t xml:space="preserve"> </w:t>
      </w:r>
      <w:r w:rsidR="007C1ED9">
        <w:rPr>
          <w:rFonts w:eastAsia="Malgun Gothic"/>
          <w:color w:val="auto"/>
          <w:lang w:val="ru-RU"/>
        </w:rPr>
        <w:t>и</w:t>
      </w:r>
      <w:r w:rsidR="007C1ED9" w:rsidRPr="007C1ED9">
        <w:rPr>
          <w:rFonts w:eastAsia="Malgun Gothic"/>
          <w:color w:val="auto"/>
          <w:lang w:val="ru-RU"/>
        </w:rPr>
        <w:t xml:space="preserve"> </w:t>
      </w:r>
      <w:r w:rsidR="007C1ED9">
        <w:rPr>
          <w:rFonts w:eastAsia="Malgun Gothic"/>
          <w:color w:val="auto"/>
          <w:lang w:val="ru-RU"/>
        </w:rPr>
        <w:t>создавать</w:t>
      </w:r>
      <w:r w:rsidR="007C1ED9" w:rsidRPr="007C1ED9">
        <w:rPr>
          <w:rFonts w:eastAsia="Malgun Gothic"/>
          <w:color w:val="auto"/>
          <w:lang w:val="ru-RU"/>
        </w:rPr>
        <w:t xml:space="preserve"> </w:t>
      </w:r>
      <w:r w:rsidR="007E01E1">
        <w:rPr>
          <w:rFonts w:eastAsia="Malgun Gothic"/>
          <w:color w:val="auto"/>
          <w:lang w:val="ru-RU"/>
        </w:rPr>
        <w:t xml:space="preserve">из них </w:t>
      </w:r>
      <w:r w:rsidR="007C1ED9">
        <w:rPr>
          <w:rFonts w:eastAsia="Malgun Gothic"/>
          <w:color w:val="auto"/>
          <w:lang w:val="ru-RU"/>
        </w:rPr>
        <w:t>фотоколлажи</w:t>
      </w:r>
      <w:r w:rsidR="005A06A0" w:rsidRPr="007C1ED9">
        <w:rPr>
          <w:rFonts w:eastAsia="Malgun Gothic" w:hint="eastAsia"/>
          <w:color w:val="auto"/>
          <w:lang w:val="ru-RU"/>
        </w:rPr>
        <w:t>.</w:t>
      </w:r>
    </w:p>
    <w:p w14:paraId="77ECBA27" w14:textId="77777777" w:rsidR="004A4533" w:rsidRPr="007C1ED9" w:rsidRDefault="004A4533" w:rsidP="0057229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4FAE6666" w14:textId="20D55405" w:rsidR="00C5365B" w:rsidRPr="00294A7B" w:rsidRDefault="00322711" w:rsidP="00E76105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>С</w:t>
      </w:r>
      <w:r w:rsidR="007E01E1">
        <w:rPr>
          <w:rFonts w:eastAsia="Malgun Gothic"/>
          <w:color w:val="auto"/>
          <w:lang w:val="ru-RU"/>
        </w:rPr>
        <w:t>мартфон</w:t>
      </w:r>
      <w:r w:rsidR="005A06A0" w:rsidRPr="007E01E1">
        <w:rPr>
          <w:rFonts w:eastAsia="Malgun Gothic"/>
          <w:color w:val="auto"/>
          <w:lang w:val="ru-RU"/>
        </w:rPr>
        <w:t xml:space="preserve"> </w:t>
      </w:r>
      <w:r w:rsidR="005A06A0" w:rsidRPr="00586248">
        <w:rPr>
          <w:rFonts w:eastAsia="Malgun Gothic"/>
          <w:color w:val="auto"/>
        </w:rPr>
        <w:t>LG</w:t>
      </w:r>
      <w:r w:rsidR="005A06A0" w:rsidRPr="007E01E1">
        <w:rPr>
          <w:rFonts w:eastAsia="Malgun Gothic"/>
          <w:color w:val="auto"/>
          <w:lang w:val="ru-RU"/>
        </w:rPr>
        <w:t xml:space="preserve"> </w:t>
      </w:r>
      <w:r w:rsidR="005A06A0" w:rsidRPr="00586248">
        <w:rPr>
          <w:rFonts w:eastAsia="Malgun Gothic"/>
          <w:color w:val="auto"/>
        </w:rPr>
        <w:t>Q</w:t>
      </w:r>
      <w:r w:rsidR="005A06A0" w:rsidRPr="007E01E1">
        <w:rPr>
          <w:rFonts w:eastAsia="Malgun Gothic"/>
          <w:color w:val="auto"/>
          <w:lang w:val="ru-RU"/>
        </w:rPr>
        <w:t xml:space="preserve">6 </w:t>
      </w:r>
      <w:r w:rsidR="007E01E1">
        <w:rPr>
          <w:rFonts w:eastAsia="Malgun Gothic"/>
          <w:color w:val="auto"/>
          <w:lang w:val="ru-RU"/>
        </w:rPr>
        <w:t xml:space="preserve">отличается </w:t>
      </w:r>
      <w:r w:rsidR="006D23E9">
        <w:rPr>
          <w:rFonts w:eastAsia="Malgun Gothic"/>
          <w:color w:val="auto"/>
          <w:lang w:val="ru-RU"/>
        </w:rPr>
        <w:t>надежностью</w:t>
      </w:r>
      <w:r w:rsidR="007E01E1">
        <w:rPr>
          <w:rFonts w:eastAsia="Malgun Gothic"/>
          <w:color w:val="auto"/>
          <w:lang w:val="ru-RU"/>
        </w:rPr>
        <w:t>. Металлическая</w:t>
      </w:r>
      <w:r w:rsidR="007E01E1" w:rsidRPr="007E01E1">
        <w:rPr>
          <w:rFonts w:eastAsia="Malgun Gothic"/>
          <w:color w:val="auto"/>
          <w:lang w:val="ru-RU"/>
        </w:rPr>
        <w:t xml:space="preserve"> </w:t>
      </w:r>
      <w:r w:rsidR="007E01E1">
        <w:rPr>
          <w:rFonts w:eastAsia="Malgun Gothic"/>
          <w:color w:val="auto"/>
          <w:lang w:val="ru-RU"/>
        </w:rPr>
        <w:t>рамка</w:t>
      </w:r>
      <w:r w:rsidR="007E01E1" w:rsidRPr="007E01E1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по периметру</w:t>
      </w:r>
      <w:r w:rsidRPr="007E01E1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 xml:space="preserve">корпуса </w:t>
      </w:r>
      <w:r w:rsidR="007E01E1">
        <w:rPr>
          <w:rFonts w:eastAsia="Malgun Gothic"/>
          <w:color w:val="auto"/>
          <w:lang w:val="ru-RU"/>
        </w:rPr>
        <w:t>изготовлена</w:t>
      </w:r>
      <w:r w:rsidR="007E01E1" w:rsidRPr="007E01E1">
        <w:rPr>
          <w:rFonts w:eastAsia="Malgun Gothic"/>
          <w:color w:val="auto"/>
          <w:lang w:val="ru-RU"/>
        </w:rPr>
        <w:t xml:space="preserve"> </w:t>
      </w:r>
      <w:r w:rsidR="007E01E1">
        <w:rPr>
          <w:rFonts w:eastAsia="Malgun Gothic"/>
          <w:color w:val="auto"/>
          <w:lang w:val="ru-RU"/>
        </w:rPr>
        <w:t>из</w:t>
      </w:r>
      <w:r w:rsidR="007E01E1" w:rsidRPr="007E01E1">
        <w:rPr>
          <w:rFonts w:eastAsia="Malgun Gothic"/>
          <w:color w:val="auto"/>
          <w:lang w:val="ru-RU"/>
        </w:rPr>
        <w:t xml:space="preserve"> </w:t>
      </w:r>
      <w:r w:rsidR="007E01E1">
        <w:rPr>
          <w:rFonts w:eastAsia="Malgun Gothic"/>
          <w:color w:val="auto"/>
          <w:lang w:val="ru-RU"/>
        </w:rPr>
        <w:t>высокопрочного</w:t>
      </w:r>
      <w:r w:rsidR="007E01E1" w:rsidRPr="007E01E1">
        <w:rPr>
          <w:rFonts w:eastAsia="Malgun Gothic"/>
          <w:color w:val="auto"/>
          <w:lang w:val="ru-RU"/>
        </w:rPr>
        <w:t xml:space="preserve"> </w:t>
      </w:r>
      <w:r w:rsidR="007E01E1">
        <w:rPr>
          <w:rFonts w:eastAsia="Malgun Gothic"/>
          <w:color w:val="auto"/>
          <w:lang w:val="ru-RU"/>
        </w:rPr>
        <w:t>алюминиевого</w:t>
      </w:r>
      <w:r w:rsidR="007E01E1" w:rsidRPr="007E01E1">
        <w:rPr>
          <w:rFonts w:eastAsia="Malgun Gothic"/>
          <w:color w:val="auto"/>
          <w:lang w:val="ru-RU"/>
        </w:rPr>
        <w:t xml:space="preserve"> </w:t>
      </w:r>
      <w:r w:rsidR="007E01E1">
        <w:rPr>
          <w:rFonts w:eastAsia="Malgun Gothic"/>
          <w:color w:val="auto"/>
          <w:lang w:val="ru-RU"/>
        </w:rPr>
        <w:t>сплава</w:t>
      </w:r>
      <w:r w:rsidR="007E01E1" w:rsidRPr="007E01E1">
        <w:rPr>
          <w:rFonts w:eastAsia="Malgun Gothic"/>
          <w:color w:val="auto"/>
          <w:lang w:val="ru-RU"/>
        </w:rPr>
        <w:t xml:space="preserve"> </w:t>
      </w:r>
      <w:r w:rsidR="000668AB" w:rsidRPr="007E01E1">
        <w:rPr>
          <w:rFonts w:eastAsia="Malgun Gothic"/>
          <w:color w:val="auto"/>
          <w:lang w:val="ru-RU"/>
        </w:rPr>
        <w:t>7000</w:t>
      </w:r>
      <w:r w:rsidR="007E01E1" w:rsidRPr="007E01E1">
        <w:rPr>
          <w:rFonts w:eastAsia="Malgun Gothic"/>
          <w:color w:val="auto"/>
          <w:lang w:val="ru-RU"/>
        </w:rPr>
        <w:t xml:space="preserve"> </w:t>
      </w:r>
      <w:r w:rsidR="007E01E1">
        <w:rPr>
          <w:rFonts w:eastAsia="Malgun Gothic"/>
          <w:color w:val="auto"/>
          <w:lang w:val="ru-RU"/>
        </w:rPr>
        <w:t>серии</w:t>
      </w:r>
      <w:r w:rsidR="007E01E1" w:rsidRPr="007E01E1">
        <w:rPr>
          <w:rFonts w:eastAsia="Malgun Gothic"/>
          <w:color w:val="auto"/>
          <w:lang w:val="ru-RU"/>
        </w:rPr>
        <w:t xml:space="preserve">, </w:t>
      </w:r>
      <w:r w:rsidR="007E01E1">
        <w:rPr>
          <w:rFonts w:eastAsia="Malgun Gothic"/>
          <w:color w:val="auto"/>
          <w:lang w:val="ru-RU"/>
        </w:rPr>
        <w:t>одного</w:t>
      </w:r>
      <w:r w:rsidR="007E01E1" w:rsidRPr="007E01E1">
        <w:rPr>
          <w:rFonts w:eastAsia="Malgun Gothic"/>
          <w:color w:val="auto"/>
          <w:lang w:val="ru-RU"/>
        </w:rPr>
        <w:t xml:space="preserve"> </w:t>
      </w:r>
      <w:r w:rsidR="007E01E1">
        <w:rPr>
          <w:rFonts w:eastAsia="Malgun Gothic"/>
          <w:color w:val="auto"/>
          <w:lang w:val="ru-RU"/>
        </w:rPr>
        <w:t>из</w:t>
      </w:r>
      <w:r w:rsidR="007E01E1" w:rsidRPr="007E01E1">
        <w:rPr>
          <w:rFonts w:eastAsia="Malgun Gothic"/>
          <w:color w:val="auto"/>
          <w:lang w:val="ru-RU"/>
        </w:rPr>
        <w:t xml:space="preserve"> </w:t>
      </w:r>
      <w:r w:rsidR="007E01E1">
        <w:rPr>
          <w:rFonts w:eastAsia="Malgun Gothic"/>
          <w:color w:val="auto"/>
          <w:lang w:val="ru-RU"/>
        </w:rPr>
        <w:t xml:space="preserve">наиболее стойких сплавов, который широко применяется в аэрокосмической отрасли. </w:t>
      </w:r>
      <w:r w:rsidR="006D23E9">
        <w:rPr>
          <w:rFonts w:eastAsia="Malgun Gothic"/>
          <w:color w:val="auto"/>
          <w:lang w:val="ru-RU"/>
        </w:rPr>
        <w:t>Помимо этого, у</w:t>
      </w:r>
      <w:r w:rsidR="00BD5A63">
        <w:rPr>
          <w:rFonts w:eastAsia="Malgun Gothic"/>
          <w:color w:val="auto"/>
          <w:lang w:val="ru-RU"/>
        </w:rPr>
        <w:t>стройство</w:t>
      </w:r>
      <w:r w:rsidR="00BD5A63" w:rsidRPr="00BD5A63">
        <w:rPr>
          <w:rFonts w:eastAsia="Malgun Gothic"/>
          <w:color w:val="auto"/>
          <w:lang w:val="ru-RU"/>
        </w:rPr>
        <w:t xml:space="preserve"> </w:t>
      </w:r>
      <w:r w:rsidR="00BD5A63">
        <w:rPr>
          <w:rFonts w:eastAsia="Malgun Gothic"/>
          <w:color w:val="auto"/>
          <w:lang w:val="ru-RU"/>
        </w:rPr>
        <w:t>прошло</w:t>
      </w:r>
      <w:r w:rsidR="00BD5A63" w:rsidRPr="00BD5A63">
        <w:rPr>
          <w:rFonts w:eastAsia="Malgun Gothic"/>
          <w:color w:val="auto"/>
          <w:lang w:val="ru-RU"/>
        </w:rPr>
        <w:t xml:space="preserve"> </w:t>
      </w:r>
      <w:r w:rsidR="00BD5A63">
        <w:rPr>
          <w:rFonts w:eastAsia="Malgun Gothic"/>
          <w:color w:val="auto"/>
          <w:lang w:val="ru-RU"/>
        </w:rPr>
        <w:t>целый</w:t>
      </w:r>
      <w:r w:rsidR="00BD5A63" w:rsidRPr="00BD5A63">
        <w:rPr>
          <w:rFonts w:eastAsia="Malgun Gothic"/>
          <w:color w:val="auto"/>
          <w:lang w:val="ru-RU"/>
        </w:rPr>
        <w:t xml:space="preserve"> </w:t>
      </w:r>
      <w:r w:rsidR="00BD5A63">
        <w:rPr>
          <w:rFonts w:eastAsia="Malgun Gothic"/>
          <w:color w:val="auto"/>
          <w:lang w:val="ru-RU"/>
        </w:rPr>
        <w:t>ряд</w:t>
      </w:r>
      <w:r w:rsidR="00BD5A63" w:rsidRPr="00BD5A63">
        <w:rPr>
          <w:rFonts w:eastAsia="Malgun Gothic"/>
          <w:color w:val="auto"/>
          <w:lang w:val="ru-RU"/>
        </w:rPr>
        <w:t xml:space="preserve"> </w:t>
      </w:r>
      <w:r w:rsidR="00BD5A63">
        <w:rPr>
          <w:rFonts w:eastAsia="Malgun Gothic"/>
          <w:color w:val="auto"/>
          <w:lang w:val="ru-RU"/>
        </w:rPr>
        <w:t>испытаний</w:t>
      </w:r>
      <w:r w:rsidR="00BD5A63" w:rsidRPr="00BD5A63">
        <w:rPr>
          <w:rFonts w:eastAsia="Malgun Gothic"/>
          <w:color w:val="auto"/>
          <w:lang w:val="ru-RU"/>
        </w:rPr>
        <w:t xml:space="preserve">, </w:t>
      </w:r>
      <w:r w:rsidR="00BD5A63">
        <w:rPr>
          <w:rFonts w:eastAsia="Malgun Gothic"/>
          <w:color w:val="auto"/>
          <w:lang w:val="ru-RU"/>
        </w:rPr>
        <w:t>включающих</w:t>
      </w:r>
      <w:r w:rsidR="00BD5A63" w:rsidRPr="00BD5A63">
        <w:rPr>
          <w:rFonts w:eastAsia="Malgun Gothic"/>
          <w:color w:val="auto"/>
          <w:lang w:val="ru-RU"/>
        </w:rPr>
        <w:t xml:space="preserve"> </w:t>
      </w:r>
      <w:r w:rsidR="00BD5A63">
        <w:rPr>
          <w:rFonts w:eastAsia="Malgun Gothic"/>
          <w:color w:val="auto"/>
          <w:lang w:val="ru-RU"/>
        </w:rPr>
        <w:t>в</w:t>
      </w:r>
      <w:r w:rsidR="00BD5A63" w:rsidRPr="00BD5A63">
        <w:rPr>
          <w:rFonts w:eastAsia="Malgun Gothic"/>
          <w:color w:val="auto"/>
          <w:lang w:val="ru-RU"/>
        </w:rPr>
        <w:t xml:space="preserve"> </w:t>
      </w:r>
      <w:r w:rsidR="00BD5A63">
        <w:rPr>
          <w:rFonts w:eastAsia="Malgun Gothic"/>
          <w:color w:val="auto"/>
          <w:lang w:val="ru-RU"/>
        </w:rPr>
        <w:t>себя</w:t>
      </w:r>
      <w:r w:rsidR="00BD5A63" w:rsidRPr="00BD5A63">
        <w:rPr>
          <w:rFonts w:eastAsia="Malgun Gothic"/>
          <w:color w:val="auto"/>
          <w:lang w:val="ru-RU"/>
        </w:rPr>
        <w:t xml:space="preserve"> </w:t>
      </w:r>
      <w:r w:rsidR="00BD5A63">
        <w:rPr>
          <w:rFonts w:eastAsia="Malgun Gothic"/>
          <w:color w:val="auto"/>
          <w:lang w:val="ru-RU"/>
        </w:rPr>
        <w:t>более</w:t>
      </w:r>
      <w:r w:rsidR="00BD5A63" w:rsidRPr="00BD5A63">
        <w:rPr>
          <w:rFonts w:eastAsia="Malgun Gothic"/>
          <w:color w:val="auto"/>
          <w:lang w:val="ru-RU"/>
        </w:rPr>
        <w:t xml:space="preserve"> 20 </w:t>
      </w:r>
      <w:r w:rsidR="00BD5A63">
        <w:rPr>
          <w:rFonts w:eastAsia="Malgun Gothic"/>
          <w:color w:val="auto"/>
          <w:lang w:val="ru-RU"/>
        </w:rPr>
        <w:t>тестов</w:t>
      </w:r>
      <w:r w:rsidR="00BD5A63" w:rsidRPr="00BD5A63">
        <w:rPr>
          <w:rFonts w:eastAsia="Malgun Gothic"/>
          <w:color w:val="auto"/>
          <w:lang w:val="ru-RU"/>
        </w:rPr>
        <w:t xml:space="preserve"> </w:t>
      </w:r>
      <w:r w:rsidR="00BD5A63">
        <w:rPr>
          <w:rFonts w:eastAsia="Malgun Gothic"/>
          <w:color w:val="auto"/>
          <w:lang w:val="ru-RU"/>
        </w:rPr>
        <w:t>аккумулятора</w:t>
      </w:r>
      <w:r w:rsidR="00BD5A63" w:rsidRPr="00BD5A63">
        <w:rPr>
          <w:rFonts w:eastAsia="Malgun Gothic"/>
          <w:color w:val="auto"/>
          <w:lang w:val="ru-RU"/>
        </w:rPr>
        <w:t xml:space="preserve"> </w:t>
      </w:r>
      <w:r w:rsidR="00BD5A63">
        <w:rPr>
          <w:rFonts w:eastAsia="Malgun Gothic"/>
          <w:color w:val="auto"/>
          <w:lang w:val="ru-RU"/>
        </w:rPr>
        <w:t>в условиях высокой температуры, ударов и сотрясений</w:t>
      </w:r>
      <w:r w:rsidR="009B1020">
        <w:rPr>
          <w:rFonts w:eastAsia="Malgun Gothic"/>
          <w:color w:val="auto"/>
          <w:lang w:val="ru-RU"/>
        </w:rPr>
        <w:t xml:space="preserve"> с более </w:t>
      </w:r>
      <w:r w:rsidR="006D23E9">
        <w:rPr>
          <w:rFonts w:eastAsia="Malgun Gothic"/>
          <w:color w:val="auto"/>
          <w:lang w:val="ru-RU"/>
        </w:rPr>
        <w:t xml:space="preserve">строгими </w:t>
      </w:r>
      <w:r w:rsidR="009B1020">
        <w:rPr>
          <w:rFonts w:eastAsia="Malgun Gothic"/>
          <w:color w:val="auto"/>
          <w:lang w:val="ru-RU"/>
        </w:rPr>
        <w:t>требованиями</w:t>
      </w:r>
      <w:r w:rsidR="00BD5A63">
        <w:rPr>
          <w:rFonts w:eastAsia="Malgun Gothic"/>
          <w:color w:val="auto"/>
          <w:lang w:val="ru-RU"/>
        </w:rPr>
        <w:t xml:space="preserve">, чем в стандартных международных протоколах тестирования. </w:t>
      </w:r>
    </w:p>
    <w:p w14:paraId="709B3709" w14:textId="77777777" w:rsidR="00AE1C3D" w:rsidRPr="00294A7B" w:rsidRDefault="00AE1C3D" w:rsidP="00572292">
      <w:pPr>
        <w:suppressAutoHyphens/>
        <w:adjustRightInd w:val="0"/>
        <w:spacing w:line="360" w:lineRule="auto"/>
        <w:ind w:left="283" w:hangingChars="118" w:hanging="283"/>
        <w:jc w:val="both"/>
        <w:textAlignment w:val="baseline"/>
        <w:rPr>
          <w:rFonts w:eastAsia="Malgun Gothic"/>
          <w:color w:val="auto"/>
          <w:lang w:val="ru-RU"/>
        </w:rPr>
      </w:pPr>
    </w:p>
    <w:p w14:paraId="0D9B4843" w14:textId="1659D05B" w:rsidR="0063588C" w:rsidRPr="00805EF7" w:rsidRDefault="00294A7B" w:rsidP="007767D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 w:rsidRPr="00294A7B">
        <w:rPr>
          <w:rFonts w:eastAsia="Malgun Gothic"/>
          <w:color w:val="auto"/>
          <w:lang w:val="ru-RU"/>
        </w:rPr>
        <w:t>«</w:t>
      </w:r>
      <w:r w:rsidR="000213B0" w:rsidRPr="00586248">
        <w:rPr>
          <w:rFonts w:eastAsia="Malgun Gothic" w:hint="eastAsia"/>
          <w:color w:val="auto"/>
        </w:rPr>
        <w:t>LG</w:t>
      </w:r>
      <w:r w:rsidR="000213B0" w:rsidRPr="00294A7B">
        <w:rPr>
          <w:rFonts w:eastAsia="Malgun Gothic" w:hint="eastAsia"/>
          <w:color w:val="auto"/>
          <w:lang w:val="ru-RU"/>
        </w:rPr>
        <w:t xml:space="preserve"> </w:t>
      </w:r>
      <w:r w:rsidR="00476113" w:rsidRPr="00586248">
        <w:rPr>
          <w:rFonts w:eastAsia="Malgun Gothic"/>
          <w:color w:val="auto"/>
        </w:rPr>
        <w:t>Q</w:t>
      </w:r>
      <w:r w:rsidR="00476113" w:rsidRPr="00294A7B">
        <w:rPr>
          <w:rFonts w:eastAsia="Malgun Gothic"/>
          <w:color w:val="auto"/>
          <w:lang w:val="ru-RU"/>
        </w:rPr>
        <w:t xml:space="preserve">6 </w:t>
      </w:r>
      <w:r w:rsidR="009B1020">
        <w:rPr>
          <w:rFonts w:eastAsia="Malgun Gothic"/>
          <w:color w:val="auto"/>
          <w:lang w:val="ru-RU"/>
        </w:rPr>
        <w:t>совмещает</w:t>
      </w:r>
      <w:r w:rsidRPr="00294A7B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</w:t>
      </w:r>
      <w:r w:rsidRPr="00294A7B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себе</w:t>
      </w:r>
      <w:r w:rsidRPr="00294A7B">
        <w:rPr>
          <w:rFonts w:eastAsia="Malgun Gothic"/>
          <w:color w:val="auto"/>
          <w:lang w:val="ru-RU"/>
        </w:rPr>
        <w:t xml:space="preserve"> </w:t>
      </w:r>
      <w:r w:rsidR="00C13E77">
        <w:rPr>
          <w:rFonts w:eastAsia="Malgun Gothic"/>
          <w:color w:val="auto"/>
          <w:lang w:val="ru-RU"/>
        </w:rPr>
        <w:t>функции</w:t>
      </w:r>
      <w:r w:rsidR="00C13E77" w:rsidRPr="00294A7B">
        <w:rPr>
          <w:rFonts w:eastAsia="Malgun Gothic"/>
          <w:color w:val="auto"/>
          <w:lang w:val="ru-RU"/>
        </w:rPr>
        <w:t xml:space="preserve"> </w:t>
      </w:r>
      <w:r w:rsidR="00805EF7">
        <w:rPr>
          <w:rFonts w:eastAsia="Malgun Gothic"/>
          <w:color w:val="auto"/>
          <w:lang w:val="ru-RU"/>
        </w:rPr>
        <w:t xml:space="preserve">смартфонов </w:t>
      </w:r>
      <w:r>
        <w:rPr>
          <w:rFonts w:eastAsia="Malgun Gothic"/>
          <w:color w:val="auto"/>
          <w:lang w:val="ru-RU"/>
        </w:rPr>
        <w:t>премиум</w:t>
      </w:r>
      <w:r w:rsidRPr="00294A7B">
        <w:rPr>
          <w:rFonts w:eastAsia="Malgun Gothic"/>
          <w:color w:val="auto"/>
          <w:lang w:val="ru-RU"/>
        </w:rPr>
        <w:t>-</w:t>
      </w:r>
      <w:r>
        <w:rPr>
          <w:rFonts w:eastAsia="Malgun Gothic"/>
          <w:color w:val="auto"/>
          <w:lang w:val="ru-RU"/>
        </w:rPr>
        <w:t>класса</w:t>
      </w:r>
      <w:r w:rsidRPr="00294A7B">
        <w:rPr>
          <w:rFonts w:eastAsia="Malgun Gothic"/>
          <w:color w:val="auto"/>
          <w:lang w:val="ru-RU"/>
        </w:rPr>
        <w:t xml:space="preserve">, </w:t>
      </w:r>
      <w:r w:rsidR="00FE1414">
        <w:rPr>
          <w:rFonts w:eastAsia="Malgun Gothic"/>
          <w:color w:val="auto"/>
          <w:lang w:val="ru-RU"/>
        </w:rPr>
        <w:t>привлекательные</w:t>
      </w:r>
      <w:r w:rsidR="00FE1414" w:rsidRPr="00294A7B">
        <w:rPr>
          <w:rFonts w:eastAsia="Malgun Gothic"/>
          <w:color w:val="auto"/>
          <w:lang w:val="ru-RU"/>
        </w:rPr>
        <w:t xml:space="preserve"> </w:t>
      </w:r>
      <w:r w:rsidR="00922D34">
        <w:rPr>
          <w:rFonts w:eastAsia="Malgun Gothic"/>
          <w:color w:val="auto"/>
          <w:lang w:val="ru-RU"/>
        </w:rPr>
        <w:t>пользовательские</w:t>
      </w:r>
      <w:r w:rsidR="00922D34" w:rsidRPr="00294A7B">
        <w:rPr>
          <w:rFonts w:eastAsia="Malgun Gothic"/>
          <w:color w:val="auto"/>
          <w:lang w:val="ru-RU"/>
        </w:rPr>
        <w:t xml:space="preserve"> </w:t>
      </w:r>
      <w:r w:rsidR="00C13E77">
        <w:rPr>
          <w:rFonts w:eastAsia="Malgun Gothic"/>
          <w:color w:val="auto"/>
          <w:lang w:val="ru-RU"/>
        </w:rPr>
        <w:t>характеристики</w:t>
      </w:r>
      <w:r w:rsidR="00C13E77" w:rsidRPr="00294A7B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и</w:t>
      </w:r>
      <w:r w:rsidRPr="00294A7B">
        <w:rPr>
          <w:rFonts w:eastAsia="Malgun Gothic"/>
          <w:color w:val="auto"/>
          <w:lang w:val="ru-RU"/>
        </w:rPr>
        <w:t xml:space="preserve"> </w:t>
      </w:r>
      <w:r w:rsidR="00FE1414">
        <w:rPr>
          <w:rFonts w:eastAsia="Malgun Gothic"/>
          <w:color w:val="auto"/>
          <w:lang w:val="ru-RU"/>
        </w:rPr>
        <w:t>оптимальную</w:t>
      </w:r>
      <w:r w:rsidR="00FE1414" w:rsidRPr="00294A7B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стоимость</w:t>
      </w:r>
      <w:r w:rsidRPr="00294A7B">
        <w:rPr>
          <w:rFonts w:eastAsia="Malgun Gothic"/>
          <w:color w:val="auto"/>
          <w:lang w:val="ru-RU"/>
        </w:rPr>
        <w:t>.</w:t>
      </w:r>
      <w:r>
        <w:rPr>
          <w:rFonts w:eastAsia="Malgun Gothic"/>
          <w:color w:val="auto"/>
          <w:lang w:val="ru-RU"/>
        </w:rPr>
        <w:t xml:space="preserve"> Такое</w:t>
      </w:r>
      <w:r w:rsidRPr="00FE117A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сочетание</w:t>
      </w:r>
      <w:r w:rsidRPr="00FE117A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lastRenderedPageBreak/>
        <w:t>крайне</w:t>
      </w:r>
      <w:r w:rsidRPr="00FE117A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важно</w:t>
      </w:r>
      <w:r w:rsidRPr="00FE117A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для</w:t>
      </w:r>
      <w:r w:rsidRPr="00FE117A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нас</w:t>
      </w:r>
      <w:r w:rsidRPr="00FE117A">
        <w:rPr>
          <w:rFonts w:eastAsia="Malgun Gothic"/>
          <w:color w:val="auto"/>
          <w:lang w:val="ru-RU"/>
        </w:rPr>
        <w:t xml:space="preserve">, </w:t>
      </w:r>
      <w:r>
        <w:rPr>
          <w:rFonts w:eastAsia="Malgun Gothic"/>
          <w:color w:val="auto"/>
          <w:lang w:val="ru-RU"/>
        </w:rPr>
        <w:t>так</w:t>
      </w:r>
      <w:r w:rsidR="00FE117A" w:rsidRPr="00FE117A">
        <w:rPr>
          <w:rFonts w:eastAsia="Malgun Gothic"/>
          <w:color w:val="auto"/>
          <w:lang w:val="ru-RU"/>
        </w:rPr>
        <w:t xml:space="preserve"> </w:t>
      </w:r>
      <w:r w:rsidR="00FE117A">
        <w:rPr>
          <w:rFonts w:eastAsia="Malgun Gothic"/>
          <w:color w:val="auto"/>
          <w:lang w:val="ru-RU"/>
        </w:rPr>
        <w:t>как</w:t>
      </w:r>
      <w:r w:rsidR="00FE117A" w:rsidRPr="00FE117A">
        <w:rPr>
          <w:rFonts w:eastAsia="Malgun Gothic"/>
          <w:color w:val="auto"/>
          <w:lang w:val="ru-RU"/>
        </w:rPr>
        <w:t xml:space="preserve"> </w:t>
      </w:r>
      <w:r w:rsidR="00FE117A">
        <w:rPr>
          <w:rFonts w:eastAsia="Malgun Gothic"/>
          <w:color w:val="auto"/>
          <w:lang w:val="ru-RU"/>
        </w:rPr>
        <w:t>мы</w:t>
      </w:r>
      <w:r w:rsidR="00FE117A" w:rsidRPr="00FE117A">
        <w:rPr>
          <w:rFonts w:eastAsia="Malgun Gothic"/>
          <w:color w:val="auto"/>
          <w:lang w:val="ru-RU"/>
        </w:rPr>
        <w:t xml:space="preserve"> </w:t>
      </w:r>
      <w:r w:rsidR="00C13E77">
        <w:rPr>
          <w:rFonts w:eastAsia="Malgun Gothic"/>
          <w:color w:val="auto"/>
          <w:lang w:val="ru-RU"/>
        </w:rPr>
        <w:t>внимательно относимся к пожеланиям покупателей</w:t>
      </w:r>
      <w:r w:rsidR="00C13E77" w:rsidRPr="00FE117A">
        <w:rPr>
          <w:rFonts w:eastAsia="Malgun Gothic"/>
          <w:color w:val="auto"/>
          <w:lang w:val="ru-RU"/>
        </w:rPr>
        <w:t xml:space="preserve"> </w:t>
      </w:r>
      <w:r w:rsidR="00FE117A">
        <w:rPr>
          <w:rFonts w:eastAsia="Malgun Gothic"/>
          <w:color w:val="auto"/>
          <w:lang w:val="ru-RU"/>
        </w:rPr>
        <w:t>по</w:t>
      </w:r>
      <w:r w:rsidR="00FE117A" w:rsidRPr="00FE117A">
        <w:rPr>
          <w:rFonts w:eastAsia="Malgun Gothic"/>
          <w:color w:val="auto"/>
          <w:lang w:val="ru-RU"/>
        </w:rPr>
        <w:t xml:space="preserve"> </w:t>
      </w:r>
      <w:r w:rsidR="00FE117A">
        <w:rPr>
          <w:rFonts w:eastAsia="Malgun Gothic"/>
          <w:color w:val="auto"/>
          <w:lang w:val="ru-RU"/>
        </w:rPr>
        <w:t>всему</w:t>
      </w:r>
      <w:r w:rsidR="00FE117A" w:rsidRPr="00FE117A">
        <w:rPr>
          <w:rFonts w:eastAsia="Malgun Gothic"/>
          <w:color w:val="auto"/>
          <w:lang w:val="ru-RU"/>
        </w:rPr>
        <w:t xml:space="preserve"> </w:t>
      </w:r>
      <w:r w:rsidR="00FE117A">
        <w:rPr>
          <w:rFonts w:eastAsia="Malgun Gothic"/>
          <w:color w:val="auto"/>
          <w:lang w:val="ru-RU"/>
        </w:rPr>
        <w:t>миру</w:t>
      </w:r>
      <w:r w:rsidR="00FE117A" w:rsidRPr="00FE117A">
        <w:rPr>
          <w:rFonts w:eastAsia="Malgun Gothic"/>
          <w:color w:val="auto"/>
          <w:lang w:val="ru-RU"/>
        </w:rPr>
        <w:t xml:space="preserve">, </w:t>
      </w:r>
      <w:r w:rsidR="00805EF7">
        <w:rPr>
          <w:rFonts w:eastAsia="Malgun Gothic"/>
          <w:color w:val="auto"/>
          <w:lang w:val="ru-RU"/>
        </w:rPr>
        <w:t>−</w:t>
      </w:r>
      <w:r w:rsidR="00B819AC">
        <w:rPr>
          <w:rFonts w:eastAsia="Malgun Gothic"/>
          <w:color w:val="auto"/>
          <w:lang w:val="ru-RU"/>
        </w:rPr>
        <w:t xml:space="preserve"> </w:t>
      </w:r>
      <w:r w:rsidR="00FE117A">
        <w:rPr>
          <w:rFonts w:eastAsia="Batang"/>
          <w:bCs/>
          <w:lang w:val="ru-RU" w:bidi="mni-IN"/>
        </w:rPr>
        <w:t>отмечает</w:t>
      </w:r>
      <w:r w:rsidR="00FE117A" w:rsidRPr="00FE117A">
        <w:rPr>
          <w:rFonts w:eastAsia="Batang"/>
          <w:bCs/>
          <w:lang w:val="ru-RU" w:bidi="mni-IN"/>
        </w:rPr>
        <w:t xml:space="preserve"> </w:t>
      </w:r>
      <w:r w:rsidR="00FE117A">
        <w:rPr>
          <w:rFonts w:eastAsia="Batang"/>
          <w:bCs/>
          <w:lang w:val="ru-RU" w:bidi="mni-IN"/>
        </w:rPr>
        <w:t>Джуно</w:t>
      </w:r>
      <w:r w:rsidR="00FE117A" w:rsidRPr="00FE117A">
        <w:rPr>
          <w:rFonts w:eastAsia="Batang"/>
          <w:bCs/>
          <w:lang w:val="ru-RU" w:bidi="mni-IN"/>
        </w:rPr>
        <w:t xml:space="preserve"> </w:t>
      </w:r>
      <w:r w:rsidR="00FE117A">
        <w:rPr>
          <w:rFonts w:eastAsia="Batang"/>
          <w:bCs/>
          <w:lang w:val="ru-RU" w:bidi="mni-IN"/>
        </w:rPr>
        <w:t>Чо</w:t>
      </w:r>
      <w:r w:rsidR="00FE117A" w:rsidRPr="00FE117A">
        <w:rPr>
          <w:rFonts w:eastAsia="Batang"/>
          <w:bCs/>
          <w:lang w:val="ru-RU" w:bidi="mni-IN"/>
        </w:rPr>
        <w:t xml:space="preserve">, </w:t>
      </w:r>
      <w:r w:rsidR="00FE117A">
        <w:rPr>
          <w:rFonts w:eastAsia="Batang"/>
          <w:bCs/>
          <w:lang w:val="ru-RU" w:bidi="mni-IN"/>
        </w:rPr>
        <w:t>президент</w:t>
      </w:r>
      <w:r w:rsidR="00805EF7">
        <w:rPr>
          <w:rFonts w:eastAsia="Batang"/>
          <w:bCs/>
          <w:lang w:val="ru-RU" w:bidi="mni-IN"/>
        </w:rPr>
        <w:t xml:space="preserve"> и высшее </w:t>
      </w:r>
      <w:r w:rsidR="00805EF7" w:rsidRPr="00FE5CC7">
        <w:rPr>
          <w:rFonts w:eastAsia="Batang"/>
          <w:bCs/>
          <w:lang w:val="ru-RU" w:bidi="mni-IN"/>
        </w:rPr>
        <w:t>должностное лицо</w:t>
      </w:r>
      <w:r w:rsidR="00FE117A" w:rsidRPr="00FE5CC7">
        <w:rPr>
          <w:rFonts w:eastAsia="Batang"/>
          <w:bCs/>
          <w:lang w:val="ru-RU" w:bidi="mni-IN"/>
        </w:rPr>
        <w:t xml:space="preserve"> компании </w:t>
      </w:r>
      <w:r w:rsidR="00FE117A" w:rsidRPr="00FE5CC7">
        <w:rPr>
          <w:rFonts w:eastAsia="Batang"/>
          <w:bCs/>
          <w:lang w:bidi="mni-IN"/>
        </w:rPr>
        <w:t>LG</w:t>
      </w:r>
      <w:r w:rsidR="00FE117A" w:rsidRPr="00FE5CC7">
        <w:rPr>
          <w:rFonts w:eastAsia="Batang"/>
          <w:bCs/>
          <w:lang w:val="ru-RU" w:bidi="mni-IN"/>
        </w:rPr>
        <w:t xml:space="preserve"> </w:t>
      </w:r>
      <w:r w:rsidR="00FE117A" w:rsidRPr="00FE5CC7">
        <w:rPr>
          <w:rFonts w:eastAsia="Batang"/>
          <w:bCs/>
          <w:lang w:bidi="mni-IN"/>
        </w:rPr>
        <w:t>Electronics</w:t>
      </w:r>
      <w:r w:rsidR="00FE117A" w:rsidRPr="00FE5CC7">
        <w:rPr>
          <w:rFonts w:eastAsia="Batang"/>
          <w:bCs/>
          <w:lang w:val="ru-RU" w:bidi="mni-IN"/>
        </w:rPr>
        <w:t xml:space="preserve"> </w:t>
      </w:r>
      <w:r w:rsidR="00FE117A" w:rsidRPr="00FE5CC7">
        <w:rPr>
          <w:rFonts w:eastAsia="Batang"/>
          <w:bCs/>
          <w:lang w:bidi="mni-IN"/>
        </w:rPr>
        <w:t>Mobile</w:t>
      </w:r>
      <w:r w:rsidR="00FE117A" w:rsidRPr="00FE5CC7">
        <w:rPr>
          <w:rFonts w:eastAsia="Batang"/>
          <w:bCs/>
          <w:lang w:val="ru-RU" w:bidi="mni-IN"/>
        </w:rPr>
        <w:t xml:space="preserve"> </w:t>
      </w:r>
      <w:r w:rsidR="00FE117A" w:rsidRPr="00FE5CC7">
        <w:rPr>
          <w:rFonts w:eastAsia="Batang"/>
          <w:bCs/>
          <w:lang w:bidi="mni-IN"/>
        </w:rPr>
        <w:t>Communications</w:t>
      </w:r>
      <w:r w:rsidR="00FE117A" w:rsidRPr="00FE5CC7">
        <w:rPr>
          <w:rFonts w:eastAsia="Batang"/>
          <w:bCs/>
          <w:lang w:val="ru-RU" w:bidi="mni-IN"/>
        </w:rPr>
        <w:t xml:space="preserve">. </w:t>
      </w:r>
      <w:r w:rsidR="00805EF7" w:rsidRPr="00FE5CC7">
        <w:rPr>
          <w:rFonts w:eastAsia="Malgun Gothic"/>
          <w:color w:val="auto"/>
          <w:lang w:val="ru-RU"/>
        </w:rPr>
        <w:t>−</w:t>
      </w:r>
      <w:r w:rsidR="00FE117A" w:rsidRPr="00FE5CC7">
        <w:rPr>
          <w:rFonts w:eastAsia="Malgun Gothic"/>
          <w:color w:val="auto"/>
          <w:lang w:val="ru-RU"/>
        </w:rPr>
        <w:t xml:space="preserve"> </w:t>
      </w:r>
      <w:r w:rsidR="00F55C23" w:rsidRPr="00FE5CC7">
        <w:rPr>
          <w:rFonts w:eastAsia="Malgun Gothic"/>
          <w:color w:val="auto"/>
          <w:lang w:val="ru-RU"/>
        </w:rPr>
        <w:t>Q-серия</w:t>
      </w:r>
      <w:r w:rsidR="00922D34" w:rsidRPr="00FE5CC7">
        <w:rPr>
          <w:rFonts w:eastAsia="Malgun Gothic"/>
          <w:color w:val="auto"/>
          <w:lang w:val="ru-RU"/>
        </w:rPr>
        <w:t xml:space="preserve"> </w:t>
      </w:r>
      <w:r w:rsidR="00805EF7" w:rsidRPr="00FE5CC7">
        <w:rPr>
          <w:rFonts w:eastAsia="Malgun Gothic"/>
          <w:color w:val="auto"/>
          <w:lang w:val="ru-RU"/>
        </w:rPr>
        <w:t xml:space="preserve">от LG </w:t>
      </w:r>
      <w:r w:rsidR="00F55C23" w:rsidRPr="00FE5CC7">
        <w:rPr>
          <w:rFonts w:eastAsia="Malgun Gothic"/>
          <w:color w:val="auto"/>
          <w:lang w:val="ru-RU"/>
        </w:rPr>
        <w:t xml:space="preserve">предлагает </w:t>
      </w:r>
      <w:r w:rsidR="00FE1414" w:rsidRPr="00FE5CC7">
        <w:rPr>
          <w:rFonts w:eastAsia="Malgun Gothic"/>
          <w:color w:val="auto"/>
          <w:lang w:val="ru-RU"/>
        </w:rPr>
        <w:t>новые впечатления от использования смартфонов с</w:t>
      </w:r>
      <w:r w:rsidR="00F55C23" w:rsidRPr="00FE5CC7">
        <w:rPr>
          <w:rFonts w:eastAsia="Malgun Gothic"/>
          <w:color w:val="auto"/>
          <w:lang w:val="ru-RU"/>
        </w:rPr>
        <w:t xml:space="preserve"> максим</w:t>
      </w:r>
      <w:r w:rsidR="00FE5CC7">
        <w:rPr>
          <w:rFonts w:eastAsia="Malgun Gothic"/>
          <w:color w:val="auto"/>
          <w:lang w:val="ru-RU"/>
        </w:rPr>
        <w:t>а</w:t>
      </w:r>
      <w:r w:rsidR="00F55C23" w:rsidRPr="00FE5CC7">
        <w:rPr>
          <w:rFonts w:eastAsia="Malgun Gothic"/>
          <w:color w:val="auto"/>
          <w:lang w:val="ru-RU"/>
        </w:rPr>
        <w:t xml:space="preserve">льной выгодой для пользователей и их </w:t>
      </w:r>
      <w:r w:rsidR="00FE117A" w:rsidRPr="00FE5CC7">
        <w:rPr>
          <w:rFonts w:eastAsia="Malgun Gothic"/>
          <w:color w:val="auto"/>
          <w:lang w:val="ru-RU"/>
        </w:rPr>
        <w:t>кошельков».</w:t>
      </w:r>
    </w:p>
    <w:p w14:paraId="192FECB6" w14:textId="77777777" w:rsidR="00476113" w:rsidRPr="00FE117A" w:rsidRDefault="00476113" w:rsidP="007767D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14:paraId="5E98C8B3" w14:textId="161F2EA1" w:rsidR="000213B0" w:rsidRPr="001F1501" w:rsidRDefault="001F1501" w:rsidP="00F61A3E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>Новый</w:t>
      </w:r>
      <w:r w:rsidRPr="001F1501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смартфон</w:t>
      </w:r>
      <w:r w:rsidR="000213B0" w:rsidRPr="001F1501">
        <w:rPr>
          <w:rFonts w:eastAsia="Malgun Gothic"/>
          <w:color w:val="auto"/>
          <w:lang w:val="ru-RU"/>
        </w:rPr>
        <w:t xml:space="preserve"> </w:t>
      </w:r>
      <w:r w:rsidR="000213B0" w:rsidRPr="00586248">
        <w:rPr>
          <w:rFonts w:eastAsia="Malgun Gothic"/>
          <w:color w:val="auto"/>
        </w:rPr>
        <w:t>LG</w:t>
      </w:r>
      <w:r w:rsidR="000213B0" w:rsidRPr="001F1501">
        <w:rPr>
          <w:rFonts w:eastAsia="Malgun Gothic"/>
          <w:color w:val="auto"/>
          <w:lang w:val="ru-RU"/>
        </w:rPr>
        <w:t xml:space="preserve"> </w:t>
      </w:r>
      <w:r w:rsidR="00805EF7">
        <w:rPr>
          <w:rFonts w:eastAsia="Malgun Gothic"/>
          <w:color w:val="auto"/>
        </w:rPr>
        <w:t>Q</w:t>
      </w:r>
      <w:r w:rsidR="000213B0" w:rsidRPr="001F1501">
        <w:rPr>
          <w:rFonts w:eastAsia="Malgun Gothic"/>
          <w:color w:val="auto"/>
          <w:lang w:val="ru-RU"/>
        </w:rPr>
        <w:t xml:space="preserve">6 </w:t>
      </w:r>
      <w:r>
        <w:rPr>
          <w:rFonts w:eastAsia="Malgun Gothic"/>
          <w:color w:val="auto"/>
          <w:lang w:val="ru-RU"/>
        </w:rPr>
        <w:t>поступит</w:t>
      </w:r>
      <w:r w:rsidRPr="001F1501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</w:t>
      </w:r>
      <w:r w:rsidRPr="001F1501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продажу</w:t>
      </w:r>
      <w:r w:rsidRPr="001F1501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на</w:t>
      </w:r>
      <w:r w:rsidRPr="001F1501">
        <w:rPr>
          <w:rFonts w:eastAsia="Malgun Gothic"/>
          <w:color w:val="auto"/>
          <w:lang w:val="ru-RU"/>
        </w:rPr>
        <w:t xml:space="preserve"> </w:t>
      </w:r>
      <w:r w:rsidR="00805EF7">
        <w:rPr>
          <w:rFonts w:eastAsia="Malgun Gothic"/>
          <w:color w:val="auto"/>
          <w:lang w:val="ru-RU"/>
        </w:rPr>
        <w:t>ключевые</w:t>
      </w:r>
      <w:r w:rsidR="00805EF7" w:rsidRPr="001F1501">
        <w:rPr>
          <w:rFonts w:eastAsia="Malgun Gothic"/>
          <w:color w:val="auto"/>
          <w:lang w:val="ru-RU"/>
        </w:rPr>
        <w:t xml:space="preserve"> </w:t>
      </w:r>
      <w:r w:rsidR="003626E3">
        <w:rPr>
          <w:rFonts w:eastAsia="Malgun Gothic"/>
          <w:color w:val="auto"/>
          <w:lang w:val="ru-RU"/>
        </w:rPr>
        <w:t>рынки</w:t>
      </w:r>
      <w:r w:rsidRPr="001F1501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Азии</w:t>
      </w:r>
      <w:r w:rsidRPr="001F1501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начиная</w:t>
      </w:r>
      <w:r w:rsidRPr="001F1501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со</w:t>
      </w:r>
      <w:r w:rsidRPr="001F1501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следующего</w:t>
      </w:r>
      <w:r w:rsidRPr="001F1501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месяца</w:t>
      </w:r>
      <w:r w:rsidRPr="001F1501">
        <w:rPr>
          <w:rFonts w:eastAsia="Malgun Gothic"/>
          <w:color w:val="auto"/>
          <w:lang w:val="ru-RU"/>
        </w:rPr>
        <w:t xml:space="preserve">, </w:t>
      </w:r>
      <w:r>
        <w:rPr>
          <w:rFonts w:eastAsia="Malgun Gothic"/>
          <w:color w:val="auto"/>
          <w:lang w:val="ru-RU"/>
        </w:rPr>
        <w:t>а</w:t>
      </w:r>
      <w:r w:rsidRPr="001F1501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затем</w:t>
      </w:r>
      <w:r w:rsidRPr="001F1501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появится</w:t>
      </w:r>
      <w:r w:rsidRPr="001F1501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в</w:t>
      </w:r>
      <w:r w:rsidRPr="001F1501">
        <w:rPr>
          <w:rFonts w:eastAsia="Malgun Gothic"/>
          <w:color w:val="auto"/>
          <w:lang w:val="ru-RU"/>
        </w:rPr>
        <w:t xml:space="preserve"> </w:t>
      </w:r>
      <w:r>
        <w:rPr>
          <w:rFonts w:eastAsia="Malgun Gothic"/>
          <w:color w:val="auto"/>
          <w:lang w:val="ru-RU"/>
        </w:rPr>
        <w:t>Европе</w:t>
      </w:r>
      <w:r w:rsidRPr="001F1501">
        <w:rPr>
          <w:rFonts w:eastAsia="Malgun Gothic"/>
          <w:color w:val="auto"/>
          <w:lang w:val="ru-RU"/>
        </w:rPr>
        <w:t xml:space="preserve">, </w:t>
      </w:r>
      <w:r>
        <w:rPr>
          <w:rFonts w:eastAsia="Malgun Gothic"/>
          <w:color w:val="auto"/>
          <w:lang w:val="ru-RU"/>
        </w:rPr>
        <w:t>Латинской и Северной Америк</w:t>
      </w:r>
      <w:r w:rsidR="009B1020">
        <w:rPr>
          <w:rFonts w:eastAsia="Malgun Gothic"/>
          <w:color w:val="auto"/>
          <w:lang w:val="ru-RU"/>
        </w:rPr>
        <w:t>ах</w:t>
      </w:r>
      <w:r>
        <w:rPr>
          <w:rFonts w:eastAsia="Malgun Gothic"/>
          <w:color w:val="auto"/>
          <w:lang w:val="ru-RU"/>
        </w:rPr>
        <w:t xml:space="preserve">. </w:t>
      </w:r>
    </w:p>
    <w:p w14:paraId="2657D357" w14:textId="77777777" w:rsidR="004221E8" w:rsidRPr="001F1501" w:rsidRDefault="004221E8" w:rsidP="007767D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bookmarkEnd w:id="1"/>
    <w:p w14:paraId="12536B47" w14:textId="0F243652" w:rsidR="0094460D" w:rsidRPr="00586248" w:rsidRDefault="001F1501" w:rsidP="00F61A3E">
      <w:pPr>
        <w:keepNext/>
        <w:keepLines/>
        <w:widowControl/>
        <w:suppressAutoHyphens/>
        <w:autoSpaceDE w:val="0"/>
        <w:autoSpaceDN w:val="0"/>
        <w:adjustRightInd w:val="0"/>
        <w:textAlignment w:val="baseline"/>
        <w:rPr>
          <w:rFonts w:eastAsia="Malgun Gothic"/>
          <w:b/>
          <w:bCs/>
          <w:color w:val="auto"/>
          <w:sz w:val="18"/>
          <w:szCs w:val="20"/>
        </w:rPr>
      </w:pPr>
      <w:r>
        <w:rPr>
          <w:b/>
          <w:bCs/>
          <w:lang w:val="ru-RU"/>
        </w:rPr>
        <w:t>Основные характеристики</w:t>
      </w:r>
      <w:r w:rsidR="00586248" w:rsidRPr="00586248">
        <w:rPr>
          <w:rFonts w:eastAsia="Malgun Gothic"/>
          <w:b/>
          <w:bCs/>
          <w:color w:val="auto"/>
          <w:szCs w:val="20"/>
        </w:rPr>
        <w:t>:</w:t>
      </w:r>
      <w:r w:rsidR="00586248" w:rsidRPr="00586248">
        <w:rPr>
          <w:rFonts w:eastAsia="Malgun Gothic"/>
          <w:b/>
          <w:bCs/>
          <w:color w:val="auto"/>
          <w:szCs w:val="20"/>
          <w:vertAlign w:val="superscript"/>
        </w:rPr>
        <w:t xml:space="preserve"> *</w:t>
      </w:r>
      <w:r w:rsidR="0094460D" w:rsidRPr="00586248">
        <w:rPr>
          <w:rFonts w:eastAsia="Malgun Gothic"/>
          <w:b/>
          <w:bCs/>
          <w:color w:val="auto"/>
          <w:szCs w:val="20"/>
          <w:vertAlign w:val="superscript"/>
        </w:rPr>
        <w:t xml:space="preserve"> </w:t>
      </w:r>
    </w:p>
    <w:p w14:paraId="25473EE3" w14:textId="5BED8ADD" w:rsidR="0094460D" w:rsidRPr="00586248" w:rsidRDefault="001F1501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bookmarkStart w:id="2" w:name="_Hlk482371543"/>
      <w:r>
        <w:rPr>
          <w:lang w:val="ru-RU"/>
        </w:rPr>
        <w:t>Чипсет</w:t>
      </w:r>
      <w:r w:rsidR="006A076E" w:rsidRPr="00586248">
        <w:t xml:space="preserve">: </w:t>
      </w:r>
      <w:r w:rsidR="00EC7A73" w:rsidRPr="00586248">
        <w:rPr>
          <w:color w:val="auto"/>
          <w:shd w:val="clear" w:color="auto" w:fill="FFFFFF"/>
        </w:rPr>
        <w:t>Qualcomm</w:t>
      </w:r>
      <w:r w:rsidR="00EC7A73" w:rsidRPr="00586248">
        <w:rPr>
          <w:color w:val="auto"/>
          <w:shd w:val="clear" w:color="auto" w:fill="FFFFFF"/>
          <w:vertAlign w:val="superscript"/>
        </w:rPr>
        <w:t>®</w:t>
      </w:r>
      <w:r w:rsidR="00B65338" w:rsidRPr="00586248">
        <w:rPr>
          <w:color w:val="auto"/>
        </w:rPr>
        <w:t xml:space="preserve"> </w:t>
      </w:r>
      <w:r w:rsidR="00B65338" w:rsidRPr="00586248">
        <w:rPr>
          <w:color w:val="auto"/>
          <w:shd w:val="clear" w:color="auto" w:fill="FFFFFF"/>
        </w:rPr>
        <w:t xml:space="preserve">Snapdragon™ 435 </w:t>
      </w:r>
      <w:r w:rsidR="00F61A3E" w:rsidRPr="00586248">
        <w:rPr>
          <w:color w:val="auto"/>
          <w:shd w:val="clear" w:color="auto" w:fill="FFFFFF"/>
        </w:rPr>
        <w:t xml:space="preserve">Mobile </w:t>
      </w:r>
      <w:r w:rsidR="002355DC" w:rsidRPr="00586248">
        <w:rPr>
          <w:color w:val="auto"/>
          <w:shd w:val="clear" w:color="auto" w:fill="FFFFFF"/>
        </w:rPr>
        <w:t>P</w:t>
      </w:r>
      <w:r w:rsidR="00E34A56" w:rsidRPr="00586248">
        <w:rPr>
          <w:color w:val="auto"/>
          <w:shd w:val="clear" w:color="auto" w:fill="FFFFFF"/>
        </w:rPr>
        <w:t>latform</w:t>
      </w:r>
    </w:p>
    <w:p w14:paraId="394457DE" w14:textId="5DACF9DC" w:rsidR="0094460D" w:rsidRPr="00AE76FC" w:rsidRDefault="001F1501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  <w:rPr>
          <w:lang w:val="ru-RU"/>
        </w:rPr>
      </w:pPr>
      <w:r>
        <w:rPr>
          <w:lang w:val="ru-RU"/>
        </w:rPr>
        <w:t>Дисплей</w:t>
      </w:r>
      <w:r w:rsidR="0094460D" w:rsidRPr="00AE76FC">
        <w:rPr>
          <w:lang w:val="ru-RU"/>
        </w:rPr>
        <w:t>:</w:t>
      </w:r>
      <w:r w:rsidR="00B65338" w:rsidRPr="00AE76FC">
        <w:rPr>
          <w:lang w:val="ru-RU"/>
        </w:rPr>
        <w:t xml:space="preserve"> </w:t>
      </w:r>
      <w:r w:rsidRPr="00AE76FC">
        <w:rPr>
          <w:lang w:val="ru-RU"/>
        </w:rPr>
        <w:t>5,</w:t>
      </w:r>
      <w:r w:rsidR="00B65338" w:rsidRPr="00AE76FC">
        <w:rPr>
          <w:lang w:val="ru-RU"/>
        </w:rPr>
        <w:t>5</w:t>
      </w:r>
      <w:r w:rsidRPr="00AE76FC">
        <w:rPr>
          <w:lang w:val="ru-RU"/>
        </w:rPr>
        <w:t xml:space="preserve"> </w:t>
      </w:r>
      <w:r>
        <w:rPr>
          <w:lang w:val="ru-RU"/>
        </w:rPr>
        <w:t>дюйма</w:t>
      </w:r>
      <w:r w:rsidR="00B65338" w:rsidRPr="00AE76FC">
        <w:rPr>
          <w:lang w:val="ru-RU"/>
        </w:rPr>
        <w:t xml:space="preserve"> 18:9 </w:t>
      </w:r>
      <w:r w:rsidR="00B65338" w:rsidRPr="00586248">
        <w:t>FHD</w:t>
      </w:r>
      <w:r w:rsidR="00B65338" w:rsidRPr="00AE76FC">
        <w:rPr>
          <w:lang w:val="ru-RU"/>
        </w:rPr>
        <w:t xml:space="preserve">+ </w:t>
      </w:r>
      <w:proofErr w:type="spellStart"/>
      <w:r w:rsidR="00B65338" w:rsidRPr="00586248">
        <w:t>FullVision</w:t>
      </w:r>
      <w:proofErr w:type="spellEnd"/>
      <w:r w:rsidR="00B65338" w:rsidRPr="00AE76FC">
        <w:rPr>
          <w:lang w:val="ru-RU"/>
        </w:rPr>
        <w:t xml:space="preserve"> (2160 </w:t>
      </w:r>
      <w:r w:rsidR="00B65338" w:rsidRPr="00586248">
        <w:t>x</w:t>
      </w:r>
      <w:r w:rsidR="00B65338" w:rsidRPr="00AE76FC">
        <w:rPr>
          <w:lang w:val="ru-RU"/>
        </w:rPr>
        <w:t xml:space="preserve"> 1080 / </w:t>
      </w:r>
      <w:r w:rsidR="009F4E35" w:rsidRPr="00AE76FC">
        <w:rPr>
          <w:lang w:val="ru-RU"/>
        </w:rPr>
        <w:t>442</w:t>
      </w:r>
      <w:r w:rsidR="00AE76FC">
        <w:rPr>
          <w:lang w:val="ru-RU"/>
        </w:rPr>
        <w:t xml:space="preserve"> точек на дюйм</w:t>
      </w:r>
      <w:r w:rsidR="00B65338" w:rsidRPr="00AE76FC">
        <w:rPr>
          <w:lang w:val="ru-RU"/>
        </w:rPr>
        <w:t>)</w:t>
      </w:r>
    </w:p>
    <w:p w14:paraId="0DEBAB7B" w14:textId="27A35F1A" w:rsidR="000E773E" w:rsidRPr="00586248" w:rsidRDefault="001F1501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lang w:val="ru-RU"/>
        </w:rPr>
        <w:t>Память</w:t>
      </w:r>
      <w:r w:rsidR="0094460D" w:rsidRPr="00586248">
        <w:t xml:space="preserve">: </w:t>
      </w:r>
    </w:p>
    <w:p w14:paraId="251E3A45" w14:textId="226FD52F" w:rsidR="000E773E" w:rsidRPr="00586248" w:rsidRDefault="000E773E" w:rsidP="00DF67BF">
      <w:pPr>
        <w:pStyle w:val="ListParagraph"/>
        <w:keepNext/>
        <w:keepLines/>
        <w:widowControl/>
        <w:numPr>
          <w:ilvl w:val="1"/>
          <w:numId w:val="18"/>
        </w:numPr>
        <w:suppressAutoHyphens/>
        <w:ind w:left="851" w:hanging="284"/>
      </w:pPr>
      <w:r w:rsidRPr="00586248">
        <w:t>Q6</w:t>
      </w:r>
      <w:r w:rsidR="00E62B08" w:rsidRPr="00586248">
        <w:t>+</w:t>
      </w:r>
      <w:r w:rsidRPr="00586248">
        <w:t>: 4</w:t>
      </w:r>
      <w:r w:rsidR="001F1501" w:rsidRPr="001F1501">
        <w:t xml:space="preserve"> </w:t>
      </w:r>
      <w:r w:rsidR="001F1501">
        <w:rPr>
          <w:lang w:val="ru-RU"/>
        </w:rPr>
        <w:t>Гб</w:t>
      </w:r>
      <w:r w:rsidR="001F1501" w:rsidRPr="001F1501">
        <w:t xml:space="preserve"> </w:t>
      </w:r>
      <w:r w:rsidRPr="00586248">
        <w:t>RAM / 64</w:t>
      </w:r>
      <w:r w:rsidR="001F1501">
        <w:rPr>
          <w:lang w:val="ru-RU"/>
        </w:rPr>
        <w:t xml:space="preserve"> Гб</w:t>
      </w:r>
      <w:r w:rsidRPr="00586248">
        <w:t xml:space="preserve"> ROM</w:t>
      </w:r>
    </w:p>
    <w:p w14:paraId="0E7E05A9" w14:textId="77DAC9FF" w:rsidR="003A3D12" w:rsidRPr="00586248" w:rsidRDefault="0094460D" w:rsidP="00DF67BF">
      <w:pPr>
        <w:pStyle w:val="ListParagraph"/>
        <w:keepNext/>
        <w:keepLines/>
        <w:widowControl/>
        <w:numPr>
          <w:ilvl w:val="1"/>
          <w:numId w:val="18"/>
        </w:numPr>
        <w:suppressAutoHyphens/>
        <w:ind w:left="851" w:hanging="284"/>
      </w:pPr>
      <w:r w:rsidRPr="00586248">
        <w:t>Q6</w:t>
      </w:r>
      <w:r w:rsidR="000E773E" w:rsidRPr="00586248">
        <w:t>:</w:t>
      </w:r>
      <w:r w:rsidRPr="00586248">
        <w:t xml:space="preserve"> 3</w:t>
      </w:r>
      <w:r w:rsidR="001F1501" w:rsidRPr="001F1501">
        <w:t xml:space="preserve"> </w:t>
      </w:r>
      <w:r w:rsidR="001F1501">
        <w:rPr>
          <w:lang w:val="ru-RU"/>
        </w:rPr>
        <w:t>Гб</w:t>
      </w:r>
      <w:r w:rsidRPr="00586248">
        <w:t xml:space="preserve"> RAM / 32</w:t>
      </w:r>
      <w:r w:rsidR="001F1501" w:rsidRPr="001F1501">
        <w:t xml:space="preserve"> </w:t>
      </w:r>
      <w:r w:rsidR="001F1501">
        <w:rPr>
          <w:lang w:val="ru-RU"/>
        </w:rPr>
        <w:t>Гб</w:t>
      </w:r>
      <w:r w:rsidRPr="00586248">
        <w:t xml:space="preserve"> ROM</w:t>
      </w:r>
    </w:p>
    <w:p w14:paraId="4A119A39" w14:textId="4DA87E58" w:rsidR="0094460D" w:rsidRPr="00586248" w:rsidRDefault="003A3D12" w:rsidP="00DF67BF">
      <w:pPr>
        <w:pStyle w:val="ListParagraph"/>
        <w:keepNext/>
        <w:keepLines/>
        <w:widowControl/>
        <w:numPr>
          <w:ilvl w:val="1"/>
          <w:numId w:val="18"/>
        </w:numPr>
        <w:suppressAutoHyphens/>
        <w:ind w:left="851" w:hanging="284"/>
      </w:pPr>
      <w:r w:rsidRPr="00586248">
        <w:t>Q6α</w:t>
      </w:r>
      <w:r w:rsidRPr="00586248">
        <w:rPr>
          <w:rFonts w:hint="eastAsia"/>
        </w:rPr>
        <w:t xml:space="preserve">: </w:t>
      </w:r>
      <w:r w:rsidR="001F1501" w:rsidRPr="001F1501">
        <w:t xml:space="preserve">2 </w:t>
      </w:r>
      <w:r w:rsidR="001F1501">
        <w:rPr>
          <w:lang w:val="ru-RU"/>
        </w:rPr>
        <w:t>Гб</w:t>
      </w:r>
      <w:r w:rsidRPr="00586248">
        <w:rPr>
          <w:rFonts w:hint="eastAsia"/>
        </w:rPr>
        <w:t xml:space="preserve"> RAM / 16</w:t>
      </w:r>
      <w:r w:rsidR="001F1501" w:rsidRPr="001F1501">
        <w:t xml:space="preserve"> </w:t>
      </w:r>
      <w:r w:rsidR="001F1501">
        <w:rPr>
          <w:lang w:val="ru-RU"/>
        </w:rPr>
        <w:t>Гб</w:t>
      </w:r>
      <w:r w:rsidRPr="00586248">
        <w:rPr>
          <w:rFonts w:hint="eastAsia"/>
        </w:rPr>
        <w:t xml:space="preserve"> ROM</w:t>
      </w:r>
    </w:p>
    <w:p w14:paraId="20565892" w14:textId="4531FB9E" w:rsidR="0094460D" w:rsidRPr="001F1501" w:rsidRDefault="001F1501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  <w:rPr>
          <w:lang w:val="ru-RU"/>
        </w:rPr>
      </w:pPr>
      <w:r>
        <w:rPr>
          <w:iCs/>
          <w:lang w:val="ru-RU"/>
        </w:rPr>
        <w:t>Камера</w:t>
      </w:r>
      <w:r w:rsidR="0094460D" w:rsidRPr="001F1501">
        <w:rPr>
          <w:lang w:val="ru-RU"/>
        </w:rPr>
        <w:t xml:space="preserve">: </w:t>
      </w:r>
      <w:r>
        <w:rPr>
          <w:lang w:val="ru-RU"/>
        </w:rPr>
        <w:t>основная</w:t>
      </w:r>
      <w:r w:rsidRPr="001F1501">
        <w:rPr>
          <w:lang w:val="ru-RU"/>
        </w:rPr>
        <w:t xml:space="preserve"> </w:t>
      </w:r>
      <w:r w:rsidR="00B819AC">
        <w:rPr>
          <w:lang w:val="ru-RU"/>
        </w:rPr>
        <w:t xml:space="preserve">– </w:t>
      </w:r>
      <w:r w:rsidR="0094460D" w:rsidRPr="001F1501">
        <w:rPr>
          <w:iCs/>
          <w:lang w:val="ru-RU"/>
        </w:rPr>
        <w:t>13</w:t>
      </w:r>
      <w:r w:rsidR="0094460D" w:rsidRPr="00586248">
        <w:rPr>
          <w:iCs/>
        </w:rPr>
        <w:t>MP</w:t>
      </w:r>
      <w:r w:rsidRPr="001F1501">
        <w:rPr>
          <w:iCs/>
          <w:lang w:val="ru-RU"/>
        </w:rPr>
        <w:t xml:space="preserve">, </w:t>
      </w:r>
      <w:r>
        <w:rPr>
          <w:iCs/>
          <w:lang w:val="ru-RU"/>
        </w:rPr>
        <w:t>стандартн</w:t>
      </w:r>
      <w:r w:rsidR="006B7FB8">
        <w:rPr>
          <w:iCs/>
          <w:lang w:val="ru-RU"/>
        </w:rPr>
        <w:t>ая</w:t>
      </w:r>
      <w:r w:rsidR="0094460D" w:rsidRPr="001F1501">
        <w:rPr>
          <w:iCs/>
          <w:lang w:val="ru-RU"/>
        </w:rPr>
        <w:t xml:space="preserve"> </w:t>
      </w:r>
      <w:r w:rsidR="00DF67BF" w:rsidRPr="001F1501">
        <w:rPr>
          <w:iCs/>
          <w:lang w:val="ru-RU"/>
        </w:rPr>
        <w:t xml:space="preserve">/ </w:t>
      </w:r>
      <w:r>
        <w:rPr>
          <w:iCs/>
          <w:lang w:val="ru-RU"/>
        </w:rPr>
        <w:t xml:space="preserve">фронтальная </w:t>
      </w:r>
      <w:r w:rsidR="00B819AC">
        <w:rPr>
          <w:lang w:val="ru-RU"/>
        </w:rPr>
        <w:t xml:space="preserve">– </w:t>
      </w:r>
      <w:r w:rsidR="00DF67BF" w:rsidRPr="001F1501">
        <w:rPr>
          <w:iCs/>
          <w:lang w:val="ru-RU"/>
        </w:rPr>
        <w:t>5</w:t>
      </w:r>
      <w:r w:rsidR="00DF67BF">
        <w:rPr>
          <w:iCs/>
        </w:rPr>
        <w:t>MP</w:t>
      </w:r>
      <w:r>
        <w:rPr>
          <w:iCs/>
          <w:lang w:val="ru-RU"/>
        </w:rPr>
        <w:t>, широк</w:t>
      </w:r>
      <w:r w:rsidR="006B7FB8">
        <w:rPr>
          <w:iCs/>
          <w:lang w:val="ru-RU"/>
        </w:rPr>
        <w:t>оугольная</w:t>
      </w:r>
    </w:p>
    <w:p w14:paraId="2B90A70A" w14:textId="0099B0FB" w:rsidR="0094460D" w:rsidRPr="00586248" w:rsidRDefault="006B7FB8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iCs/>
          <w:lang w:val="ru-RU"/>
        </w:rPr>
        <w:t>Аккумулятор</w:t>
      </w:r>
      <w:r>
        <w:t>: 3</w:t>
      </w:r>
      <w:r>
        <w:rPr>
          <w:lang w:val="ru-RU"/>
        </w:rPr>
        <w:t> </w:t>
      </w:r>
      <w:r w:rsidR="00671355" w:rsidRPr="00586248">
        <w:t>0</w:t>
      </w:r>
      <w:r w:rsidR="0094460D" w:rsidRPr="00586248">
        <w:t>00</w:t>
      </w:r>
      <w:r>
        <w:rPr>
          <w:lang w:val="ru-RU"/>
        </w:rPr>
        <w:t xml:space="preserve"> мАч </w:t>
      </w:r>
      <w:r w:rsidR="0094460D" w:rsidRPr="00586248">
        <w:t>(</w:t>
      </w:r>
      <w:r>
        <w:rPr>
          <w:lang w:val="ru-RU"/>
        </w:rPr>
        <w:t>встроенный</w:t>
      </w:r>
      <w:r w:rsidR="0094460D" w:rsidRPr="00586248">
        <w:t xml:space="preserve">) </w:t>
      </w:r>
    </w:p>
    <w:p w14:paraId="676507D7" w14:textId="651EAACB" w:rsidR="0094460D" w:rsidRPr="00586248" w:rsidRDefault="006B7FB8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lang w:val="ru-RU"/>
        </w:rPr>
        <w:t>Операционная система</w:t>
      </w:r>
      <w:r w:rsidR="00BA1B8D" w:rsidRPr="00586248">
        <w:t xml:space="preserve">: Android </w:t>
      </w:r>
      <w:r w:rsidR="00671355" w:rsidRPr="00586248">
        <w:t>7.</w:t>
      </w:r>
      <w:r w:rsidR="004424AD" w:rsidRPr="00586248">
        <w:t xml:space="preserve">1.1 </w:t>
      </w:r>
      <w:r w:rsidR="00BA1B8D" w:rsidRPr="00586248">
        <w:t xml:space="preserve">Nougat </w:t>
      </w:r>
    </w:p>
    <w:p w14:paraId="29EAC1D0" w14:textId="26F754EA" w:rsidR="0094460D" w:rsidRPr="00586248" w:rsidRDefault="006B7FB8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lang w:val="ru-RU"/>
        </w:rPr>
        <w:t>Размеры</w:t>
      </w:r>
      <w:r w:rsidR="0094460D" w:rsidRPr="00586248">
        <w:t>: 142</w:t>
      </w:r>
      <w:r>
        <w:rPr>
          <w:lang w:val="ru-RU"/>
        </w:rPr>
        <w:t>,</w:t>
      </w:r>
      <w:r w:rsidR="0094460D" w:rsidRPr="00586248">
        <w:t>5 x 69</w:t>
      </w:r>
      <w:r>
        <w:rPr>
          <w:lang w:val="ru-RU"/>
        </w:rPr>
        <w:t>,</w:t>
      </w:r>
      <w:r w:rsidR="0094460D" w:rsidRPr="00586248">
        <w:t xml:space="preserve">3 x </w:t>
      </w:r>
      <w:r w:rsidR="007A4942" w:rsidRPr="00586248">
        <w:t>8</w:t>
      </w:r>
      <w:r>
        <w:rPr>
          <w:lang w:val="ru-RU"/>
        </w:rPr>
        <w:t>,</w:t>
      </w:r>
      <w:r w:rsidR="007A4942" w:rsidRPr="00586248">
        <w:t>1</w:t>
      </w:r>
      <w:r>
        <w:rPr>
          <w:lang w:val="ru-RU"/>
        </w:rPr>
        <w:t xml:space="preserve"> мм</w:t>
      </w:r>
    </w:p>
    <w:p w14:paraId="2E1A01F6" w14:textId="31388B71" w:rsidR="0094460D" w:rsidRPr="00586248" w:rsidRDefault="006B7FB8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lang w:val="ru-RU"/>
        </w:rPr>
        <w:t>Вес</w:t>
      </w:r>
      <w:r w:rsidR="0094460D" w:rsidRPr="00586248">
        <w:t xml:space="preserve">: </w:t>
      </w:r>
      <w:r w:rsidR="005A62A4" w:rsidRPr="00586248">
        <w:rPr>
          <w:iCs/>
        </w:rPr>
        <w:t>149</w:t>
      </w:r>
      <w:r>
        <w:rPr>
          <w:iCs/>
          <w:lang w:val="ru-RU"/>
        </w:rPr>
        <w:t xml:space="preserve"> г</w:t>
      </w:r>
      <w:r w:rsidR="00190723" w:rsidRPr="00586248">
        <w:rPr>
          <w:iCs/>
        </w:rPr>
        <w:t xml:space="preserve"> </w:t>
      </w:r>
    </w:p>
    <w:bookmarkEnd w:id="2"/>
    <w:p w14:paraId="36C9F317" w14:textId="1F72D40D" w:rsidR="0094460D" w:rsidRPr="00586248" w:rsidRDefault="006B7FB8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lang w:val="ru-RU"/>
        </w:rPr>
        <w:t>Сети</w:t>
      </w:r>
      <w:r w:rsidR="0094460D" w:rsidRPr="00586248">
        <w:t xml:space="preserve">: </w:t>
      </w:r>
      <w:r w:rsidR="00671355" w:rsidRPr="00586248">
        <w:rPr>
          <w:iCs/>
        </w:rPr>
        <w:t>LTE</w:t>
      </w:r>
      <w:r w:rsidR="000213B0" w:rsidRPr="00586248">
        <w:rPr>
          <w:iCs/>
        </w:rPr>
        <w:t xml:space="preserve"> </w:t>
      </w:r>
      <w:r w:rsidR="00671355" w:rsidRPr="00586248">
        <w:rPr>
          <w:iCs/>
        </w:rPr>
        <w:t>/</w:t>
      </w:r>
      <w:r w:rsidR="000213B0" w:rsidRPr="00586248">
        <w:rPr>
          <w:iCs/>
        </w:rPr>
        <w:t xml:space="preserve"> </w:t>
      </w:r>
      <w:r w:rsidR="00671355" w:rsidRPr="00586248">
        <w:rPr>
          <w:iCs/>
        </w:rPr>
        <w:t>3G</w:t>
      </w:r>
      <w:r w:rsidR="000213B0" w:rsidRPr="00586248">
        <w:rPr>
          <w:iCs/>
        </w:rPr>
        <w:t xml:space="preserve"> </w:t>
      </w:r>
      <w:r w:rsidR="00671355" w:rsidRPr="00586248">
        <w:rPr>
          <w:iCs/>
        </w:rPr>
        <w:t>/</w:t>
      </w:r>
      <w:r w:rsidR="000213B0" w:rsidRPr="00586248">
        <w:rPr>
          <w:iCs/>
        </w:rPr>
        <w:t xml:space="preserve"> </w:t>
      </w:r>
      <w:r w:rsidR="00671355" w:rsidRPr="00586248">
        <w:rPr>
          <w:iCs/>
        </w:rPr>
        <w:t>2G</w:t>
      </w:r>
    </w:p>
    <w:p w14:paraId="7C7F8016" w14:textId="2C9CB58F" w:rsidR="0094460D" w:rsidRPr="00586248" w:rsidRDefault="006B7FB8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lang w:val="ru-RU"/>
        </w:rPr>
        <w:t>Подключения</w:t>
      </w:r>
      <w:r w:rsidR="0094460D" w:rsidRPr="00586248">
        <w:t xml:space="preserve">: </w:t>
      </w:r>
      <w:r w:rsidR="0094460D" w:rsidRPr="00586248">
        <w:rPr>
          <w:iCs/>
        </w:rPr>
        <w:t>Wi-Fi 802.11 b, g, n</w:t>
      </w:r>
      <w:r w:rsidR="000213B0" w:rsidRPr="00586248">
        <w:rPr>
          <w:iCs/>
        </w:rPr>
        <w:t xml:space="preserve"> / Bluetooth 4.</w:t>
      </w:r>
      <w:r w:rsidR="005A62A4" w:rsidRPr="00586248">
        <w:rPr>
          <w:iCs/>
        </w:rPr>
        <w:t>2</w:t>
      </w:r>
      <w:r w:rsidR="000213B0" w:rsidRPr="00586248">
        <w:rPr>
          <w:iCs/>
        </w:rPr>
        <w:t xml:space="preserve"> / NFC / USB Type-</w:t>
      </w:r>
      <w:r w:rsidR="005A62A4" w:rsidRPr="00586248">
        <w:rPr>
          <w:iCs/>
        </w:rPr>
        <w:t>B 2.0</w:t>
      </w:r>
    </w:p>
    <w:p w14:paraId="16BDBC15" w14:textId="7FE2C752" w:rsidR="0065612C" w:rsidRPr="00586248" w:rsidRDefault="006B7FB8">
      <w:pPr>
        <w:keepNext/>
        <w:keepLines/>
        <w:widowControl/>
        <w:numPr>
          <w:ilvl w:val="0"/>
          <w:numId w:val="5"/>
        </w:numPr>
        <w:suppressAutoHyphens/>
        <w:ind w:left="426" w:hanging="284"/>
      </w:pPr>
      <w:r>
        <w:rPr>
          <w:lang w:val="ru-RU"/>
        </w:rPr>
        <w:t>Цвета</w:t>
      </w:r>
      <w:r w:rsidR="0094460D" w:rsidRPr="00586248">
        <w:t xml:space="preserve">: </w:t>
      </w:r>
    </w:p>
    <w:p w14:paraId="515F9D9A" w14:textId="43A476F1" w:rsidR="0065612C" w:rsidRPr="00586248" w:rsidRDefault="005A62A4" w:rsidP="00DF67BF">
      <w:pPr>
        <w:pStyle w:val="ListParagraph"/>
        <w:keepNext/>
        <w:keepLines/>
        <w:widowControl/>
        <w:numPr>
          <w:ilvl w:val="0"/>
          <w:numId w:val="20"/>
        </w:numPr>
        <w:suppressAutoHyphens/>
        <w:ind w:left="851" w:hanging="284"/>
      </w:pPr>
      <w:r w:rsidRPr="00586248">
        <w:t>Q6+: Astro Black / Ice Platinum / Marine Blue</w:t>
      </w:r>
    </w:p>
    <w:p w14:paraId="56C02993" w14:textId="77777777" w:rsidR="0065612C" w:rsidRPr="00586248" w:rsidRDefault="005A62A4" w:rsidP="00DF67BF">
      <w:pPr>
        <w:pStyle w:val="ListParagraph"/>
        <w:keepNext/>
        <w:keepLines/>
        <w:widowControl/>
        <w:numPr>
          <w:ilvl w:val="0"/>
          <w:numId w:val="20"/>
        </w:numPr>
        <w:suppressAutoHyphens/>
        <w:ind w:left="851" w:hanging="284"/>
      </w:pPr>
      <w:r w:rsidRPr="00586248">
        <w:t xml:space="preserve">Q6: Astro Black / Ice Platinum / Mystic White / Terra Gold </w:t>
      </w:r>
    </w:p>
    <w:p w14:paraId="40156F02" w14:textId="11506590" w:rsidR="007A4942" w:rsidRPr="00586248" w:rsidRDefault="007A4942" w:rsidP="00DF67BF">
      <w:pPr>
        <w:pStyle w:val="ListParagraph"/>
        <w:keepNext/>
        <w:keepLines/>
        <w:widowControl/>
        <w:numPr>
          <w:ilvl w:val="0"/>
          <w:numId w:val="20"/>
        </w:numPr>
        <w:suppressAutoHyphens/>
        <w:ind w:left="851" w:hanging="284"/>
      </w:pPr>
      <w:r w:rsidRPr="00586248">
        <w:rPr>
          <w:iCs/>
        </w:rPr>
        <w:t>Q6</w:t>
      </w:r>
      <w:r w:rsidRPr="00586248">
        <w:t>α:</w:t>
      </w:r>
      <w:r w:rsidRPr="00586248">
        <w:rPr>
          <w:iCs/>
        </w:rPr>
        <w:t xml:space="preserve"> </w:t>
      </w:r>
      <w:r w:rsidRPr="00586248">
        <w:t xml:space="preserve">Astro </w:t>
      </w:r>
      <w:r w:rsidRPr="00586248">
        <w:rPr>
          <w:iCs/>
        </w:rPr>
        <w:t>Black / Ice Platinum / Terra Gold</w:t>
      </w:r>
    </w:p>
    <w:p w14:paraId="39D58F17" w14:textId="2314ADD1" w:rsidR="0094460D" w:rsidRPr="00586248" w:rsidRDefault="00BE15BA" w:rsidP="00F61A3E">
      <w:pPr>
        <w:keepNext/>
        <w:keepLines/>
        <w:widowControl/>
        <w:numPr>
          <w:ilvl w:val="0"/>
          <w:numId w:val="5"/>
        </w:numPr>
        <w:suppressAutoHyphens/>
        <w:ind w:left="426" w:hanging="284"/>
        <w:rPr>
          <w:iCs/>
        </w:rPr>
      </w:pPr>
      <w:r>
        <w:rPr>
          <w:lang w:val="ru-RU"/>
        </w:rPr>
        <w:t>Прочее</w:t>
      </w:r>
      <w:r w:rsidR="0094460D" w:rsidRPr="00586248">
        <w:t xml:space="preserve">: </w:t>
      </w:r>
      <w:r>
        <w:rPr>
          <w:lang w:val="ru-RU"/>
        </w:rPr>
        <w:t>функция</w:t>
      </w:r>
      <w:r w:rsidRPr="00BE15BA">
        <w:t xml:space="preserve"> </w:t>
      </w:r>
      <w:r>
        <w:rPr>
          <w:lang w:val="ru-RU"/>
        </w:rPr>
        <w:t>распознавания</w:t>
      </w:r>
      <w:r w:rsidRPr="00BE15BA">
        <w:t xml:space="preserve"> </w:t>
      </w:r>
      <w:r>
        <w:rPr>
          <w:lang w:val="ru-RU"/>
        </w:rPr>
        <w:t>лиц</w:t>
      </w:r>
      <w:r w:rsidR="005A62A4" w:rsidRPr="00586248">
        <w:rPr>
          <w:iCs/>
        </w:rPr>
        <w:t xml:space="preserve"> </w:t>
      </w:r>
      <w:r w:rsidR="0094460D" w:rsidRPr="00586248">
        <w:rPr>
          <w:iCs/>
        </w:rPr>
        <w:t xml:space="preserve">/ </w:t>
      </w:r>
      <w:r w:rsidR="007A4942" w:rsidRPr="00586248">
        <w:rPr>
          <w:iCs/>
        </w:rPr>
        <w:t>Google</w:t>
      </w:r>
      <w:r w:rsidRPr="00BE15BA">
        <w:rPr>
          <w:iCs/>
        </w:rPr>
        <w:t xml:space="preserve"> </w:t>
      </w:r>
      <w:r>
        <w:rPr>
          <w:iCs/>
          <w:lang w:val="ru-RU"/>
        </w:rPr>
        <w:t>Ассистент</w:t>
      </w:r>
      <w:r w:rsidR="007A4942" w:rsidRPr="00586248">
        <w:rPr>
          <w:iCs/>
        </w:rPr>
        <w:t xml:space="preserve"> </w:t>
      </w:r>
      <w:r w:rsidR="00237EC6">
        <w:rPr>
          <w:iCs/>
        </w:rPr>
        <w:t xml:space="preserve">/ </w:t>
      </w:r>
      <w:r w:rsidR="00237EC6" w:rsidRPr="00586248">
        <w:rPr>
          <w:iCs/>
        </w:rPr>
        <w:t>Squ</w:t>
      </w:r>
      <w:r w:rsidR="00D50F97">
        <w:rPr>
          <w:iCs/>
        </w:rPr>
        <w:t>are Camera / Steady Record / FM</w:t>
      </w:r>
      <w:r w:rsidR="00D50F97" w:rsidRPr="00D50F97">
        <w:rPr>
          <w:iCs/>
        </w:rPr>
        <w:t>-</w:t>
      </w:r>
      <w:r w:rsidR="00D50F97">
        <w:rPr>
          <w:iCs/>
          <w:lang w:val="ru-RU"/>
        </w:rPr>
        <w:t>радио</w:t>
      </w:r>
    </w:p>
    <w:p w14:paraId="50DF27BE" w14:textId="77777777" w:rsidR="0094460D" w:rsidRPr="00586248" w:rsidRDefault="0094460D" w:rsidP="0094460D">
      <w:pPr>
        <w:suppressAutoHyphens/>
        <w:jc w:val="both"/>
      </w:pPr>
    </w:p>
    <w:p w14:paraId="1C047B51" w14:textId="77777777" w:rsidR="0094460D" w:rsidRPr="000A0D87" w:rsidRDefault="0094460D" w:rsidP="0094460D">
      <w:pPr>
        <w:suppressAutoHyphens/>
        <w:jc w:val="center"/>
        <w:rPr>
          <w:rFonts w:eastAsia="Malgun Gothic"/>
          <w:lang w:val="ru-RU"/>
        </w:rPr>
      </w:pPr>
      <w:r w:rsidRPr="000A0D87">
        <w:rPr>
          <w:rFonts w:eastAsia="SimSun"/>
          <w:lang w:val="ru-RU" w:eastAsia="zh-CN"/>
        </w:rPr>
        <w:t># # #</w:t>
      </w:r>
    </w:p>
    <w:p w14:paraId="39D0781D" w14:textId="30526AFF" w:rsidR="0094460D" w:rsidRPr="00E97588" w:rsidRDefault="0094460D" w:rsidP="0094460D">
      <w:pPr>
        <w:shd w:val="clear" w:color="auto" w:fill="FFFFFF"/>
        <w:suppressAutoHyphens/>
        <w:jc w:val="both"/>
        <w:rPr>
          <w:rFonts w:eastAsia="Gulim"/>
          <w:i/>
          <w:iCs/>
          <w:color w:val="auto"/>
          <w:sz w:val="18"/>
          <w:szCs w:val="20"/>
          <w:vertAlign w:val="superscript"/>
          <w:lang w:val="ru-RU"/>
        </w:rPr>
      </w:pPr>
      <w:r w:rsidRPr="00E97588">
        <w:rPr>
          <w:rFonts w:eastAsia="Gulim" w:hint="eastAsia"/>
          <w:i/>
          <w:iCs/>
          <w:color w:val="auto"/>
          <w:sz w:val="18"/>
          <w:szCs w:val="20"/>
          <w:vertAlign w:val="superscript"/>
          <w:lang w:val="ru-RU"/>
        </w:rPr>
        <w:t xml:space="preserve">* </w:t>
      </w:r>
      <w:r w:rsidR="00E97588">
        <w:rPr>
          <w:rFonts w:eastAsia="Gulim"/>
          <w:i/>
          <w:iCs/>
          <w:sz w:val="18"/>
          <w:szCs w:val="20"/>
          <w:lang w:val="ru-RU"/>
        </w:rPr>
        <w:t>Технические</w:t>
      </w:r>
      <w:r w:rsidR="00E97588" w:rsidRPr="00E97588">
        <w:rPr>
          <w:rFonts w:eastAsia="Gulim"/>
          <w:i/>
          <w:iCs/>
          <w:sz w:val="18"/>
          <w:szCs w:val="20"/>
          <w:lang w:val="ru-RU"/>
        </w:rPr>
        <w:t xml:space="preserve"> </w:t>
      </w:r>
      <w:r w:rsidR="00E97588">
        <w:rPr>
          <w:rFonts w:eastAsia="Gulim"/>
          <w:i/>
          <w:iCs/>
          <w:sz w:val="18"/>
          <w:szCs w:val="20"/>
          <w:lang w:val="ru-RU"/>
        </w:rPr>
        <w:t>характеристики</w:t>
      </w:r>
      <w:r w:rsidR="00E97588" w:rsidRPr="00E97588">
        <w:rPr>
          <w:rFonts w:eastAsia="Gulim"/>
          <w:i/>
          <w:iCs/>
          <w:sz w:val="18"/>
          <w:szCs w:val="20"/>
          <w:lang w:val="ru-RU"/>
        </w:rPr>
        <w:t xml:space="preserve"> </w:t>
      </w:r>
      <w:r w:rsidR="00E97588">
        <w:rPr>
          <w:rFonts w:eastAsia="Gulim"/>
          <w:i/>
          <w:iCs/>
          <w:sz w:val="18"/>
          <w:szCs w:val="20"/>
          <w:lang w:val="ru-RU"/>
        </w:rPr>
        <w:t>могут</w:t>
      </w:r>
      <w:r w:rsidR="00E97588" w:rsidRPr="00E97588">
        <w:rPr>
          <w:rFonts w:eastAsia="Gulim"/>
          <w:i/>
          <w:iCs/>
          <w:sz w:val="18"/>
          <w:szCs w:val="20"/>
          <w:lang w:val="ru-RU"/>
        </w:rPr>
        <w:t xml:space="preserve"> </w:t>
      </w:r>
      <w:r w:rsidR="00E97588">
        <w:rPr>
          <w:rFonts w:eastAsia="Gulim"/>
          <w:i/>
          <w:iCs/>
          <w:sz w:val="18"/>
          <w:szCs w:val="20"/>
          <w:lang w:val="ru-RU"/>
        </w:rPr>
        <w:t>меняться</w:t>
      </w:r>
      <w:r w:rsidR="00E97588" w:rsidRPr="00E97588">
        <w:rPr>
          <w:rFonts w:eastAsia="Gulim"/>
          <w:i/>
          <w:iCs/>
          <w:sz w:val="18"/>
          <w:szCs w:val="20"/>
          <w:lang w:val="ru-RU"/>
        </w:rPr>
        <w:t xml:space="preserve"> </w:t>
      </w:r>
      <w:r w:rsidR="00E97588">
        <w:rPr>
          <w:rFonts w:eastAsia="Gulim"/>
          <w:i/>
          <w:iCs/>
          <w:sz w:val="18"/>
          <w:szCs w:val="20"/>
          <w:lang w:val="ru-RU"/>
        </w:rPr>
        <w:t>в</w:t>
      </w:r>
      <w:r w:rsidR="00E97588" w:rsidRPr="00E97588">
        <w:rPr>
          <w:rFonts w:eastAsia="Gulim"/>
          <w:i/>
          <w:iCs/>
          <w:sz w:val="18"/>
          <w:szCs w:val="20"/>
          <w:lang w:val="ru-RU"/>
        </w:rPr>
        <w:t xml:space="preserve"> </w:t>
      </w:r>
      <w:r w:rsidR="00E97588">
        <w:rPr>
          <w:rFonts w:eastAsia="Gulim"/>
          <w:i/>
          <w:iCs/>
          <w:sz w:val="18"/>
          <w:szCs w:val="20"/>
          <w:lang w:val="ru-RU"/>
        </w:rPr>
        <w:t>зависимости</w:t>
      </w:r>
      <w:r w:rsidR="00E97588" w:rsidRPr="00E97588">
        <w:rPr>
          <w:rFonts w:eastAsia="Gulim"/>
          <w:i/>
          <w:iCs/>
          <w:sz w:val="18"/>
          <w:szCs w:val="20"/>
          <w:lang w:val="ru-RU"/>
        </w:rPr>
        <w:t xml:space="preserve"> </w:t>
      </w:r>
      <w:r w:rsidR="00E97588">
        <w:rPr>
          <w:rFonts w:eastAsia="Gulim"/>
          <w:i/>
          <w:iCs/>
          <w:sz w:val="18"/>
          <w:szCs w:val="20"/>
          <w:lang w:val="ru-RU"/>
        </w:rPr>
        <w:t>от</w:t>
      </w:r>
      <w:r w:rsidR="00E97588" w:rsidRPr="00E97588">
        <w:rPr>
          <w:rFonts w:eastAsia="Gulim"/>
          <w:i/>
          <w:iCs/>
          <w:sz w:val="18"/>
          <w:szCs w:val="20"/>
          <w:lang w:val="ru-RU"/>
        </w:rPr>
        <w:t xml:space="preserve"> </w:t>
      </w:r>
      <w:r w:rsidR="00E97588">
        <w:rPr>
          <w:rFonts w:eastAsia="Gulim"/>
          <w:i/>
          <w:iCs/>
          <w:sz w:val="18"/>
          <w:szCs w:val="20"/>
          <w:lang w:val="ru-RU"/>
        </w:rPr>
        <w:t>рынка</w:t>
      </w:r>
      <w:r w:rsidRPr="00E97588">
        <w:rPr>
          <w:rFonts w:eastAsia="Gulim"/>
          <w:i/>
          <w:iCs/>
          <w:color w:val="auto"/>
          <w:sz w:val="18"/>
          <w:szCs w:val="20"/>
          <w:lang w:val="ru-RU"/>
        </w:rPr>
        <w:t>.</w:t>
      </w:r>
    </w:p>
    <w:p w14:paraId="0D9CB21A" w14:textId="6B7F0FBD" w:rsidR="00762560" w:rsidRPr="00E97588" w:rsidRDefault="00762560" w:rsidP="00572292">
      <w:pPr>
        <w:widowControl/>
        <w:suppressAutoHyphens/>
        <w:jc w:val="both"/>
        <w:rPr>
          <w:rFonts w:eastAsia="Malgun Gothic"/>
          <w:bCs/>
          <w:iCs/>
          <w:lang w:val="ru-RU"/>
        </w:rPr>
      </w:pPr>
    </w:p>
    <w:p w14:paraId="712B49E5" w14:textId="77777777" w:rsidR="00AE76FC" w:rsidRDefault="00AE76FC" w:rsidP="00AE76FC">
      <w:pPr>
        <w:tabs>
          <w:tab w:val="left" w:pos="6300"/>
        </w:tabs>
        <w:rPr>
          <w:rFonts w:eastAsia="Times New Roman"/>
          <w:b/>
          <w:color w:val="C5003D"/>
          <w:sz w:val="18"/>
          <w:szCs w:val="18"/>
          <w:shd w:val="clear" w:color="auto" w:fill="FFFFFF"/>
        </w:rPr>
      </w:pPr>
      <w:r>
        <w:rPr>
          <w:b/>
          <w:color w:val="C5003D"/>
          <w:sz w:val="18"/>
          <w:shd w:val="clear" w:color="auto" w:fill="FFFFFF"/>
        </w:rPr>
        <w:t xml:space="preserve">О </w:t>
      </w:r>
      <w:proofErr w:type="spellStart"/>
      <w:r>
        <w:rPr>
          <w:b/>
          <w:color w:val="C5003D"/>
          <w:sz w:val="18"/>
          <w:shd w:val="clear" w:color="auto" w:fill="FFFFFF"/>
        </w:rPr>
        <w:t>компании</w:t>
      </w:r>
      <w:proofErr w:type="spellEnd"/>
      <w:r>
        <w:rPr>
          <w:b/>
          <w:color w:val="C5003D"/>
          <w:sz w:val="18"/>
          <w:shd w:val="clear" w:color="auto" w:fill="FFFFFF"/>
        </w:rPr>
        <w:t xml:space="preserve"> LG Electronics Mobile Communications</w:t>
      </w:r>
    </w:p>
    <w:p w14:paraId="048BC258" w14:textId="5D8333B1" w:rsidR="0065612C" w:rsidRPr="00E97588" w:rsidRDefault="00AE76FC" w:rsidP="00AE76FC">
      <w:pPr>
        <w:adjustRightInd w:val="0"/>
        <w:textAlignment w:val="baseline"/>
        <w:rPr>
          <w:rFonts w:eastAsia="Malgun Gothic"/>
          <w:bCs/>
          <w:iCs/>
          <w:lang w:val="ru-RU"/>
        </w:rPr>
      </w:pPr>
      <w:r w:rsidRPr="00AE76FC">
        <w:rPr>
          <w:sz w:val="18"/>
          <w:lang w:val="ru-RU"/>
        </w:rPr>
        <w:t xml:space="preserve">Компания </w:t>
      </w:r>
      <w:r>
        <w:rPr>
          <w:sz w:val="18"/>
        </w:rPr>
        <w:t>LG</w:t>
      </w:r>
      <w:r w:rsidRPr="00AE76FC">
        <w:rPr>
          <w:sz w:val="18"/>
          <w:lang w:val="ru-RU"/>
        </w:rPr>
        <w:t xml:space="preserve"> </w:t>
      </w:r>
      <w:r>
        <w:rPr>
          <w:sz w:val="18"/>
        </w:rPr>
        <w:t>Electronics</w:t>
      </w:r>
      <w:r w:rsidRPr="00AE76FC">
        <w:rPr>
          <w:sz w:val="18"/>
          <w:lang w:val="ru-RU"/>
        </w:rPr>
        <w:t xml:space="preserve"> </w:t>
      </w:r>
      <w:r>
        <w:rPr>
          <w:sz w:val="18"/>
        </w:rPr>
        <w:t>Mobile</w:t>
      </w:r>
      <w:r w:rsidRPr="00AE76FC">
        <w:rPr>
          <w:sz w:val="18"/>
          <w:lang w:val="ru-RU"/>
        </w:rPr>
        <w:t xml:space="preserve"> </w:t>
      </w:r>
      <w:r>
        <w:rPr>
          <w:sz w:val="18"/>
        </w:rPr>
        <w:t>Communications</w:t>
      </w:r>
      <w:r w:rsidRPr="00AE76FC">
        <w:rPr>
          <w:sz w:val="18"/>
          <w:lang w:val="ru-RU"/>
        </w:rPr>
        <w:t xml:space="preserve"> — мировой лидер законодатель мод новинки мобильных телефонов и других носимых устройств, предлагающий революционные технологии и инновационные конструкции. Постоянно создавая конкурентоспособные базовые технологии в области производства экранов, аккумуляторов, оптики камер и систем связи стандарта </w:t>
      </w:r>
      <w:r>
        <w:rPr>
          <w:sz w:val="18"/>
        </w:rPr>
        <w:t>LTE</w:t>
      </w:r>
      <w:r w:rsidRPr="00AE76FC">
        <w:rPr>
          <w:sz w:val="18"/>
          <w:lang w:val="ru-RU"/>
        </w:rPr>
        <w:t xml:space="preserve">, компания </w:t>
      </w:r>
      <w:r>
        <w:rPr>
          <w:sz w:val="18"/>
        </w:rPr>
        <w:t>LG</w:t>
      </w:r>
      <w:r w:rsidRPr="00AE76FC">
        <w:rPr>
          <w:sz w:val="18"/>
          <w:lang w:val="ru-RU"/>
        </w:rPr>
        <w:t xml:space="preserve"> создает мобильные телефоны носимые устройства, отвечающие потребностям самого широкого круга людей во всем мире. Компания </w:t>
      </w:r>
      <w:r>
        <w:rPr>
          <w:sz w:val="18"/>
        </w:rPr>
        <w:t>LG</w:t>
      </w:r>
      <w:r w:rsidRPr="00AE76FC">
        <w:rPr>
          <w:sz w:val="18"/>
          <w:lang w:val="ru-RU"/>
        </w:rPr>
        <w:t xml:space="preserve"> стремится сделать взаимодействие с мобильными устройствами веселым и приятным, выходя за рамки традиционной функциональности смартфонов. </w:t>
      </w:r>
      <w:proofErr w:type="spellStart"/>
      <w:r>
        <w:rPr>
          <w:sz w:val="18"/>
          <w:szCs w:val="18"/>
        </w:rPr>
        <w:t>Дополнительная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информация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предоставлена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на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сайте</w:t>
      </w:r>
      <w:proofErr w:type="spellEnd"/>
      <w:r>
        <w:rPr>
          <w:sz w:val="18"/>
          <w:szCs w:val="18"/>
        </w:rPr>
        <w:t xml:space="preserve"> http://www.lg.com/.</w:t>
      </w:r>
    </w:p>
    <w:sectPr w:rsidR="0065612C" w:rsidRPr="00E97588" w:rsidSect="004D4CA6">
      <w:headerReference w:type="default" r:id="rId8"/>
      <w:footerReference w:type="default" r:id="rId9"/>
      <w:pgSz w:w="11907" w:h="16840" w:code="9"/>
      <w:pgMar w:top="2268" w:right="1701" w:bottom="1701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FD7543" w14:textId="77777777" w:rsidR="00C73DDC" w:rsidRDefault="00C73DDC">
      <w:r>
        <w:separator/>
      </w:r>
    </w:p>
  </w:endnote>
  <w:endnote w:type="continuationSeparator" w:id="0">
    <w:p w14:paraId="49B8C8C0" w14:textId="77777777" w:rsidR="00C73DDC" w:rsidRDefault="00C73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ABBC89" w14:textId="23505606" w:rsidR="0055002D" w:rsidRDefault="0055002D">
    <w:pPr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592031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</w:p>
  <w:p w14:paraId="726CBFF7" w14:textId="77777777" w:rsidR="0055002D" w:rsidRDefault="0055002D">
    <w:pPr>
      <w:tabs>
        <w:tab w:val="center" w:pos="4252"/>
        <w:tab w:val="right" w:pos="8504"/>
      </w:tabs>
      <w:spacing w:after="720"/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1E76D3" w14:textId="77777777" w:rsidR="00C73DDC" w:rsidRDefault="00C73DDC">
      <w:r>
        <w:separator/>
      </w:r>
    </w:p>
  </w:footnote>
  <w:footnote w:type="continuationSeparator" w:id="0">
    <w:p w14:paraId="162DA2C3" w14:textId="77777777" w:rsidR="00C73DDC" w:rsidRDefault="00C73D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48E6B" w14:textId="77777777" w:rsidR="0055002D" w:rsidRDefault="0055002D">
    <w:pPr>
      <w:tabs>
        <w:tab w:val="center" w:pos="4320"/>
        <w:tab w:val="right" w:pos="8640"/>
      </w:tabs>
      <w:spacing w:before="720"/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0" distR="0" simplePos="0" relativeHeight="251658240" behindDoc="0" locked="0" layoutInCell="0" hidden="0" allowOverlap="1" wp14:anchorId="1688B30A" wp14:editId="1549420E">
          <wp:simplePos x="0" y="0"/>
          <wp:positionH relativeFrom="margin">
            <wp:posOffset>-468630</wp:posOffset>
          </wp:positionH>
          <wp:positionV relativeFrom="paragraph">
            <wp:posOffset>358140</wp:posOffset>
          </wp:positionV>
          <wp:extent cx="1062355" cy="521970"/>
          <wp:effectExtent l="0" t="0" r="0" b="0"/>
          <wp:wrapSquare wrapText="bothSides" distT="0" distB="0" distL="0" distR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0D88527" w14:textId="77777777" w:rsidR="0055002D" w:rsidRDefault="0055002D">
    <w:pP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14:paraId="2D78DA53" w14:textId="77777777" w:rsidR="0055002D" w:rsidRDefault="0055002D">
    <w:pPr>
      <w:tabs>
        <w:tab w:val="center" w:pos="4320"/>
        <w:tab w:val="right" w:pos="8640"/>
      </w:tabs>
      <w:rPr>
        <w:rFonts w:ascii="Times" w:eastAsia="Times" w:hAnsi="Times" w:cs="Times"/>
      </w:rPr>
    </w:pPr>
  </w:p>
  <w:p w14:paraId="105C5BA0" w14:textId="77777777" w:rsidR="0055002D" w:rsidRDefault="0055002D">
    <w:pPr>
      <w:tabs>
        <w:tab w:val="center" w:pos="4320"/>
        <w:tab w:val="right" w:pos="8640"/>
      </w:tabs>
      <w:ind w:right="960"/>
      <w:rPr>
        <w:rFonts w:ascii="Times" w:eastAsia="Times" w:hAnsi="Times" w:cs="Tim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32815"/>
    <w:multiLevelType w:val="hybridMultilevel"/>
    <w:tmpl w:val="C67E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67AC3"/>
    <w:multiLevelType w:val="hybridMultilevel"/>
    <w:tmpl w:val="AEFA4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70C3E"/>
    <w:multiLevelType w:val="hybridMultilevel"/>
    <w:tmpl w:val="CF62A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327D2"/>
    <w:multiLevelType w:val="hybridMultilevel"/>
    <w:tmpl w:val="BC14F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025373"/>
    <w:multiLevelType w:val="hybridMultilevel"/>
    <w:tmpl w:val="2F74EE1E"/>
    <w:lvl w:ilvl="0" w:tplc="197C0C6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5E0D99"/>
    <w:multiLevelType w:val="hybridMultilevel"/>
    <w:tmpl w:val="BFA6C1EC"/>
    <w:lvl w:ilvl="0" w:tplc="197C0C62">
      <w:start w:val="1"/>
      <w:numFmt w:val="bullet"/>
      <w:lvlText w:val=""/>
      <w:lvlJc w:val="left"/>
      <w:pPr>
        <w:ind w:left="8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1495DB0"/>
    <w:multiLevelType w:val="hybridMultilevel"/>
    <w:tmpl w:val="F26A7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F6237B"/>
    <w:multiLevelType w:val="hybridMultilevel"/>
    <w:tmpl w:val="BE869664"/>
    <w:lvl w:ilvl="0" w:tplc="197C0C62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679C7"/>
    <w:multiLevelType w:val="hybridMultilevel"/>
    <w:tmpl w:val="3F5E8208"/>
    <w:lvl w:ilvl="0" w:tplc="04090003">
      <w:start w:val="1"/>
      <w:numFmt w:val="bullet"/>
      <w:lvlText w:val="o"/>
      <w:lvlJc w:val="left"/>
      <w:pPr>
        <w:ind w:left="800" w:hanging="40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3F2F39"/>
    <w:multiLevelType w:val="hybridMultilevel"/>
    <w:tmpl w:val="A7005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4F3589F"/>
    <w:multiLevelType w:val="hybridMultilevel"/>
    <w:tmpl w:val="21BA4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54103070"/>
    <w:multiLevelType w:val="multilevel"/>
    <w:tmpl w:val="F3467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AE61E7"/>
    <w:multiLevelType w:val="hybridMultilevel"/>
    <w:tmpl w:val="79762674"/>
    <w:lvl w:ilvl="0" w:tplc="4A7E4BD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6115248C"/>
    <w:multiLevelType w:val="hybridMultilevel"/>
    <w:tmpl w:val="70003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47161F"/>
    <w:multiLevelType w:val="hybridMultilevel"/>
    <w:tmpl w:val="E5E06D48"/>
    <w:lvl w:ilvl="0" w:tplc="59BACF86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79A20AB4"/>
    <w:multiLevelType w:val="hybridMultilevel"/>
    <w:tmpl w:val="BAEC80A4"/>
    <w:lvl w:ilvl="0" w:tplc="CAFA9664">
      <w:start w:val="1"/>
      <w:numFmt w:val="bullet"/>
      <w:lvlText w:val="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664A81"/>
    <w:multiLevelType w:val="hybridMultilevel"/>
    <w:tmpl w:val="DD7EC246"/>
    <w:lvl w:ilvl="0" w:tplc="8B1C2286">
      <w:start w:val="1"/>
      <w:numFmt w:val="bullet"/>
      <w:lvlText w:val="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0"/>
  </w:num>
  <w:num w:numId="4">
    <w:abstractNumId w:val="17"/>
  </w:num>
  <w:num w:numId="5">
    <w:abstractNumId w:val="18"/>
  </w:num>
  <w:num w:numId="6">
    <w:abstractNumId w:val="13"/>
  </w:num>
  <w:num w:numId="7">
    <w:abstractNumId w:val="14"/>
  </w:num>
  <w:num w:numId="8">
    <w:abstractNumId w:val="11"/>
  </w:num>
  <w:num w:numId="9">
    <w:abstractNumId w:val="15"/>
  </w:num>
  <w:num w:numId="10">
    <w:abstractNumId w:val="2"/>
  </w:num>
  <w:num w:numId="11">
    <w:abstractNumId w:val="6"/>
  </w:num>
  <w:num w:numId="12">
    <w:abstractNumId w:val="3"/>
  </w:num>
  <w:num w:numId="13">
    <w:abstractNumId w:val="0"/>
  </w:num>
  <w:num w:numId="14">
    <w:abstractNumId w:val="1"/>
  </w:num>
  <w:num w:numId="15">
    <w:abstractNumId w:val="9"/>
  </w:num>
  <w:num w:numId="16">
    <w:abstractNumId w:val="5"/>
  </w:num>
  <w:num w:numId="17">
    <w:abstractNumId w:val="4"/>
  </w:num>
  <w:num w:numId="18">
    <w:abstractNumId w:val="7"/>
  </w:num>
  <w:num w:numId="19">
    <w:abstractNumId w:val="16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bordersDoNotSurroundHeader/>
  <w:bordersDoNotSurroundFooter/>
  <w:proofState w:spelling="clean" w:grammar="clean"/>
  <w:defaultTabStop w:val="720"/>
  <w:autoHyphenation/>
  <w:consecutiveHyphenLimit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C7"/>
    <w:rsid w:val="00000F9E"/>
    <w:rsid w:val="00001A68"/>
    <w:rsid w:val="00014FF7"/>
    <w:rsid w:val="00020630"/>
    <w:rsid w:val="00020BF5"/>
    <w:rsid w:val="000213B0"/>
    <w:rsid w:val="0002168D"/>
    <w:rsid w:val="00023D2F"/>
    <w:rsid w:val="0002424B"/>
    <w:rsid w:val="000248E4"/>
    <w:rsid w:val="00026A2D"/>
    <w:rsid w:val="00030F03"/>
    <w:rsid w:val="00031370"/>
    <w:rsid w:val="00033192"/>
    <w:rsid w:val="00040EA4"/>
    <w:rsid w:val="00043586"/>
    <w:rsid w:val="00044F79"/>
    <w:rsid w:val="00045963"/>
    <w:rsid w:val="00045FB9"/>
    <w:rsid w:val="0005006B"/>
    <w:rsid w:val="000511C3"/>
    <w:rsid w:val="00057246"/>
    <w:rsid w:val="00060402"/>
    <w:rsid w:val="00060E8E"/>
    <w:rsid w:val="00062740"/>
    <w:rsid w:val="00062B2A"/>
    <w:rsid w:val="00063BDB"/>
    <w:rsid w:val="00063BE5"/>
    <w:rsid w:val="00065ED6"/>
    <w:rsid w:val="000668AB"/>
    <w:rsid w:val="0006739D"/>
    <w:rsid w:val="000673BE"/>
    <w:rsid w:val="00071E8E"/>
    <w:rsid w:val="00075566"/>
    <w:rsid w:val="000772ED"/>
    <w:rsid w:val="00077A6A"/>
    <w:rsid w:val="00080122"/>
    <w:rsid w:val="000878BE"/>
    <w:rsid w:val="0009041B"/>
    <w:rsid w:val="00093E32"/>
    <w:rsid w:val="00094429"/>
    <w:rsid w:val="000949CA"/>
    <w:rsid w:val="000A0D87"/>
    <w:rsid w:val="000A3407"/>
    <w:rsid w:val="000A6F2A"/>
    <w:rsid w:val="000A76B9"/>
    <w:rsid w:val="000B1044"/>
    <w:rsid w:val="000B498A"/>
    <w:rsid w:val="000B650D"/>
    <w:rsid w:val="000B6FA2"/>
    <w:rsid w:val="000C1357"/>
    <w:rsid w:val="000C1527"/>
    <w:rsid w:val="000D1F9F"/>
    <w:rsid w:val="000D2CB0"/>
    <w:rsid w:val="000D5674"/>
    <w:rsid w:val="000D704D"/>
    <w:rsid w:val="000D752F"/>
    <w:rsid w:val="000D7652"/>
    <w:rsid w:val="000E0290"/>
    <w:rsid w:val="000E2E78"/>
    <w:rsid w:val="000E51CE"/>
    <w:rsid w:val="000E6A5E"/>
    <w:rsid w:val="000E773E"/>
    <w:rsid w:val="000F19A4"/>
    <w:rsid w:val="000F5109"/>
    <w:rsid w:val="000F5BF7"/>
    <w:rsid w:val="000F6730"/>
    <w:rsid w:val="000F6899"/>
    <w:rsid w:val="00101027"/>
    <w:rsid w:val="00101F17"/>
    <w:rsid w:val="001129C9"/>
    <w:rsid w:val="00114555"/>
    <w:rsid w:val="001148BE"/>
    <w:rsid w:val="00117A4F"/>
    <w:rsid w:val="00120353"/>
    <w:rsid w:val="001204B5"/>
    <w:rsid w:val="00120B7F"/>
    <w:rsid w:val="00121D5B"/>
    <w:rsid w:val="00125C17"/>
    <w:rsid w:val="00126D65"/>
    <w:rsid w:val="00127F8B"/>
    <w:rsid w:val="00132342"/>
    <w:rsid w:val="0013236B"/>
    <w:rsid w:val="00135B89"/>
    <w:rsid w:val="00141279"/>
    <w:rsid w:val="001424C4"/>
    <w:rsid w:val="00144A8C"/>
    <w:rsid w:val="00146E0C"/>
    <w:rsid w:val="00152AB5"/>
    <w:rsid w:val="00153859"/>
    <w:rsid w:val="00157C31"/>
    <w:rsid w:val="0016434E"/>
    <w:rsid w:val="001648FA"/>
    <w:rsid w:val="00167C7B"/>
    <w:rsid w:val="001709A7"/>
    <w:rsid w:val="00171773"/>
    <w:rsid w:val="0017224D"/>
    <w:rsid w:val="001734B6"/>
    <w:rsid w:val="001879E8"/>
    <w:rsid w:val="001879FE"/>
    <w:rsid w:val="00190723"/>
    <w:rsid w:val="0019622A"/>
    <w:rsid w:val="001962EB"/>
    <w:rsid w:val="00196FAF"/>
    <w:rsid w:val="00197C85"/>
    <w:rsid w:val="001A2BC9"/>
    <w:rsid w:val="001A2E66"/>
    <w:rsid w:val="001A5D6C"/>
    <w:rsid w:val="001B058B"/>
    <w:rsid w:val="001B1794"/>
    <w:rsid w:val="001B1B03"/>
    <w:rsid w:val="001B3E29"/>
    <w:rsid w:val="001C3147"/>
    <w:rsid w:val="001C5A66"/>
    <w:rsid w:val="001C64A5"/>
    <w:rsid w:val="001C6F50"/>
    <w:rsid w:val="001C796A"/>
    <w:rsid w:val="001C7A0E"/>
    <w:rsid w:val="001C7CD4"/>
    <w:rsid w:val="001D3556"/>
    <w:rsid w:val="001E0397"/>
    <w:rsid w:val="001E04F5"/>
    <w:rsid w:val="001E290F"/>
    <w:rsid w:val="001E2DEC"/>
    <w:rsid w:val="001E3A74"/>
    <w:rsid w:val="001E5BD9"/>
    <w:rsid w:val="001E7AA3"/>
    <w:rsid w:val="001F1501"/>
    <w:rsid w:val="001F33D0"/>
    <w:rsid w:val="001F5E62"/>
    <w:rsid w:val="001F7E2A"/>
    <w:rsid w:val="0020528C"/>
    <w:rsid w:val="002064F3"/>
    <w:rsid w:val="0020655F"/>
    <w:rsid w:val="002066D4"/>
    <w:rsid w:val="00210309"/>
    <w:rsid w:val="00221F1A"/>
    <w:rsid w:val="0022287B"/>
    <w:rsid w:val="00222A4C"/>
    <w:rsid w:val="00225EBD"/>
    <w:rsid w:val="00230931"/>
    <w:rsid w:val="00232802"/>
    <w:rsid w:val="0023425E"/>
    <w:rsid w:val="002355DC"/>
    <w:rsid w:val="00235B88"/>
    <w:rsid w:val="00236A53"/>
    <w:rsid w:val="00237EC6"/>
    <w:rsid w:val="0024281A"/>
    <w:rsid w:val="00243062"/>
    <w:rsid w:val="00246DAD"/>
    <w:rsid w:val="0024765A"/>
    <w:rsid w:val="00251B20"/>
    <w:rsid w:val="002606C8"/>
    <w:rsid w:val="00263BE6"/>
    <w:rsid w:val="00271336"/>
    <w:rsid w:val="00272D0C"/>
    <w:rsid w:val="00273A9C"/>
    <w:rsid w:val="002749B0"/>
    <w:rsid w:val="00275C85"/>
    <w:rsid w:val="00276642"/>
    <w:rsid w:val="00277F1F"/>
    <w:rsid w:val="00282C6F"/>
    <w:rsid w:val="002835AC"/>
    <w:rsid w:val="0028460B"/>
    <w:rsid w:val="00287921"/>
    <w:rsid w:val="00287969"/>
    <w:rsid w:val="00290150"/>
    <w:rsid w:val="002902C7"/>
    <w:rsid w:val="00290B27"/>
    <w:rsid w:val="00292937"/>
    <w:rsid w:val="00294A7B"/>
    <w:rsid w:val="00296520"/>
    <w:rsid w:val="002A1C1C"/>
    <w:rsid w:val="002A2852"/>
    <w:rsid w:val="002A3896"/>
    <w:rsid w:val="002A7C81"/>
    <w:rsid w:val="002B1C7A"/>
    <w:rsid w:val="002B21E9"/>
    <w:rsid w:val="002B4681"/>
    <w:rsid w:val="002B7414"/>
    <w:rsid w:val="002B744C"/>
    <w:rsid w:val="002B7714"/>
    <w:rsid w:val="002B7A24"/>
    <w:rsid w:val="002C038E"/>
    <w:rsid w:val="002C59C3"/>
    <w:rsid w:val="002C633E"/>
    <w:rsid w:val="002D5BA1"/>
    <w:rsid w:val="002D6EDA"/>
    <w:rsid w:val="002E0F71"/>
    <w:rsid w:val="002E522D"/>
    <w:rsid w:val="002E5ADD"/>
    <w:rsid w:val="002E6F20"/>
    <w:rsid w:val="002E6F8B"/>
    <w:rsid w:val="002F4FB9"/>
    <w:rsid w:val="002F627F"/>
    <w:rsid w:val="003003AE"/>
    <w:rsid w:val="003014AC"/>
    <w:rsid w:val="00301F1F"/>
    <w:rsid w:val="0030253C"/>
    <w:rsid w:val="00304AB5"/>
    <w:rsid w:val="0030526E"/>
    <w:rsid w:val="0030576A"/>
    <w:rsid w:val="003063CC"/>
    <w:rsid w:val="0030700E"/>
    <w:rsid w:val="00307461"/>
    <w:rsid w:val="00311C15"/>
    <w:rsid w:val="00312EA8"/>
    <w:rsid w:val="00312EFF"/>
    <w:rsid w:val="00313071"/>
    <w:rsid w:val="0031315E"/>
    <w:rsid w:val="003134EF"/>
    <w:rsid w:val="00314C91"/>
    <w:rsid w:val="00317274"/>
    <w:rsid w:val="003214D6"/>
    <w:rsid w:val="003220A5"/>
    <w:rsid w:val="00322711"/>
    <w:rsid w:val="00324F71"/>
    <w:rsid w:val="00325396"/>
    <w:rsid w:val="00330B8B"/>
    <w:rsid w:val="0033378E"/>
    <w:rsid w:val="00336321"/>
    <w:rsid w:val="003364EE"/>
    <w:rsid w:val="00341E8E"/>
    <w:rsid w:val="003436CA"/>
    <w:rsid w:val="00344DA9"/>
    <w:rsid w:val="00352A2C"/>
    <w:rsid w:val="003532CA"/>
    <w:rsid w:val="003548ED"/>
    <w:rsid w:val="0035753B"/>
    <w:rsid w:val="00357EA4"/>
    <w:rsid w:val="00357F5C"/>
    <w:rsid w:val="0036176B"/>
    <w:rsid w:val="003626E3"/>
    <w:rsid w:val="00362FD1"/>
    <w:rsid w:val="003633F0"/>
    <w:rsid w:val="00367B93"/>
    <w:rsid w:val="00367CEC"/>
    <w:rsid w:val="003761C9"/>
    <w:rsid w:val="003767AD"/>
    <w:rsid w:val="00377BE3"/>
    <w:rsid w:val="00384115"/>
    <w:rsid w:val="003846F9"/>
    <w:rsid w:val="003917C7"/>
    <w:rsid w:val="00392C77"/>
    <w:rsid w:val="00394A4C"/>
    <w:rsid w:val="003959D5"/>
    <w:rsid w:val="003A1091"/>
    <w:rsid w:val="003A274C"/>
    <w:rsid w:val="003A2B8D"/>
    <w:rsid w:val="003A3813"/>
    <w:rsid w:val="003A3D12"/>
    <w:rsid w:val="003A7870"/>
    <w:rsid w:val="003A7879"/>
    <w:rsid w:val="003B047A"/>
    <w:rsid w:val="003B1F8F"/>
    <w:rsid w:val="003B3699"/>
    <w:rsid w:val="003B6A68"/>
    <w:rsid w:val="003B7355"/>
    <w:rsid w:val="003C144E"/>
    <w:rsid w:val="003C1FE7"/>
    <w:rsid w:val="003C5F72"/>
    <w:rsid w:val="003C7CD3"/>
    <w:rsid w:val="003D0752"/>
    <w:rsid w:val="003D10E6"/>
    <w:rsid w:val="003D4CE2"/>
    <w:rsid w:val="003D7D31"/>
    <w:rsid w:val="003E4586"/>
    <w:rsid w:val="003E797F"/>
    <w:rsid w:val="003F19C1"/>
    <w:rsid w:val="003F2141"/>
    <w:rsid w:val="003F6438"/>
    <w:rsid w:val="00401D68"/>
    <w:rsid w:val="00403488"/>
    <w:rsid w:val="00404C84"/>
    <w:rsid w:val="00406484"/>
    <w:rsid w:val="00406A00"/>
    <w:rsid w:val="00406C29"/>
    <w:rsid w:val="004075B7"/>
    <w:rsid w:val="00407801"/>
    <w:rsid w:val="00410B9C"/>
    <w:rsid w:val="00412743"/>
    <w:rsid w:val="0041404E"/>
    <w:rsid w:val="00421FA6"/>
    <w:rsid w:val="004220F8"/>
    <w:rsid w:val="004221E8"/>
    <w:rsid w:val="00426AC5"/>
    <w:rsid w:val="00431AA5"/>
    <w:rsid w:val="004341D4"/>
    <w:rsid w:val="004370E2"/>
    <w:rsid w:val="004424AD"/>
    <w:rsid w:val="00442D3E"/>
    <w:rsid w:val="00445F2E"/>
    <w:rsid w:val="00446395"/>
    <w:rsid w:val="00447713"/>
    <w:rsid w:val="00447FAD"/>
    <w:rsid w:val="004529BB"/>
    <w:rsid w:val="004628E5"/>
    <w:rsid w:val="00464068"/>
    <w:rsid w:val="004644CE"/>
    <w:rsid w:val="00465F34"/>
    <w:rsid w:val="00471CA3"/>
    <w:rsid w:val="004732A4"/>
    <w:rsid w:val="00476113"/>
    <w:rsid w:val="0047613D"/>
    <w:rsid w:val="004829D6"/>
    <w:rsid w:val="00483099"/>
    <w:rsid w:val="0048347C"/>
    <w:rsid w:val="00483958"/>
    <w:rsid w:val="004915E8"/>
    <w:rsid w:val="00496180"/>
    <w:rsid w:val="004A0357"/>
    <w:rsid w:val="004A4533"/>
    <w:rsid w:val="004A4B10"/>
    <w:rsid w:val="004B03C9"/>
    <w:rsid w:val="004B1BC9"/>
    <w:rsid w:val="004B3DC6"/>
    <w:rsid w:val="004B4132"/>
    <w:rsid w:val="004B534C"/>
    <w:rsid w:val="004B6C9E"/>
    <w:rsid w:val="004B6D76"/>
    <w:rsid w:val="004B797C"/>
    <w:rsid w:val="004C1F28"/>
    <w:rsid w:val="004C45F7"/>
    <w:rsid w:val="004C4CAC"/>
    <w:rsid w:val="004C59C5"/>
    <w:rsid w:val="004C6267"/>
    <w:rsid w:val="004C7277"/>
    <w:rsid w:val="004D4CA6"/>
    <w:rsid w:val="004D776C"/>
    <w:rsid w:val="004E04C8"/>
    <w:rsid w:val="004E0589"/>
    <w:rsid w:val="004E1B55"/>
    <w:rsid w:val="004E1C61"/>
    <w:rsid w:val="004E35EA"/>
    <w:rsid w:val="004E4675"/>
    <w:rsid w:val="004E6F0D"/>
    <w:rsid w:val="004E77F2"/>
    <w:rsid w:val="004E7ADC"/>
    <w:rsid w:val="004F7B52"/>
    <w:rsid w:val="00501C54"/>
    <w:rsid w:val="0050215C"/>
    <w:rsid w:val="00510C3A"/>
    <w:rsid w:val="00521FC0"/>
    <w:rsid w:val="00522DFC"/>
    <w:rsid w:val="00524B8F"/>
    <w:rsid w:val="00533A20"/>
    <w:rsid w:val="00534B05"/>
    <w:rsid w:val="0053730D"/>
    <w:rsid w:val="00540922"/>
    <w:rsid w:val="00543FC0"/>
    <w:rsid w:val="005457E5"/>
    <w:rsid w:val="005465A3"/>
    <w:rsid w:val="0055002D"/>
    <w:rsid w:val="005504E9"/>
    <w:rsid w:val="005524DD"/>
    <w:rsid w:val="005527F4"/>
    <w:rsid w:val="00566BE3"/>
    <w:rsid w:val="00572292"/>
    <w:rsid w:val="005756A3"/>
    <w:rsid w:val="00585B60"/>
    <w:rsid w:val="00586248"/>
    <w:rsid w:val="00586A7D"/>
    <w:rsid w:val="005878FE"/>
    <w:rsid w:val="00592031"/>
    <w:rsid w:val="0059363A"/>
    <w:rsid w:val="005946F3"/>
    <w:rsid w:val="005A06A0"/>
    <w:rsid w:val="005A21B3"/>
    <w:rsid w:val="005A27F5"/>
    <w:rsid w:val="005A2CF0"/>
    <w:rsid w:val="005A53AF"/>
    <w:rsid w:val="005A62A4"/>
    <w:rsid w:val="005B05CD"/>
    <w:rsid w:val="005B07E7"/>
    <w:rsid w:val="005B48B5"/>
    <w:rsid w:val="005B6C40"/>
    <w:rsid w:val="005B7AD1"/>
    <w:rsid w:val="005C0199"/>
    <w:rsid w:val="005C0879"/>
    <w:rsid w:val="005C48D2"/>
    <w:rsid w:val="005C4A42"/>
    <w:rsid w:val="005C4B98"/>
    <w:rsid w:val="005D4923"/>
    <w:rsid w:val="005D4FC5"/>
    <w:rsid w:val="005E1AD4"/>
    <w:rsid w:val="005E2116"/>
    <w:rsid w:val="005E41A2"/>
    <w:rsid w:val="005E4D25"/>
    <w:rsid w:val="005E57D1"/>
    <w:rsid w:val="005E7C91"/>
    <w:rsid w:val="005F1D5D"/>
    <w:rsid w:val="005F632F"/>
    <w:rsid w:val="00602B30"/>
    <w:rsid w:val="006049BE"/>
    <w:rsid w:val="00606379"/>
    <w:rsid w:val="00606DC0"/>
    <w:rsid w:val="006107C8"/>
    <w:rsid w:val="00613C70"/>
    <w:rsid w:val="00616B1A"/>
    <w:rsid w:val="00617C39"/>
    <w:rsid w:val="00622BC1"/>
    <w:rsid w:val="00624DC9"/>
    <w:rsid w:val="0062672B"/>
    <w:rsid w:val="00627131"/>
    <w:rsid w:val="00630237"/>
    <w:rsid w:val="006349B5"/>
    <w:rsid w:val="0063588C"/>
    <w:rsid w:val="006441AE"/>
    <w:rsid w:val="00644A06"/>
    <w:rsid w:val="0064632B"/>
    <w:rsid w:val="006508C6"/>
    <w:rsid w:val="006524C4"/>
    <w:rsid w:val="00653508"/>
    <w:rsid w:val="0065612C"/>
    <w:rsid w:val="006621E7"/>
    <w:rsid w:val="0066310E"/>
    <w:rsid w:val="0066663A"/>
    <w:rsid w:val="006673D4"/>
    <w:rsid w:val="0067012A"/>
    <w:rsid w:val="00671355"/>
    <w:rsid w:val="00673035"/>
    <w:rsid w:val="006738CA"/>
    <w:rsid w:val="00674525"/>
    <w:rsid w:val="00675DA7"/>
    <w:rsid w:val="006775DD"/>
    <w:rsid w:val="006777DF"/>
    <w:rsid w:val="0068379D"/>
    <w:rsid w:val="006870E4"/>
    <w:rsid w:val="0069181F"/>
    <w:rsid w:val="0069405F"/>
    <w:rsid w:val="00695856"/>
    <w:rsid w:val="006A076E"/>
    <w:rsid w:val="006A5C02"/>
    <w:rsid w:val="006A6792"/>
    <w:rsid w:val="006B543C"/>
    <w:rsid w:val="006B7FB8"/>
    <w:rsid w:val="006C1940"/>
    <w:rsid w:val="006C1D76"/>
    <w:rsid w:val="006C72B4"/>
    <w:rsid w:val="006D16AC"/>
    <w:rsid w:val="006D23E9"/>
    <w:rsid w:val="006D2551"/>
    <w:rsid w:val="006D2C52"/>
    <w:rsid w:val="006D5438"/>
    <w:rsid w:val="006D6C1C"/>
    <w:rsid w:val="006D7DE6"/>
    <w:rsid w:val="006E5FD7"/>
    <w:rsid w:val="006E7C13"/>
    <w:rsid w:val="00704B28"/>
    <w:rsid w:val="00704F93"/>
    <w:rsid w:val="007058BC"/>
    <w:rsid w:val="0071012F"/>
    <w:rsid w:val="00711D7E"/>
    <w:rsid w:val="00716539"/>
    <w:rsid w:val="00720004"/>
    <w:rsid w:val="00721408"/>
    <w:rsid w:val="00721FFF"/>
    <w:rsid w:val="00723657"/>
    <w:rsid w:val="00723D70"/>
    <w:rsid w:val="00724BC5"/>
    <w:rsid w:val="00725201"/>
    <w:rsid w:val="00731336"/>
    <w:rsid w:val="0073143A"/>
    <w:rsid w:val="00731BDE"/>
    <w:rsid w:val="00732553"/>
    <w:rsid w:val="007333C9"/>
    <w:rsid w:val="00733913"/>
    <w:rsid w:val="007344FE"/>
    <w:rsid w:val="00737BBF"/>
    <w:rsid w:val="00742DB2"/>
    <w:rsid w:val="00750C81"/>
    <w:rsid w:val="0075406B"/>
    <w:rsid w:val="00756410"/>
    <w:rsid w:val="007565C7"/>
    <w:rsid w:val="00757100"/>
    <w:rsid w:val="00761AAA"/>
    <w:rsid w:val="00762560"/>
    <w:rsid w:val="00762A45"/>
    <w:rsid w:val="00764619"/>
    <w:rsid w:val="00765889"/>
    <w:rsid w:val="00765B92"/>
    <w:rsid w:val="00770F3D"/>
    <w:rsid w:val="007722F7"/>
    <w:rsid w:val="00773DE2"/>
    <w:rsid w:val="00775747"/>
    <w:rsid w:val="00775B43"/>
    <w:rsid w:val="00775E36"/>
    <w:rsid w:val="007767D2"/>
    <w:rsid w:val="00783BA1"/>
    <w:rsid w:val="007855BA"/>
    <w:rsid w:val="00785BF2"/>
    <w:rsid w:val="00791145"/>
    <w:rsid w:val="00795B14"/>
    <w:rsid w:val="007A0F6F"/>
    <w:rsid w:val="007A129F"/>
    <w:rsid w:val="007A4942"/>
    <w:rsid w:val="007A5671"/>
    <w:rsid w:val="007A6AAD"/>
    <w:rsid w:val="007C1ED9"/>
    <w:rsid w:val="007C46B3"/>
    <w:rsid w:val="007C5309"/>
    <w:rsid w:val="007D22BC"/>
    <w:rsid w:val="007D30F7"/>
    <w:rsid w:val="007D34B7"/>
    <w:rsid w:val="007D5FBC"/>
    <w:rsid w:val="007D708C"/>
    <w:rsid w:val="007E01E1"/>
    <w:rsid w:val="007E342D"/>
    <w:rsid w:val="007E7111"/>
    <w:rsid w:val="007F023A"/>
    <w:rsid w:val="007F0CF9"/>
    <w:rsid w:val="007F221C"/>
    <w:rsid w:val="007F25BE"/>
    <w:rsid w:val="007F3850"/>
    <w:rsid w:val="007F38C4"/>
    <w:rsid w:val="007F6289"/>
    <w:rsid w:val="00801C7E"/>
    <w:rsid w:val="008026A2"/>
    <w:rsid w:val="00803666"/>
    <w:rsid w:val="00805BBC"/>
    <w:rsid w:val="00805EF7"/>
    <w:rsid w:val="00806085"/>
    <w:rsid w:val="0081253C"/>
    <w:rsid w:val="00817233"/>
    <w:rsid w:val="008233E8"/>
    <w:rsid w:val="0082500F"/>
    <w:rsid w:val="0083098A"/>
    <w:rsid w:val="0083435A"/>
    <w:rsid w:val="00834DDE"/>
    <w:rsid w:val="0083513D"/>
    <w:rsid w:val="00835DD3"/>
    <w:rsid w:val="00841C69"/>
    <w:rsid w:val="008435E1"/>
    <w:rsid w:val="00847DF4"/>
    <w:rsid w:val="00863A25"/>
    <w:rsid w:val="00875A4D"/>
    <w:rsid w:val="008844B3"/>
    <w:rsid w:val="00886F5A"/>
    <w:rsid w:val="00887DA7"/>
    <w:rsid w:val="008904B6"/>
    <w:rsid w:val="00891FE0"/>
    <w:rsid w:val="008A237F"/>
    <w:rsid w:val="008A2603"/>
    <w:rsid w:val="008A3243"/>
    <w:rsid w:val="008A7134"/>
    <w:rsid w:val="008B3025"/>
    <w:rsid w:val="008B6C37"/>
    <w:rsid w:val="008C110C"/>
    <w:rsid w:val="008C1547"/>
    <w:rsid w:val="008C2EA8"/>
    <w:rsid w:val="008C4391"/>
    <w:rsid w:val="008C5D04"/>
    <w:rsid w:val="008D05AC"/>
    <w:rsid w:val="008D3B03"/>
    <w:rsid w:val="008D4CA6"/>
    <w:rsid w:val="008D5715"/>
    <w:rsid w:val="008E06F3"/>
    <w:rsid w:val="008E19BD"/>
    <w:rsid w:val="008E212A"/>
    <w:rsid w:val="008E4732"/>
    <w:rsid w:val="008E53D4"/>
    <w:rsid w:val="008E5C3D"/>
    <w:rsid w:val="008E6008"/>
    <w:rsid w:val="008E7A29"/>
    <w:rsid w:val="008F0DC1"/>
    <w:rsid w:val="008F1052"/>
    <w:rsid w:val="008F1851"/>
    <w:rsid w:val="008F3D09"/>
    <w:rsid w:val="00903AF8"/>
    <w:rsid w:val="009054A3"/>
    <w:rsid w:val="009067C9"/>
    <w:rsid w:val="0090724C"/>
    <w:rsid w:val="0091187A"/>
    <w:rsid w:val="009118A6"/>
    <w:rsid w:val="0091756D"/>
    <w:rsid w:val="00920533"/>
    <w:rsid w:val="009216C0"/>
    <w:rsid w:val="00921B40"/>
    <w:rsid w:val="00922D34"/>
    <w:rsid w:val="00931BB1"/>
    <w:rsid w:val="00940D8A"/>
    <w:rsid w:val="009413D2"/>
    <w:rsid w:val="00941729"/>
    <w:rsid w:val="0094460D"/>
    <w:rsid w:val="009449A1"/>
    <w:rsid w:val="00945BB3"/>
    <w:rsid w:val="00947BC2"/>
    <w:rsid w:val="00953AF0"/>
    <w:rsid w:val="009561F4"/>
    <w:rsid w:val="00957021"/>
    <w:rsid w:val="009664A6"/>
    <w:rsid w:val="0097011F"/>
    <w:rsid w:val="00973493"/>
    <w:rsid w:val="009778DD"/>
    <w:rsid w:val="00980616"/>
    <w:rsid w:val="00982912"/>
    <w:rsid w:val="00984E4B"/>
    <w:rsid w:val="00991138"/>
    <w:rsid w:val="00994009"/>
    <w:rsid w:val="00994CD0"/>
    <w:rsid w:val="00997278"/>
    <w:rsid w:val="009A36E5"/>
    <w:rsid w:val="009A5D04"/>
    <w:rsid w:val="009B0919"/>
    <w:rsid w:val="009B0CCD"/>
    <w:rsid w:val="009B1020"/>
    <w:rsid w:val="009B2DF9"/>
    <w:rsid w:val="009B46B2"/>
    <w:rsid w:val="009B6101"/>
    <w:rsid w:val="009B743B"/>
    <w:rsid w:val="009B7A60"/>
    <w:rsid w:val="009C6A23"/>
    <w:rsid w:val="009C6A98"/>
    <w:rsid w:val="009D1062"/>
    <w:rsid w:val="009D2517"/>
    <w:rsid w:val="009D5BF7"/>
    <w:rsid w:val="009D61C0"/>
    <w:rsid w:val="009D6F19"/>
    <w:rsid w:val="009D7CC6"/>
    <w:rsid w:val="009E0701"/>
    <w:rsid w:val="009E1F0C"/>
    <w:rsid w:val="009E22F0"/>
    <w:rsid w:val="009E2E8E"/>
    <w:rsid w:val="009E39D9"/>
    <w:rsid w:val="009F3161"/>
    <w:rsid w:val="009F345E"/>
    <w:rsid w:val="009F35DD"/>
    <w:rsid w:val="009F4E35"/>
    <w:rsid w:val="009F4E3D"/>
    <w:rsid w:val="009F7414"/>
    <w:rsid w:val="00A008DE"/>
    <w:rsid w:val="00A01207"/>
    <w:rsid w:val="00A04740"/>
    <w:rsid w:val="00A04B8B"/>
    <w:rsid w:val="00A0679A"/>
    <w:rsid w:val="00A0790E"/>
    <w:rsid w:val="00A151C1"/>
    <w:rsid w:val="00A15895"/>
    <w:rsid w:val="00A2028E"/>
    <w:rsid w:val="00A237F9"/>
    <w:rsid w:val="00A23C08"/>
    <w:rsid w:val="00A24AD7"/>
    <w:rsid w:val="00A30A38"/>
    <w:rsid w:val="00A338D4"/>
    <w:rsid w:val="00A33CBA"/>
    <w:rsid w:val="00A407C3"/>
    <w:rsid w:val="00A40DCF"/>
    <w:rsid w:val="00A4293D"/>
    <w:rsid w:val="00A42E0A"/>
    <w:rsid w:val="00A45AAB"/>
    <w:rsid w:val="00A46F01"/>
    <w:rsid w:val="00A5094C"/>
    <w:rsid w:val="00A5128B"/>
    <w:rsid w:val="00A537CE"/>
    <w:rsid w:val="00A5433B"/>
    <w:rsid w:val="00A5534D"/>
    <w:rsid w:val="00A560C5"/>
    <w:rsid w:val="00A56EE6"/>
    <w:rsid w:val="00A60988"/>
    <w:rsid w:val="00A60D5F"/>
    <w:rsid w:val="00A623D9"/>
    <w:rsid w:val="00A62774"/>
    <w:rsid w:val="00A63166"/>
    <w:rsid w:val="00A657A5"/>
    <w:rsid w:val="00A65B90"/>
    <w:rsid w:val="00A71B8E"/>
    <w:rsid w:val="00A71F78"/>
    <w:rsid w:val="00A804A2"/>
    <w:rsid w:val="00A83519"/>
    <w:rsid w:val="00A861D9"/>
    <w:rsid w:val="00A867B3"/>
    <w:rsid w:val="00A86A2A"/>
    <w:rsid w:val="00A871B2"/>
    <w:rsid w:val="00A90167"/>
    <w:rsid w:val="00A922C3"/>
    <w:rsid w:val="00A95714"/>
    <w:rsid w:val="00AA01BD"/>
    <w:rsid w:val="00AA0F31"/>
    <w:rsid w:val="00AA60BF"/>
    <w:rsid w:val="00AA75C0"/>
    <w:rsid w:val="00AB1161"/>
    <w:rsid w:val="00AB1198"/>
    <w:rsid w:val="00AB7CC1"/>
    <w:rsid w:val="00AC0C0E"/>
    <w:rsid w:val="00AC2D4A"/>
    <w:rsid w:val="00AC37FB"/>
    <w:rsid w:val="00AC6B1F"/>
    <w:rsid w:val="00AD0278"/>
    <w:rsid w:val="00AD0F44"/>
    <w:rsid w:val="00AD501F"/>
    <w:rsid w:val="00AD5301"/>
    <w:rsid w:val="00AE02F3"/>
    <w:rsid w:val="00AE1C3D"/>
    <w:rsid w:val="00AE4A01"/>
    <w:rsid w:val="00AE6ED7"/>
    <w:rsid w:val="00AE727F"/>
    <w:rsid w:val="00AE76FC"/>
    <w:rsid w:val="00AF0111"/>
    <w:rsid w:val="00AF10F5"/>
    <w:rsid w:val="00AF11EF"/>
    <w:rsid w:val="00AF1427"/>
    <w:rsid w:val="00AF4766"/>
    <w:rsid w:val="00AF64B9"/>
    <w:rsid w:val="00B01465"/>
    <w:rsid w:val="00B02266"/>
    <w:rsid w:val="00B02B0E"/>
    <w:rsid w:val="00B06CE0"/>
    <w:rsid w:val="00B11B19"/>
    <w:rsid w:val="00B12DC7"/>
    <w:rsid w:val="00B20271"/>
    <w:rsid w:val="00B211A8"/>
    <w:rsid w:val="00B26609"/>
    <w:rsid w:val="00B26E3C"/>
    <w:rsid w:val="00B26F40"/>
    <w:rsid w:val="00B300B9"/>
    <w:rsid w:val="00B30ECB"/>
    <w:rsid w:val="00B31162"/>
    <w:rsid w:val="00B3190E"/>
    <w:rsid w:val="00B3280A"/>
    <w:rsid w:val="00B32EF4"/>
    <w:rsid w:val="00B426A0"/>
    <w:rsid w:val="00B474DE"/>
    <w:rsid w:val="00B53E56"/>
    <w:rsid w:val="00B5430B"/>
    <w:rsid w:val="00B55DFA"/>
    <w:rsid w:val="00B634B9"/>
    <w:rsid w:val="00B65338"/>
    <w:rsid w:val="00B6539E"/>
    <w:rsid w:val="00B6540E"/>
    <w:rsid w:val="00B6575E"/>
    <w:rsid w:val="00B66243"/>
    <w:rsid w:val="00B717D5"/>
    <w:rsid w:val="00B72292"/>
    <w:rsid w:val="00B74774"/>
    <w:rsid w:val="00B75FE0"/>
    <w:rsid w:val="00B80A62"/>
    <w:rsid w:val="00B819AC"/>
    <w:rsid w:val="00B82CE9"/>
    <w:rsid w:val="00B84D08"/>
    <w:rsid w:val="00B8582D"/>
    <w:rsid w:val="00B93C52"/>
    <w:rsid w:val="00B96E49"/>
    <w:rsid w:val="00BA097D"/>
    <w:rsid w:val="00BA1B8D"/>
    <w:rsid w:val="00BA6BE9"/>
    <w:rsid w:val="00BB183F"/>
    <w:rsid w:val="00BB54F5"/>
    <w:rsid w:val="00BB7A7F"/>
    <w:rsid w:val="00BB7DB4"/>
    <w:rsid w:val="00BC01C7"/>
    <w:rsid w:val="00BC26B6"/>
    <w:rsid w:val="00BC5D04"/>
    <w:rsid w:val="00BC5F92"/>
    <w:rsid w:val="00BD08B9"/>
    <w:rsid w:val="00BD2155"/>
    <w:rsid w:val="00BD5441"/>
    <w:rsid w:val="00BD5A63"/>
    <w:rsid w:val="00BD5F35"/>
    <w:rsid w:val="00BD6264"/>
    <w:rsid w:val="00BD65C9"/>
    <w:rsid w:val="00BD66C9"/>
    <w:rsid w:val="00BE15BA"/>
    <w:rsid w:val="00BE2D7B"/>
    <w:rsid w:val="00BE2F00"/>
    <w:rsid w:val="00BE3BC0"/>
    <w:rsid w:val="00BE402F"/>
    <w:rsid w:val="00BF056D"/>
    <w:rsid w:val="00BF7A99"/>
    <w:rsid w:val="00C016FB"/>
    <w:rsid w:val="00C0190E"/>
    <w:rsid w:val="00C056C9"/>
    <w:rsid w:val="00C05B74"/>
    <w:rsid w:val="00C074BE"/>
    <w:rsid w:val="00C12D4A"/>
    <w:rsid w:val="00C13E77"/>
    <w:rsid w:val="00C20499"/>
    <w:rsid w:val="00C21AA4"/>
    <w:rsid w:val="00C226B2"/>
    <w:rsid w:val="00C3156D"/>
    <w:rsid w:val="00C400A8"/>
    <w:rsid w:val="00C41487"/>
    <w:rsid w:val="00C41BB2"/>
    <w:rsid w:val="00C462CF"/>
    <w:rsid w:val="00C46C66"/>
    <w:rsid w:val="00C504B3"/>
    <w:rsid w:val="00C50F76"/>
    <w:rsid w:val="00C52F26"/>
    <w:rsid w:val="00C5365B"/>
    <w:rsid w:val="00C55309"/>
    <w:rsid w:val="00C64090"/>
    <w:rsid w:val="00C65522"/>
    <w:rsid w:val="00C73586"/>
    <w:rsid w:val="00C73757"/>
    <w:rsid w:val="00C73DDC"/>
    <w:rsid w:val="00C73DF1"/>
    <w:rsid w:val="00C77E57"/>
    <w:rsid w:val="00C81A9C"/>
    <w:rsid w:val="00C83E56"/>
    <w:rsid w:val="00C87F91"/>
    <w:rsid w:val="00C934FD"/>
    <w:rsid w:val="00C947EE"/>
    <w:rsid w:val="00CA1CF6"/>
    <w:rsid w:val="00CA1D8E"/>
    <w:rsid w:val="00CA35D3"/>
    <w:rsid w:val="00CA6CAE"/>
    <w:rsid w:val="00CA716A"/>
    <w:rsid w:val="00CA7FE9"/>
    <w:rsid w:val="00CB4B89"/>
    <w:rsid w:val="00CB4DF4"/>
    <w:rsid w:val="00CB5296"/>
    <w:rsid w:val="00CB60CC"/>
    <w:rsid w:val="00CB7671"/>
    <w:rsid w:val="00CB7B12"/>
    <w:rsid w:val="00CC1B98"/>
    <w:rsid w:val="00CC61C6"/>
    <w:rsid w:val="00CC6CAE"/>
    <w:rsid w:val="00CD0A72"/>
    <w:rsid w:val="00CE0ABC"/>
    <w:rsid w:val="00CE35A2"/>
    <w:rsid w:val="00CE7FDF"/>
    <w:rsid w:val="00CF0D26"/>
    <w:rsid w:val="00CF702C"/>
    <w:rsid w:val="00D05812"/>
    <w:rsid w:val="00D05EEA"/>
    <w:rsid w:val="00D073A5"/>
    <w:rsid w:val="00D2057F"/>
    <w:rsid w:val="00D26003"/>
    <w:rsid w:val="00D26075"/>
    <w:rsid w:val="00D319F0"/>
    <w:rsid w:val="00D31E7D"/>
    <w:rsid w:val="00D329C6"/>
    <w:rsid w:val="00D32D55"/>
    <w:rsid w:val="00D36553"/>
    <w:rsid w:val="00D36BDA"/>
    <w:rsid w:val="00D3778E"/>
    <w:rsid w:val="00D37D1E"/>
    <w:rsid w:val="00D41988"/>
    <w:rsid w:val="00D50EB2"/>
    <w:rsid w:val="00D50F97"/>
    <w:rsid w:val="00D511B6"/>
    <w:rsid w:val="00D53E57"/>
    <w:rsid w:val="00D57AA9"/>
    <w:rsid w:val="00D57D12"/>
    <w:rsid w:val="00D636A5"/>
    <w:rsid w:val="00D668CD"/>
    <w:rsid w:val="00D70B6E"/>
    <w:rsid w:val="00D741CF"/>
    <w:rsid w:val="00D746C6"/>
    <w:rsid w:val="00D757F1"/>
    <w:rsid w:val="00D75AB9"/>
    <w:rsid w:val="00D75C24"/>
    <w:rsid w:val="00D8082C"/>
    <w:rsid w:val="00D837DD"/>
    <w:rsid w:val="00D84D78"/>
    <w:rsid w:val="00D870A9"/>
    <w:rsid w:val="00D91665"/>
    <w:rsid w:val="00D91755"/>
    <w:rsid w:val="00D92BDD"/>
    <w:rsid w:val="00D93D3C"/>
    <w:rsid w:val="00D93E33"/>
    <w:rsid w:val="00D97FEA"/>
    <w:rsid w:val="00DA272A"/>
    <w:rsid w:val="00DA524B"/>
    <w:rsid w:val="00DA668E"/>
    <w:rsid w:val="00DA689E"/>
    <w:rsid w:val="00DB007F"/>
    <w:rsid w:val="00DB0C30"/>
    <w:rsid w:val="00DB0F98"/>
    <w:rsid w:val="00DB4232"/>
    <w:rsid w:val="00DB74CE"/>
    <w:rsid w:val="00DC00ED"/>
    <w:rsid w:val="00DC284E"/>
    <w:rsid w:val="00DC5B06"/>
    <w:rsid w:val="00DC5BE1"/>
    <w:rsid w:val="00DD04BA"/>
    <w:rsid w:val="00DD3BB3"/>
    <w:rsid w:val="00DE0D37"/>
    <w:rsid w:val="00DE17A1"/>
    <w:rsid w:val="00DE40A1"/>
    <w:rsid w:val="00DE4B95"/>
    <w:rsid w:val="00DE55D9"/>
    <w:rsid w:val="00DE5FE0"/>
    <w:rsid w:val="00DF67BF"/>
    <w:rsid w:val="00E03918"/>
    <w:rsid w:val="00E03E2E"/>
    <w:rsid w:val="00E05428"/>
    <w:rsid w:val="00E069C3"/>
    <w:rsid w:val="00E0726D"/>
    <w:rsid w:val="00E11F15"/>
    <w:rsid w:val="00E125B3"/>
    <w:rsid w:val="00E13127"/>
    <w:rsid w:val="00E135F3"/>
    <w:rsid w:val="00E233A5"/>
    <w:rsid w:val="00E23D8D"/>
    <w:rsid w:val="00E2478B"/>
    <w:rsid w:val="00E27362"/>
    <w:rsid w:val="00E34A56"/>
    <w:rsid w:val="00E355C1"/>
    <w:rsid w:val="00E374E2"/>
    <w:rsid w:val="00E37A7A"/>
    <w:rsid w:val="00E37CE7"/>
    <w:rsid w:val="00E37FD2"/>
    <w:rsid w:val="00E41404"/>
    <w:rsid w:val="00E4182B"/>
    <w:rsid w:val="00E4722D"/>
    <w:rsid w:val="00E505A5"/>
    <w:rsid w:val="00E54422"/>
    <w:rsid w:val="00E62B08"/>
    <w:rsid w:val="00E64ACE"/>
    <w:rsid w:val="00E653CC"/>
    <w:rsid w:val="00E671A6"/>
    <w:rsid w:val="00E76105"/>
    <w:rsid w:val="00E76934"/>
    <w:rsid w:val="00E8190C"/>
    <w:rsid w:val="00E84F56"/>
    <w:rsid w:val="00E8664A"/>
    <w:rsid w:val="00E96AF9"/>
    <w:rsid w:val="00E96FCD"/>
    <w:rsid w:val="00E97588"/>
    <w:rsid w:val="00EA0A87"/>
    <w:rsid w:val="00EA1EF4"/>
    <w:rsid w:val="00EA23F3"/>
    <w:rsid w:val="00EA2A1F"/>
    <w:rsid w:val="00EA7AFF"/>
    <w:rsid w:val="00EB10A1"/>
    <w:rsid w:val="00EB17CB"/>
    <w:rsid w:val="00EB1991"/>
    <w:rsid w:val="00EB4962"/>
    <w:rsid w:val="00EB5A1C"/>
    <w:rsid w:val="00EB5FFD"/>
    <w:rsid w:val="00EB706E"/>
    <w:rsid w:val="00EB7A67"/>
    <w:rsid w:val="00EB7AF1"/>
    <w:rsid w:val="00EC0003"/>
    <w:rsid w:val="00EC0F46"/>
    <w:rsid w:val="00EC1BA6"/>
    <w:rsid w:val="00EC2716"/>
    <w:rsid w:val="00EC2F22"/>
    <w:rsid w:val="00EC3E76"/>
    <w:rsid w:val="00EC43BD"/>
    <w:rsid w:val="00EC7A73"/>
    <w:rsid w:val="00ED2FBA"/>
    <w:rsid w:val="00ED57B2"/>
    <w:rsid w:val="00ED611B"/>
    <w:rsid w:val="00ED65D9"/>
    <w:rsid w:val="00ED754F"/>
    <w:rsid w:val="00EE1D4D"/>
    <w:rsid w:val="00EE334F"/>
    <w:rsid w:val="00EE474E"/>
    <w:rsid w:val="00EF0170"/>
    <w:rsid w:val="00EF0ED1"/>
    <w:rsid w:val="00EF1C1C"/>
    <w:rsid w:val="00EF41CD"/>
    <w:rsid w:val="00EF4664"/>
    <w:rsid w:val="00EF62D5"/>
    <w:rsid w:val="00F009B5"/>
    <w:rsid w:val="00F02070"/>
    <w:rsid w:val="00F0351E"/>
    <w:rsid w:val="00F036CF"/>
    <w:rsid w:val="00F03F8C"/>
    <w:rsid w:val="00F126B4"/>
    <w:rsid w:val="00F13E31"/>
    <w:rsid w:val="00F13E3F"/>
    <w:rsid w:val="00F230C5"/>
    <w:rsid w:val="00F23339"/>
    <w:rsid w:val="00F23D50"/>
    <w:rsid w:val="00F24F98"/>
    <w:rsid w:val="00F2623D"/>
    <w:rsid w:val="00F2672A"/>
    <w:rsid w:val="00F30B0E"/>
    <w:rsid w:val="00F326C1"/>
    <w:rsid w:val="00F35392"/>
    <w:rsid w:val="00F356D7"/>
    <w:rsid w:val="00F44243"/>
    <w:rsid w:val="00F47204"/>
    <w:rsid w:val="00F52342"/>
    <w:rsid w:val="00F52468"/>
    <w:rsid w:val="00F55638"/>
    <w:rsid w:val="00F55654"/>
    <w:rsid w:val="00F55C23"/>
    <w:rsid w:val="00F563DA"/>
    <w:rsid w:val="00F570AF"/>
    <w:rsid w:val="00F61A3E"/>
    <w:rsid w:val="00F61CB6"/>
    <w:rsid w:val="00F62818"/>
    <w:rsid w:val="00F64EC6"/>
    <w:rsid w:val="00F656A9"/>
    <w:rsid w:val="00F70BC8"/>
    <w:rsid w:val="00F725DE"/>
    <w:rsid w:val="00F72EFC"/>
    <w:rsid w:val="00F736A6"/>
    <w:rsid w:val="00F802FD"/>
    <w:rsid w:val="00F81CFA"/>
    <w:rsid w:val="00F8303A"/>
    <w:rsid w:val="00F8475F"/>
    <w:rsid w:val="00F84BF9"/>
    <w:rsid w:val="00F85814"/>
    <w:rsid w:val="00F90F4C"/>
    <w:rsid w:val="00F934E7"/>
    <w:rsid w:val="00F97736"/>
    <w:rsid w:val="00FA0735"/>
    <w:rsid w:val="00FA1319"/>
    <w:rsid w:val="00FA20D2"/>
    <w:rsid w:val="00FA2B81"/>
    <w:rsid w:val="00FA3DC8"/>
    <w:rsid w:val="00FA4EA2"/>
    <w:rsid w:val="00FB062B"/>
    <w:rsid w:val="00FB06D4"/>
    <w:rsid w:val="00FB1EFD"/>
    <w:rsid w:val="00FB3FEB"/>
    <w:rsid w:val="00FB51A7"/>
    <w:rsid w:val="00FC118F"/>
    <w:rsid w:val="00FC11C9"/>
    <w:rsid w:val="00FC1C98"/>
    <w:rsid w:val="00FC37D3"/>
    <w:rsid w:val="00FC6F1C"/>
    <w:rsid w:val="00FD2313"/>
    <w:rsid w:val="00FD73D8"/>
    <w:rsid w:val="00FE0FF3"/>
    <w:rsid w:val="00FE117A"/>
    <w:rsid w:val="00FE1414"/>
    <w:rsid w:val="00FE1FBC"/>
    <w:rsid w:val="00FE2ED6"/>
    <w:rsid w:val="00FE5BF1"/>
    <w:rsid w:val="00FE5CC7"/>
    <w:rsid w:val="00FE5CF0"/>
    <w:rsid w:val="00FF2BE6"/>
    <w:rsid w:val="00FF3135"/>
    <w:rsid w:val="00FF39D8"/>
    <w:rsid w:val="00FF52D8"/>
    <w:rsid w:val="00FF5916"/>
    <w:rsid w:val="00FF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45B145"/>
  <w15:docId w15:val="{125BC5A3-2134-4CF8-B672-3632AF328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D37"/>
  </w:style>
  <w:style w:type="paragraph" w:styleId="Footer">
    <w:name w:val="footer"/>
    <w:basedOn w:val="Normal"/>
    <w:link w:val="Foot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D3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91"/>
    <w:rPr>
      <w:b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7652"/>
    <w:pPr>
      <w:widowControl/>
    </w:pPr>
  </w:style>
  <w:style w:type="paragraph" w:styleId="ListParagraph">
    <w:name w:val="List Paragraph"/>
    <w:basedOn w:val="Normal"/>
    <w:uiPriority w:val="34"/>
    <w:qFormat/>
    <w:rsid w:val="00F0207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92C77"/>
    <w:pPr>
      <w:widowControl/>
      <w:spacing w:before="100" w:beforeAutospacing="1" w:after="100" w:afterAutospacing="1"/>
    </w:pPr>
    <w:rPr>
      <w:rFonts w:ascii="Gulim" w:eastAsia="Gulim" w:hAnsi="Gulim" w:cs="Gulim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B42EE-46FA-4A0D-AD92-35F4902E4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847</Words>
  <Characters>4830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OGV</Company>
  <LinksUpToDate>false</LinksUpToDate>
  <CharactersWithSpaces>5666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TARYN BRUCIA/LGEUS Public Affairs &amp; Communication(taryn.brucia@lge.com)</dc:creator>
  <cp:lastModifiedBy>Marina Kontaurova/LGERA Russia Subsidiary. PR Team(marina.kontaurova@lge.com)</cp:lastModifiedBy>
  <cp:revision>5</cp:revision>
  <cp:lastPrinted>2017-07-11T11:06:00Z</cp:lastPrinted>
  <dcterms:created xsi:type="dcterms:W3CDTF">2017-07-11T11:18:00Z</dcterms:created>
  <dcterms:modified xsi:type="dcterms:W3CDTF">2017-07-11T11:28:00Z</dcterms:modified>
</cp:coreProperties>
</file>