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B4" w:rsidRPr="00D3236D" w:rsidRDefault="00944DB4" w:rsidP="00D920DB">
      <w:pPr>
        <w:jc w:val="center"/>
        <w:rPr>
          <w:rFonts w:eastAsia="Malgun Gothic"/>
          <w:b/>
          <w:bCs/>
          <w:caps/>
          <w:sz w:val="28"/>
          <w:szCs w:val="22"/>
          <w:lang w:val="ru-RU" w:eastAsia="ko-KR"/>
        </w:rPr>
      </w:pPr>
      <w:r w:rsidRPr="00D3236D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СМАРТФОН </w:t>
      </w:r>
      <w:r w:rsidRPr="00D3236D">
        <w:rPr>
          <w:rFonts w:eastAsia="Malgun Gothic"/>
          <w:b/>
          <w:bCs/>
          <w:caps/>
          <w:sz w:val="28"/>
          <w:szCs w:val="22"/>
          <w:lang w:eastAsia="ko-KR"/>
        </w:rPr>
        <w:t>LG</w:t>
      </w:r>
      <w:r w:rsidRPr="00D3236D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</w:t>
      </w:r>
      <w:r w:rsidRPr="00D3236D">
        <w:rPr>
          <w:rFonts w:eastAsia="Malgun Gothic"/>
          <w:b/>
          <w:bCs/>
          <w:caps/>
          <w:sz w:val="28"/>
          <w:szCs w:val="22"/>
          <w:lang w:eastAsia="ko-KR"/>
        </w:rPr>
        <w:t>G</w:t>
      </w:r>
      <w:r w:rsidRPr="00D3236D">
        <w:rPr>
          <w:rFonts w:eastAsia="Malgun Gothic"/>
          <w:b/>
          <w:bCs/>
          <w:caps/>
          <w:sz w:val="28"/>
          <w:szCs w:val="22"/>
          <w:lang w:val="ru-RU" w:eastAsia="ko-KR"/>
        </w:rPr>
        <w:t>3 – СОВЕРШЕНСТВО ПРОСТЫХ РЕШЕНИЙ</w:t>
      </w:r>
    </w:p>
    <w:p w:rsidR="00944DB4" w:rsidRPr="00944DB4" w:rsidRDefault="00944DB4" w:rsidP="00D920DB">
      <w:pPr>
        <w:jc w:val="center"/>
        <w:rPr>
          <w:rFonts w:eastAsia="Malgun Gothic"/>
          <w:b/>
          <w:bCs/>
          <w:caps/>
          <w:sz w:val="28"/>
          <w:szCs w:val="22"/>
          <w:highlight w:val="yellow"/>
          <w:lang w:val="ru-RU" w:eastAsia="ko-KR"/>
        </w:rPr>
      </w:pPr>
    </w:p>
    <w:p w:rsidR="00935D5E" w:rsidRPr="00D920DB" w:rsidRDefault="00935D5E" w:rsidP="00B857CE">
      <w:pPr>
        <w:jc w:val="center"/>
        <w:rPr>
          <w:rFonts w:eastAsia="Times New Roman"/>
          <w:bCs/>
          <w:i/>
          <w:caps/>
          <w:sz w:val="6"/>
          <w:szCs w:val="6"/>
          <w:lang w:val="ru-RU" w:eastAsia="ko-KR"/>
        </w:rPr>
      </w:pPr>
    </w:p>
    <w:p w:rsidR="00935D5E" w:rsidRPr="00AD4BDF" w:rsidRDefault="00AD4BDF" w:rsidP="00B857CE">
      <w:pPr>
        <w:jc w:val="center"/>
        <w:rPr>
          <w:rFonts w:eastAsia="Malgun Gothic"/>
          <w:bCs/>
          <w:i/>
          <w:lang w:val="ru-RU" w:eastAsia="ko-KR"/>
        </w:rPr>
      </w:pPr>
      <w:r w:rsidRPr="00AD4BDF">
        <w:rPr>
          <w:rFonts w:eastAsia="Malgun Gothic"/>
          <w:bCs/>
          <w:i/>
          <w:lang w:val="ru-RU" w:eastAsia="ko-KR"/>
        </w:rPr>
        <w:t xml:space="preserve"> </w:t>
      </w:r>
      <w:r w:rsidRPr="00AD4BDF">
        <w:rPr>
          <w:rFonts w:eastAsia="Malgun Gothic"/>
          <w:bCs/>
          <w:i/>
          <w:lang w:eastAsia="ko-KR"/>
        </w:rPr>
        <w:t>LG</w:t>
      </w:r>
      <w:r w:rsidRPr="00AD4BDF">
        <w:rPr>
          <w:rFonts w:eastAsia="Malgun Gothic"/>
          <w:bCs/>
          <w:i/>
          <w:lang w:val="ru-RU" w:eastAsia="ko-KR"/>
        </w:rPr>
        <w:t xml:space="preserve"> </w:t>
      </w:r>
      <w:r w:rsidRPr="00AD4BDF">
        <w:rPr>
          <w:rFonts w:eastAsia="Malgun Gothic"/>
          <w:bCs/>
          <w:i/>
          <w:lang w:eastAsia="ko-KR"/>
        </w:rPr>
        <w:t>G</w:t>
      </w:r>
      <w:r w:rsidRPr="00AD4BDF">
        <w:rPr>
          <w:rFonts w:eastAsia="Malgun Gothic"/>
          <w:bCs/>
          <w:i/>
          <w:lang w:val="ru-RU" w:eastAsia="ko-KR"/>
        </w:rPr>
        <w:t xml:space="preserve">3 </w:t>
      </w:r>
      <w:r>
        <w:rPr>
          <w:rFonts w:eastAsia="Malgun Gothic"/>
          <w:bCs/>
          <w:i/>
          <w:lang w:val="ru-RU" w:eastAsia="ko-KR"/>
        </w:rPr>
        <w:t xml:space="preserve">создан на основе наследия нашумевшей серии </w:t>
      </w:r>
      <w:r>
        <w:rPr>
          <w:rFonts w:eastAsia="Malgun Gothic"/>
          <w:bCs/>
          <w:i/>
          <w:lang w:eastAsia="ko-KR"/>
        </w:rPr>
        <w:t>G</w:t>
      </w:r>
      <w:r>
        <w:rPr>
          <w:rFonts w:eastAsia="Malgun Gothic"/>
          <w:bCs/>
          <w:i/>
          <w:lang w:val="ru-RU" w:eastAsia="ko-KR"/>
        </w:rPr>
        <w:t xml:space="preserve"> и концепции умных и пр</w:t>
      </w:r>
      <w:r>
        <w:rPr>
          <w:rFonts w:eastAsia="Malgun Gothic"/>
          <w:bCs/>
          <w:i/>
          <w:lang w:val="ru-RU" w:eastAsia="ko-KR"/>
        </w:rPr>
        <w:t>о</w:t>
      </w:r>
      <w:r>
        <w:rPr>
          <w:rFonts w:eastAsia="Malgun Gothic"/>
          <w:bCs/>
          <w:i/>
          <w:lang w:val="ru-RU" w:eastAsia="ko-KR"/>
        </w:rPr>
        <w:t>стых в использовании устройств</w:t>
      </w:r>
    </w:p>
    <w:p w:rsidR="00935D5E" w:rsidRPr="00AD4BDF" w:rsidRDefault="00935D5E" w:rsidP="00350AA7">
      <w:pPr>
        <w:rPr>
          <w:rFonts w:eastAsia="Malgun Gothic"/>
          <w:bCs/>
          <w:sz w:val="36"/>
          <w:szCs w:val="36"/>
          <w:lang w:val="ru-RU" w:eastAsia="ko-KR"/>
        </w:rPr>
      </w:pPr>
    </w:p>
    <w:p w:rsidR="00935D5E" w:rsidRPr="00D920DB" w:rsidRDefault="009333FF" w:rsidP="0062140A">
      <w:pPr>
        <w:spacing w:line="360" w:lineRule="auto"/>
        <w:jc w:val="both"/>
        <w:rPr>
          <w:rFonts w:eastAsia="Malgun Gothic"/>
          <w:lang w:val="ru-RU" w:eastAsia="ko-KR"/>
        </w:rPr>
      </w:pPr>
      <w:r w:rsidRPr="00D920DB">
        <w:rPr>
          <w:rFonts w:eastAsia="Malgun Gothic"/>
          <w:b/>
          <w:lang w:val="ru-RU" w:eastAsia="ko-KR"/>
        </w:rPr>
        <w:t>ЛОНДОН</w:t>
      </w:r>
      <w:r w:rsidR="00935D5E" w:rsidRPr="00D920DB">
        <w:rPr>
          <w:rFonts w:eastAsia="Times New Roman"/>
          <w:b/>
          <w:lang w:val="ru-RU" w:eastAsia="ko-KR"/>
        </w:rPr>
        <w:t>,</w:t>
      </w:r>
      <w:r w:rsidR="00935D5E" w:rsidRPr="00D920DB">
        <w:rPr>
          <w:rFonts w:eastAsia="Malgun Gothic"/>
          <w:b/>
          <w:lang w:val="ru-RU" w:eastAsia="ko-KR"/>
        </w:rPr>
        <w:t xml:space="preserve"> 27</w:t>
      </w:r>
      <w:r w:rsidRPr="00D920DB">
        <w:rPr>
          <w:rFonts w:eastAsia="Malgun Gothic"/>
          <w:b/>
          <w:lang w:val="ru-RU" w:eastAsia="ko-KR"/>
        </w:rPr>
        <w:t xml:space="preserve"> мая</w:t>
      </w:r>
      <w:r w:rsidR="00935D5E" w:rsidRPr="00D920DB">
        <w:rPr>
          <w:rFonts w:eastAsia="Times New Roman"/>
          <w:b/>
          <w:lang w:val="ru-RU"/>
        </w:rPr>
        <w:t xml:space="preserve"> 201</w:t>
      </w:r>
      <w:r w:rsidR="00935D5E" w:rsidRPr="00D920DB">
        <w:rPr>
          <w:rFonts w:eastAsia="Times New Roman"/>
          <w:b/>
          <w:lang w:val="ru-RU" w:eastAsia="ko-KR"/>
        </w:rPr>
        <w:t>4</w:t>
      </w:r>
      <w:r w:rsidRPr="00D920DB">
        <w:rPr>
          <w:rFonts w:eastAsia="Times New Roman"/>
          <w:b/>
          <w:lang w:val="ru-RU" w:eastAsia="ko-KR"/>
        </w:rPr>
        <w:t>г.</w:t>
      </w:r>
      <w:r w:rsidR="00935D5E" w:rsidRPr="00D920DB">
        <w:rPr>
          <w:rFonts w:eastAsia="Times New Roman"/>
          <w:lang w:val="ru-RU"/>
        </w:rPr>
        <w:t xml:space="preserve"> </w:t>
      </w:r>
      <w:r w:rsidR="00935D5E" w:rsidRPr="00D920DB">
        <w:rPr>
          <w:rFonts w:eastAsia="Malgun Gothic"/>
          <w:lang w:val="ru-RU" w:eastAsia="ko-KR"/>
        </w:rPr>
        <w:t xml:space="preserve">— </w:t>
      </w:r>
      <w:r w:rsidRPr="00D920DB">
        <w:rPr>
          <w:rFonts w:eastAsia="Malgun Gothic"/>
          <w:lang w:val="ru-RU" w:eastAsia="ko-KR"/>
        </w:rPr>
        <w:t xml:space="preserve">Сегодня компания </w:t>
      </w:r>
      <w:r w:rsidR="00935D5E" w:rsidRPr="00D920DB">
        <w:rPr>
          <w:rFonts w:eastAsia="Times New Roman"/>
          <w:lang w:val="ru-RU"/>
        </w:rPr>
        <w:t>LG</w:t>
      </w:r>
      <w:r w:rsidR="00935D5E" w:rsidRPr="00D920DB">
        <w:rPr>
          <w:rFonts w:eastAsia="Malgun Gothic"/>
          <w:lang w:val="ru-RU" w:eastAsia="ko-KR"/>
        </w:rPr>
        <w:t xml:space="preserve"> Electronics (LG) </w:t>
      </w:r>
      <w:r w:rsidRPr="00D920DB">
        <w:rPr>
          <w:rFonts w:eastAsia="Malgun Gothic"/>
          <w:lang w:val="ru-RU" w:eastAsia="ko-KR"/>
        </w:rPr>
        <w:t>представила м</w:t>
      </w:r>
      <w:r w:rsidRPr="00D920DB">
        <w:rPr>
          <w:rFonts w:eastAsia="Malgun Gothic"/>
          <w:lang w:val="ru-RU" w:eastAsia="ko-KR"/>
        </w:rPr>
        <w:t>и</w:t>
      </w:r>
      <w:r w:rsidRPr="00D920DB">
        <w:rPr>
          <w:rFonts w:eastAsia="Malgun Gothic"/>
          <w:lang w:val="ru-RU" w:eastAsia="ko-KR"/>
        </w:rPr>
        <w:t>ру давно ожидаемый смартфон G3</w:t>
      </w:r>
      <w:r w:rsidR="00935D5E" w:rsidRPr="00D920DB">
        <w:rPr>
          <w:rFonts w:eastAsia="Malgun Gothic"/>
          <w:lang w:val="ru-RU" w:eastAsia="ko-KR"/>
        </w:rPr>
        <w:t xml:space="preserve">, </w:t>
      </w:r>
      <w:r w:rsidRPr="00D920DB">
        <w:rPr>
          <w:rFonts w:eastAsia="Malgun Gothic"/>
          <w:lang w:val="ru-RU" w:eastAsia="ko-KR"/>
        </w:rPr>
        <w:t xml:space="preserve">продолжающий успех популярного </w:t>
      </w:r>
      <w:r w:rsidR="00935D5E" w:rsidRPr="00D920DB">
        <w:rPr>
          <w:rFonts w:eastAsia="Malgun Gothic"/>
          <w:lang w:val="ru-RU" w:eastAsia="ko-KR"/>
        </w:rPr>
        <w:t xml:space="preserve">LG G2. </w:t>
      </w:r>
      <w:r w:rsidR="00D920DB">
        <w:rPr>
          <w:rFonts w:eastAsia="Malgun Gothic"/>
          <w:lang w:val="ru-RU" w:eastAsia="ko-KR"/>
        </w:rPr>
        <w:t>Пр</w:t>
      </w:r>
      <w:r w:rsidR="00D920DB">
        <w:rPr>
          <w:rFonts w:eastAsia="Malgun Gothic"/>
          <w:lang w:val="ru-RU" w:eastAsia="ko-KR"/>
        </w:rPr>
        <w:t>е</w:t>
      </w:r>
      <w:r w:rsidR="00D920DB">
        <w:rPr>
          <w:rFonts w:eastAsia="Malgun Gothic"/>
          <w:lang w:val="ru-RU" w:eastAsia="ko-KR"/>
        </w:rPr>
        <w:t>зентаци</w:t>
      </w:r>
      <w:r w:rsidR="00AD4BDF">
        <w:rPr>
          <w:rFonts w:eastAsia="Malgun Gothic"/>
          <w:lang w:val="ru-RU" w:eastAsia="ko-KR"/>
        </w:rPr>
        <w:t>я</w:t>
      </w:r>
      <w:r w:rsidR="00D920DB">
        <w:rPr>
          <w:rFonts w:eastAsia="Malgun Gothic"/>
          <w:lang w:val="ru-RU" w:eastAsia="ko-KR"/>
        </w:rPr>
        <w:t xml:space="preserve"> новой модели прошл</w:t>
      </w:r>
      <w:r w:rsidR="00AD4BDF">
        <w:rPr>
          <w:rFonts w:eastAsia="Malgun Gothic"/>
          <w:lang w:val="ru-RU" w:eastAsia="ko-KR"/>
        </w:rPr>
        <w:t>а</w:t>
      </w:r>
      <w:r w:rsidRPr="00D920DB">
        <w:rPr>
          <w:rFonts w:eastAsia="Malgun Gothic"/>
          <w:lang w:val="ru-RU" w:eastAsia="ko-KR"/>
        </w:rPr>
        <w:t xml:space="preserve"> </w:t>
      </w:r>
      <w:r w:rsidR="00AD4BDF">
        <w:rPr>
          <w:rFonts w:eastAsia="Malgun Gothic"/>
          <w:lang w:val="ru-RU" w:eastAsia="ko-KR"/>
        </w:rPr>
        <w:t xml:space="preserve">одновременно </w:t>
      </w:r>
      <w:r w:rsidRPr="00D920DB">
        <w:rPr>
          <w:rFonts w:eastAsia="Malgun Gothic"/>
          <w:lang w:val="ru-RU" w:eastAsia="ko-KR"/>
        </w:rPr>
        <w:t>в шести городах в разных частях света – Лондоне, Нью-Йорке, Сан-Франциско, Сеуле, Сингапуре и Стамбуле</w:t>
      </w:r>
      <w:r w:rsidR="00AD4BDF">
        <w:rPr>
          <w:rFonts w:eastAsia="Malgun Gothic"/>
          <w:lang w:val="ru-RU" w:eastAsia="ko-KR"/>
        </w:rPr>
        <w:t>.</w:t>
      </w:r>
      <w:r w:rsidRPr="00D920DB">
        <w:rPr>
          <w:rFonts w:eastAsia="Malgun Gothic"/>
          <w:lang w:val="ru-RU" w:eastAsia="ko-KR"/>
        </w:rPr>
        <w:t xml:space="preserve"> </w:t>
      </w:r>
      <w:r w:rsidR="00AD4BDF">
        <w:rPr>
          <w:rFonts w:eastAsia="Malgun Gothic"/>
          <w:lang w:val="ru-RU" w:eastAsia="ko-KR"/>
        </w:rPr>
        <w:t>Представляя</w:t>
      </w:r>
      <w:r w:rsidR="00935D5E" w:rsidRPr="00D920DB">
        <w:rPr>
          <w:rFonts w:eastAsia="Malgun Gothic"/>
          <w:lang w:val="ru-RU" w:eastAsia="ko-KR"/>
        </w:rPr>
        <w:t xml:space="preserve"> G3</w:t>
      </w:r>
      <w:r w:rsidR="00AD4BDF">
        <w:rPr>
          <w:rFonts w:eastAsia="Malgun Gothic"/>
          <w:lang w:val="ru-RU" w:eastAsia="ko-KR"/>
        </w:rPr>
        <w:t xml:space="preserve"> </w:t>
      </w:r>
      <w:r w:rsidR="00AD4BDF">
        <w:rPr>
          <w:rFonts w:eastAsia="Malgun Gothic"/>
          <w:lang w:eastAsia="ko-KR"/>
        </w:rPr>
        <w:t>LG</w:t>
      </w:r>
      <w:r w:rsidR="00935D5E" w:rsidRPr="00D920DB">
        <w:rPr>
          <w:rFonts w:eastAsia="Malgun Gothic"/>
          <w:lang w:val="ru-RU" w:eastAsia="ko-KR"/>
        </w:rPr>
        <w:t xml:space="preserve"> </w:t>
      </w:r>
      <w:r w:rsidR="00616165" w:rsidRPr="00D920DB">
        <w:rPr>
          <w:rFonts w:eastAsia="Malgun Gothic"/>
          <w:lang w:val="ru-RU" w:eastAsia="ko-KR"/>
        </w:rPr>
        <w:t xml:space="preserve">стремится </w:t>
      </w:r>
      <w:r w:rsidR="00AD4BDF" w:rsidRPr="00AD4BDF">
        <w:rPr>
          <w:rFonts w:eastAsia="Malgun Gothic"/>
          <w:lang w:val="ru-RU" w:eastAsia="ko-KR"/>
        </w:rPr>
        <w:t xml:space="preserve"> </w:t>
      </w:r>
      <w:r w:rsidR="00AD4BDF">
        <w:rPr>
          <w:rFonts w:eastAsia="Malgun Gothic"/>
          <w:lang w:val="ru-RU" w:eastAsia="ko-KR"/>
        </w:rPr>
        <w:t xml:space="preserve">придать новое значение </w:t>
      </w:r>
      <w:proofErr w:type="gramStart"/>
      <w:r w:rsidR="00AD4BDF">
        <w:rPr>
          <w:rFonts w:eastAsia="Malgun Gothic"/>
          <w:lang w:val="ru-RU" w:eastAsia="ko-KR"/>
        </w:rPr>
        <w:t>пониманию</w:t>
      </w:r>
      <w:proofErr w:type="gramEnd"/>
      <w:r w:rsidR="00AD4BDF">
        <w:rPr>
          <w:rFonts w:eastAsia="Malgun Gothic"/>
          <w:lang w:val="ru-RU" w:eastAsia="ko-KR"/>
        </w:rPr>
        <w:t xml:space="preserve"> каким должен быть смартфон универсально подходящий для пользователей в любой точке планеты</w:t>
      </w:r>
      <w:r w:rsidR="00616165" w:rsidRPr="00D920DB">
        <w:rPr>
          <w:rFonts w:eastAsia="Malgun Gothic"/>
          <w:lang w:val="ru-RU" w:eastAsia="ko-KR"/>
        </w:rPr>
        <w:t xml:space="preserve">. </w:t>
      </w:r>
    </w:p>
    <w:p w:rsidR="00935D5E" w:rsidRPr="00D920DB" w:rsidRDefault="00935D5E" w:rsidP="0062140A">
      <w:pPr>
        <w:spacing w:line="360" w:lineRule="auto"/>
        <w:jc w:val="both"/>
        <w:rPr>
          <w:rFonts w:eastAsia="Malgun Gothic"/>
          <w:lang w:val="ru-RU" w:eastAsia="ko-KR"/>
        </w:rPr>
      </w:pPr>
    </w:p>
    <w:p w:rsidR="00935D5E" w:rsidRPr="00D920DB" w:rsidRDefault="00616165" w:rsidP="006A66DB">
      <w:pPr>
        <w:spacing w:line="360" w:lineRule="auto"/>
        <w:jc w:val="both"/>
        <w:rPr>
          <w:rFonts w:eastAsia="Batang"/>
          <w:color w:val="000000"/>
          <w:lang w:val="ru-RU" w:eastAsia="ko-KR"/>
        </w:rPr>
      </w:pPr>
      <w:r w:rsidRPr="00D920DB">
        <w:rPr>
          <w:rFonts w:eastAsia="Malgun Gothic"/>
          <w:lang w:val="ru-RU" w:eastAsia="ko-KR"/>
        </w:rPr>
        <w:t xml:space="preserve">LG G3 </w:t>
      </w:r>
      <w:proofErr w:type="gramStart"/>
      <w:r w:rsidRPr="00D920DB">
        <w:rPr>
          <w:rFonts w:eastAsia="Malgun Gothic"/>
          <w:lang w:val="ru-RU" w:eastAsia="ko-KR"/>
        </w:rPr>
        <w:t>разработан</w:t>
      </w:r>
      <w:proofErr w:type="gramEnd"/>
      <w:r w:rsidRPr="00D920DB">
        <w:rPr>
          <w:rFonts w:eastAsia="Malgun Gothic"/>
          <w:lang w:val="ru-RU" w:eastAsia="ko-KR"/>
        </w:rPr>
        <w:t xml:space="preserve"> в концепции</w:t>
      </w:r>
      <w:r w:rsidR="00B46097">
        <w:rPr>
          <w:rFonts w:eastAsia="Malgun Gothic"/>
          <w:i/>
          <w:lang w:val="ru-RU" w:eastAsia="ko-KR"/>
        </w:rPr>
        <w:t xml:space="preserve"> «Совершенство простых решений».</w:t>
      </w:r>
      <w:r w:rsidRPr="00D920DB">
        <w:rPr>
          <w:rFonts w:eastAsia="Malgun Gothic"/>
          <w:lang w:val="ru-RU" w:eastAsia="ko-KR"/>
        </w:rPr>
        <w:t xml:space="preserve"> </w:t>
      </w:r>
      <w:r w:rsidR="00B46097">
        <w:rPr>
          <w:rFonts w:eastAsia="Malgun Gothic"/>
          <w:lang w:val="ru-RU" w:eastAsia="ko-KR"/>
        </w:rPr>
        <w:t xml:space="preserve">Этот смартфон </w:t>
      </w:r>
      <w:r w:rsidR="00B46097" w:rsidRPr="00D3236D">
        <w:rPr>
          <w:rFonts w:eastAsia="Malgun Gothic"/>
          <w:lang w:val="ru-RU" w:eastAsia="ko-KR"/>
        </w:rPr>
        <w:t xml:space="preserve">стал </w:t>
      </w:r>
      <w:r w:rsidRPr="00D3236D">
        <w:rPr>
          <w:rFonts w:eastAsia="Malgun Gothic"/>
          <w:lang w:val="ru-RU" w:eastAsia="ko-KR"/>
        </w:rPr>
        <w:t>вершиной философии LG: «</w:t>
      </w:r>
      <w:r w:rsidR="00333F31" w:rsidRPr="00D3236D">
        <w:rPr>
          <w:rFonts w:eastAsia="Malgun Gothic"/>
          <w:i/>
          <w:lang w:val="ru-RU" w:eastAsia="ko-KR"/>
        </w:rPr>
        <w:t>Вдохновлён Вами</w:t>
      </w:r>
      <w:r w:rsidRPr="00D3236D">
        <w:rPr>
          <w:rFonts w:eastAsia="Malgun Gothic"/>
          <w:lang w:val="ru-RU" w:eastAsia="ko-KR"/>
        </w:rPr>
        <w:t>»</w:t>
      </w:r>
      <w:r w:rsidR="00B46097" w:rsidRPr="00D3236D">
        <w:rPr>
          <w:rFonts w:eastAsia="Malgun Gothic"/>
          <w:lang w:val="ru-RU" w:eastAsia="ko-KR"/>
        </w:rPr>
        <w:t xml:space="preserve">, на </w:t>
      </w:r>
      <w:proofErr w:type="gramStart"/>
      <w:r w:rsidR="00B46097" w:rsidRPr="00D3236D">
        <w:rPr>
          <w:rFonts w:eastAsia="Malgun Gothic"/>
          <w:lang w:val="ru-RU" w:eastAsia="ko-KR"/>
        </w:rPr>
        <w:t>основе</w:t>
      </w:r>
      <w:proofErr w:type="gramEnd"/>
      <w:r w:rsidR="00B46097" w:rsidRPr="00D3236D">
        <w:rPr>
          <w:rFonts w:eastAsia="Malgun Gothic"/>
          <w:lang w:val="ru-RU" w:eastAsia="ko-KR"/>
        </w:rPr>
        <w:t xml:space="preserve"> которой,</w:t>
      </w:r>
      <w:r w:rsidR="00B46097">
        <w:rPr>
          <w:rFonts w:eastAsia="Malgun Gothic"/>
          <w:lang w:val="ru-RU" w:eastAsia="ko-KR"/>
        </w:rPr>
        <w:t xml:space="preserve"> разрабатыв</w:t>
      </w:r>
      <w:r w:rsidR="00B46097">
        <w:rPr>
          <w:rFonts w:eastAsia="Malgun Gothic"/>
          <w:lang w:val="ru-RU" w:eastAsia="ko-KR"/>
        </w:rPr>
        <w:t>а</w:t>
      </w:r>
      <w:r w:rsidR="00B46097">
        <w:rPr>
          <w:rFonts w:eastAsia="Malgun Gothic"/>
          <w:lang w:val="ru-RU" w:eastAsia="ko-KR"/>
        </w:rPr>
        <w:t>ются новые продукты компании</w:t>
      </w:r>
      <w:r w:rsidR="00BD6550">
        <w:rPr>
          <w:rFonts w:eastAsia="Malgun Gothic"/>
          <w:lang w:val="ru-RU" w:eastAsia="ko-KR"/>
        </w:rPr>
        <w:t>.</w:t>
      </w:r>
      <w:r w:rsidR="00B46097">
        <w:rPr>
          <w:rFonts w:eastAsia="Malgun Gothic"/>
          <w:lang w:val="ru-RU" w:eastAsia="ko-KR"/>
        </w:rPr>
        <w:t xml:space="preserve"> </w:t>
      </w:r>
      <w:r w:rsidR="00380D03" w:rsidRPr="00D920DB">
        <w:rPr>
          <w:rFonts w:eastAsia="Malgun Gothic"/>
          <w:lang w:val="ru-RU" w:eastAsia="ko-KR"/>
        </w:rPr>
        <w:t>Смартфон</w:t>
      </w:r>
      <w:r w:rsidR="00935D5E" w:rsidRPr="00D920DB">
        <w:rPr>
          <w:rFonts w:eastAsia="Malgun Gothic"/>
          <w:lang w:val="ru-RU" w:eastAsia="ko-KR"/>
        </w:rPr>
        <w:t xml:space="preserve"> LG G3 </w:t>
      </w:r>
      <w:r w:rsidR="00380D03" w:rsidRPr="00D920DB">
        <w:rPr>
          <w:rFonts w:eastAsia="Malgun Gothic"/>
          <w:lang w:val="ru-RU" w:eastAsia="ko-KR"/>
        </w:rPr>
        <w:t>оснащен всем лучшим, что могут предложить</w:t>
      </w:r>
      <w:r w:rsidR="00B46097" w:rsidRPr="00B46097">
        <w:rPr>
          <w:rFonts w:eastAsia="Malgun Gothic"/>
          <w:lang w:val="ru-RU" w:eastAsia="ko-KR"/>
        </w:rPr>
        <w:t xml:space="preserve"> </w:t>
      </w:r>
      <w:r w:rsidR="00B46097" w:rsidRPr="00D920DB">
        <w:rPr>
          <w:rFonts w:eastAsia="Malgun Gothic"/>
          <w:lang w:val="ru-RU" w:eastAsia="ko-KR"/>
        </w:rPr>
        <w:t>современные технологии</w:t>
      </w:r>
      <w:r w:rsidR="00380D03" w:rsidRPr="00D920DB">
        <w:rPr>
          <w:rFonts w:eastAsia="Malgun Gothic"/>
          <w:lang w:val="ru-RU" w:eastAsia="ko-KR"/>
        </w:rPr>
        <w:t xml:space="preserve">, </w:t>
      </w:r>
      <w:r w:rsidR="00B46097">
        <w:rPr>
          <w:rFonts w:eastAsia="Malgun Gothic"/>
          <w:lang w:val="ru-RU" w:eastAsia="ko-KR"/>
        </w:rPr>
        <w:t xml:space="preserve">обеспечивая владельцам устройства наиболее </w:t>
      </w:r>
      <w:proofErr w:type="gramStart"/>
      <w:r w:rsidR="00B46097">
        <w:rPr>
          <w:rFonts w:eastAsia="Malgun Gothic"/>
          <w:lang w:val="ru-RU" w:eastAsia="ko-KR"/>
        </w:rPr>
        <w:t>амбициозный</w:t>
      </w:r>
      <w:proofErr w:type="gramEnd"/>
      <w:r w:rsidR="00B46097">
        <w:rPr>
          <w:rFonts w:eastAsia="Malgun Gothic"/>
          <w:lang w:val="ru-RU" w:eastAsia="ko-KR"/>
        </w:rPr>
        <w:t xml:space="preserve"> </w:t>
      </w:r>
      <w:r w:rsidR="00380D03" w:rsidRPr="00D920DB">
        <w:rPr>
          <w:rFonts w:eastAsia="Malgun Gothic"/>
          <w:lang w:val="ru-RU" w:eastAsia="ko-KR"/>
        </w:rPr>
        <w:t xml:space="preserve">уровень впечатлений от </w:t>
      </w:r>
      <w:r w:rsidR="00B46097">
        <w:rPr>
          <w:rFonts w:eastAsia="Malgun Gothic"/>
          <w:lang w:val="ru-RU" w:eastAsia="ko-KR"/>
        </w:rPr>
        <w:t xml:space="preserve">его </w:t>
      </w:r>
      <w:r w:rsidR="00380D03" w:rsidRPr="00D920DB">
        <w:rPr>
          <w:rFonts w:eastAsia="Malgun Gothic"/>
          <w:lang w:val="ru-RU" w:eastAsia="ko-KR"/>
        </w:rPr>
        <w:t xml:space="preserve">использования по сравнению со всеми предыдущими продуктами от LG. </w:t>
      </w:r>
    </w:p>
    <w:p w:rsidR="00935D5E" w:rsidRPr="00D920DB" w:rsidRDefault="00935D5E" w:rsidP="006A66DB">
      <w:pPr>
        <w:spacing w:line="360" w:lineRule="auto"/>
        <w:jc w:val="both"/>
        <w:rPr>
          <w:rFonts w:eastAsia="Malgun Gothic"/>
          <w:lang w:val="ru-RU" w:eastAsia="ko-KR"/>
        </w:rPr>
      </w:pPr>
    </w:p>
    <w:p w:rsidR="00935D5E" w:rsidRPr="00D920DB" w:rsidRDefault="00935D5E">
      <w:pPr>
        <w:spacing w:line="360" w:lineRule="auto"/>
        <w:jc w:val="both"/>
        <w:rPr>
          <w:rFonts w:eastAsia="Malgun Gothic"/>
          <w:lang w:val="ru-RU" w:eastAsia="ko-KR"/>
        </w:rPr>
      </w:pPr>
      <w:r w:rsidRPr="00D920DB">
        <w:rPr>
          <w:rFonts w:eastAsia="Malgun Gothic"/>
          <w:lang w:val="ru-RU" w:eastAsia="ko-KR"/>
        </w:rPr>
        <w:t>“</w:t>
      </w:r>
      <w:r w:rsidR="00380D03" w:rsidRPr="00D920DB">
        <w:rPr>
          <w:rFonts w:eastAsia="Malgun Gothic"/>
          <w:lang w:val="ru-RU" w:eastAsia="ko-KR"/>
        </w:rPr>
        <w:t>Наша самая интеллектуальная инновация на быстро изменяющемся рынке смартф</w:t>
      </w:r>
      <w:r w:rsidR="00380D03" w:rsidRPr="00D920DB">
        <w:rPr>
          <w:rFonts w:eastAsia="Malgun Gothic"/>
          <w:lang w:val="ru-RU" w:eastAsia="ko-KR"/>
        </w:rPr>
        <w:t>о</w:t>
      </w:r>
      <w:r w:rsidR="00380D03" w:rsidRPr="00D920DB">
        <w:rPr>
          <w:rFonts w:eastAsia="Malgun Gothic"/>
          <w:lang w:val="ru-RU" w:eastAsia="ko-KR"/>
        </w:rPr>
        <w:t>нов создает идеальную гармонию между передовыми технологиями и простотой их ис</w:t>
      </w:r>
      <w:r w:rsidR="00D920DB">
        <w:rPr>
          <w:rFonts w:eastAsia="Malgun Gothic"/>
          <w:lang w:val="ru-RU" w:eastAsia="ko-KR"/>
        </w:rPr>
        <w:t>пользования, - сказал доктор Дж</w:t>
      </w:r>
      <w:r w:rsidR="00380D03" w:rsidRPr="00D920DB">
        <w:rPr>
          <w:rFonts w:eastAsia="Malgun Gothic"/>
          <w:lang w:val="ru-RU" w:eastAsia="ko-KR"/>
        </w:rPr>
        <w:t xml:space="preserve">онг-сеок Парк, </w:t>
      </w:r>
      <w:r w:rsidR="00B46097">
        <w:rPr>
          <w:rFonts w:eastAsia="Malgun Gothic"/>
          <w:lang w:val="ru-RU" w:eastAsia="ko-KR"/>
        </w:rPr>
        <w:t>п</w:t>
      </w:r>
      <w:r w:rsidR="00380D03" w:rsidRPr="00D920DB">
        <w:rPr>
          <w:rFonts w:eastAsia="Malgun Gothic"/>
          <w:lang w:val="ru-RU" w:eastAsia="ko-KR"/>
        </w:rPr>
        <w:t xml:space="preserve">резидент и </w:t>
      </w:r>
      <w:r w:rsidR="00B46097">
        <w:rPr>
          <w:rFonts w:eastAsia="Malgun Gothic"/>
          <w:lang w:val="ru-RU" w:eastAsia="ko-KR"/>
        </w:rPr>
        <w:t>исполнительный д</w:t>
      </w:r>
      <w:r w:rsidR="00B46097">
        <w:rPr>
          <w:rFonts w:eastAsia="Malgun Gothic"/>
          <w:lang w:val="ru-RU" w:eastAsia="ko-KR"/>
        </w:rPr>
        <w:t>и</w:t>
      </w:r>
      <w:r w:rsidR="00B46097">
        <w:rPr>
          <w:rFonts w:eastAsia="Malgun Gothic"/>
          <w:lang w:val="ru-RU" w:eastAsia="ko-KR"/>
        </w:rPr>
        <w:t>ректор</w:t>
      </w:r>
      <w:r w:rsidR="00380D03" w:rsidRPr="00D920DB">
        <w:rPr>
          <w:rFonts w:eastAsia="Malgun Gothic"/>
          <w:lang w:val="ru-RU" w:eastAsia="ko-KR"/>
        </w:rPr>
        <w:t xml:space="preserve"> компании </w:t>
      </w:r>
      <w:r w:rsidRPr="00D920DB">
        <w:rPr>
          <w:rFonts w:eastAsia="Malgun Gothic"/>
          <w:lang w:val="ru-RU" w:eastAsia="ko-KR"/>
        </w:rPr>
        <w:t>LG Elec</w:t>
      </w:r>
      <w:r w:rsidR="00380D03" w:rsidRPr="00D920DB">
        <w:rPr>
          <w:rFonts w:eastAsia="Malgun Gothic"/>
          <w:lang w:val="ru-RU" w:eastAsia="ko-KR"/>
        </w:rPr>
        <w:t>tronics Mobile Communications</w:t>
      </w:r>
      <w:r w:rsidRPr="00D920DB">
        <w:rPr>
          <w:rFonts w:eastAsia="Malgun Gothic"/>
          <w:lang w:val="ru-RU" w:eastAsia="ko-KR"/>
        </w:rPr>
        <w:t>.</w:t>
      </w:r>
      <w:r w:rsidR="00380D03" w:rsidRPr="00D920DB">
        <w:rPr>
          <w:rFonts w:eastAsia="Malgun Gothic"/>
          <w:lang w:val="ru-RU" w:eastAsia="ko-KR"/>
        </w:rPr>
        <w:t xml:space="preserve"> - </w:t>
      </w:r>
      <w:r w:rsidRPr="00D920DB">
        <w:rPr>
          <w:rFonts w:eastAsia="Malgun Gothic"/>
          <w:lang w:val="ru-RU" w:eastAsia="ko-KR"/>
        </w:rPr>
        <w:t xml:space="preserve">LG G3 </w:t>
      </w:r>
      <w:r w:rsidR="00380D03" w:rsidRPr="00D920DB">
        <w:rPr>
          <w:rFonts w:eastAsia="Malgun Gothic"/>
          <w:lang w:val="ru-RU" w:eastAsia="ko-KR"/>
        </w:rPr>
        <w:t xml:space="preserve">стал результатом наших усилий по воплощению </w:t>
      </w:r>
      <w:r w:rsidR="00B46097">
        <w:rPr>
          <w:rFonts w:eastAsia="Malgun Gothic"/>
          <w:lang w:val="ru-RU" w:eastAsia="ko-KR"/>
        </w:rPr>
        <w:t xml:space="preserve">этой </w:t>
      </w:r>
      <w:r w:rsidR="00380D03" w:rsidRPr="00D920DB">
        <w:rPr>
          <w:rFonts w:eastAsia="Malgun Gothic"/>
          <w:lang w:val="ru-RU" w:eastAsia="ko-KR"/>
        </w:rPr>
        <w:t>идеи в реальный продукт. И мы невероятно го</w:t>
      </w:r>
      <w:r w:rsidR="00380D03" w:rsidRPr="00D920DB">
        <w:rPr>
          <w:rFonts w:eastAsia="Malgun Gothic"/>
          <w:lang w:val="ru-RU" w:eastAsia="ko-KR"/>
        </w:rPr>
        <w:t>р</w:t>
      </w:r>
      <w:r w:rsidR="00380D03" w:rsidRPr="00D920DB">
        <w:rPr>
          <w:rFonts w:eastAsia="Malgun Gothic"/>
          <w:lang w:val="ru-RU" w:eastAsia="ko-KR"/>
        </w:rPr>
        <w:t xml:space="preserve">димся полученным результатом”. </w:t>
      </w:r>
    </w:p>
    <w:p w:rsidR="00935D5E" w:rsidRPr="00D920DB" w:rsidRDefault="00935D5E" w:rsidP="006A66DB">
      <w:pPr>
        <w:spacing w:line="360" w:lineRule="auto"/>
        <w:jc w:val="both"/>
        <w:rPr>
          <w:rFonts w:eastAsia="Malgun Gothic"/>
          <w:lang w:val="ru-RU" w:eastAsia="ko-KR"/>
        </w:rPr>
      </w:pPr>
    </w:p>
    <w:p w:rsidR="00935D5E" w:rsidRPr="00D920DB" w:rsidRDefault="00380D03" w:rsidP="006A66DB">
      <w:pPr>
        <w:spacing w:line="360" w:lineRule="auto"/>
        <w:jc w:val="both"/>
        <w:rPr>
          <w:rFonts w:eastAsia="Malgun Gothic"/>
          <w:lang w:val="ru-RU" w:eastAsia="ko-KR"/>
        </w:rPr>
      </w:pPr>
      <w:r w:rsidRPr="00D920DB">
        <w:rPr>
          <w:rFonts w:eastAsia="Malgun Gothic"/>
          <w:lang w:val="ru-RU" w:eastAsia="ko-KR"/>
        </w:rPr>
        <w:t>Основные характеристики нового G3</w:t>
      </w:r>
      <w:r w:rsidR="00935D5E" w:rsidRPr="00D920DB">
        <w:rPr>
          <w:rFonts w:eastAsia="Malgun Gothic"/>
          <w:lang w:val="ru-RU" w:eastAsia="ko-KR"/>
        </w:rPr>
        <w:t>:</w:t>
      </w:r>
    </w:p>
    <w:p w:rsidR="00935D5E" w:rsidRPr="00D920DB" w:rsidRDefault="00935D5E" w:rsidP="006A66DB">
      <w:pPr>
        <w:spacing w:line="360" w:lineRule="auto"/>
        <w:jc w:val="both"/>
        <w:rPr>
          <w:rFonts w:eastAsia="Malgun Gothic"/>
          <w:lang w:val="ru-RU" w:eastAsia="ko-KR"/>
        </w:rPr>
      </w:pPr>
    </w:p>
    <w:p w:rsidR="00935D5E" w:rsidRPr="00D920DB" w:rsidRDefault="00935D5E">
      <w:pPr>
        <w:pStyle w:val="ListParagraph"/>
        <w:numPr>
          <w:ilvl w:val="0"/>
          <w:numId w:val="27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20D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proofErr w:type="gramStart"/>
      <w:r w:rsidR="00B46097">
        <w:rPr>
          <w:rFonts w:ascii="Times New Roman" w:hAnsi="Times New Roman" w:cs="Times New Roman"/>
          <w:sz w:val="24"/>
          <w:szCs w:val="24"/>
          <w:lang w:val="ru-RU"/>
        </w:rPr>
        <w:t>Э</w:t>
      </w:r>
      <w:r w:rsidR="00B46097"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кран </w:t>
      </w:r>
      <w:r w:rsidRPr="00D920DB">
        <w:rPr>
          <w:rFonts w:ascii="Times New Roman" w:hAnsi="Times New Roman" w:cs="Times New Roman"/>
          <w:sz w:val="24"/>
          <w:szCs w:val="24"/>
          <w:lang w:val="ru-RU"/>
        </w:rPr>
        <w:t>Quad HD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0617E5"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B46097">
        <w:rPr>
          <w:rFonts w:ascii="Times New Roman" w:hAnsi="Times New Roman" w:cs="Times New Roman"/>
          <w:sz w:val="24"/>
          <w:szCs w:val="24"/>
          <w:lang w:val="ru-RU"/>
        </w:rPr>
        <w:t xml:space="preserve">диагональю 5,5 дюймов и </w:t>
      </w:r>
      <w:r w:rsidR="000617E5" w:rsidRPr="00D920DB">
        <w:rPr>
          <w:rFonts w:ascii="Times New Roman" w:hAnsi="Times New Roman" w:cs="Times New Roman"/>
          <w:sz w:val="24"/>
          <w:szCs w:val="24"/>
          <w:lang w:val="ru-RU"/>
        </w:rPr>
        <w:t>плотностью пикселей</w:t>
      </w:r>
      <w:r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 538ppi</w:t>
      </w:r>
      <w:r w:rsidR="00380D03"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46097">
        <w:rPr>
          <w:rFonts w:ascii="Times New Roman" w:hAnsi="Times New Roman" w:cs="Times New Roman"/>
          <w:sz w:val="24"/>
          <w:szCs w:val="24"/>
          <w:lang w:val="ru-RU"/>
        </w:rPr>
        <w:t>с разрешением в</w:t>
      </w:r>
      <w:r w:rsidR="00380D03"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 четыре раза </w:t>
      </w:r>
      <w:r w:rsidR="00B46097">
        <w:rPr>
          <w:rFonts w:ascii="Times New Roman" w:hAnsi="Times New Roman" w:cs="Times New Roman"/>
          <w:sz w:val="24"/>
          <w:szCs w:val="24"/>
          <w:lang w:val="ru-RU"/>
        </w:rPr>
        <w:t xml:space="preserve">превосходящем </w:t>
      </w:r>
      <w:r w:rsidR="00380D03"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HD </w:t>
      </w:r>
      <w:r w:rsidR="00380D03"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 и почти в два раза </w:t>
      </w:r>
      <w:r w:rsidR="00B46097">
        <w:rPr>
          <w:rFonts w:ascii="Times New Roman" w:hAnsi="Times New Roman" w:cs="Times New Roman"/>
          <w:sz w:val="24"/>
          <w:szCs w:val="24"/>
          <w:lang w:val="ru-RU"/>
        </w:rPr>
        <w:t>выше</w:t>
      </w:r>
      <w:r w:rsidR="00380D03" w:rsidRPr="00D920DB">
        <w:rPr>
          <w:rFonts w:ascii="Times New Roman" w:hAnsi="Times New Roman" w:cs="Times New Roman"/>
          <w:sz w:val="24"/>
          <w:szCs w:val="24"/>
          <w:lang w:val="ru-RU"/>
        </w:rPr>
        <w:t>, чем Full HD</w:t>
      </w:r>
      <w:proofErr w:type="gramEnd"/>
    </w:p>
    <w:p w:rsidR="00935D5E" w:rsidRPr="00D920DB" w:rsidRDefault="00D920DB" w:rsidP="00313CBF">
      <w:pPr>
        <w:pStyle w:val="ListParagraph"/>
        <w:numPr>
          <w:ilvl w:val="0"/>
          <w:numId w:val="27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ko-KR"/>
        </w:rPr>
        <w:t>Камер</w:t>
      </w:r>
      <w:r w:rsidR="00F94547">
        <w:rPr>
          <w:rFonts w:ascii="Times New Roman" w:hAnsi="Times New Roman" w:cs="Times New Roman"/>
          <w:sz w:val="24"/>
          <w:szCs w:val="24"/>
          <w:lang w:val="ru-RU" w:eastAsia="ko-KR"/>
        </w:rPr>
        <w:t>а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380D03" w:rsidRPr="00D920DB">
        <w:rPr>
          <w:rFonts w:ascii="Times New Roman" w:hAnsi="Times New Roman" w:cs="Times New Roman"/>
          <w:sz w:val="24"/>
          <w:szCs w:val="24"/>
          <w:lang w:val="ru-RU" w:eastAsia="ko-KR"/>
        </w:rPr>
        <w:t>13Мп</w:t>
      </w:r>
      <w:r w:rsidR="006479AC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с</w:t>
      </w:r>
      <w:r w:rsidR="00935D5E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F94547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оптическим стабилизатором изображения </w:t>
      </w:r>
      <w:r w:rsidR="00935D5E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OIS+ 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F94547">
        <w:rPr>
          <w:rFonts w:ascii="Times New Roman" w:hAnsi="Times New Roman" w:cs="Times New Roman"/>
          <w:sz w:val="24"/>
          <w:szCs w:val="24"/>
          <w:lang w:val="ru-RU" w:eastAsia="ko-KR"/>
        </w:rPr>
        <w:t>и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революцио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>н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>ным лазерным авто</w:t>
      </w:r>
      <w:r w:rsidR="00770017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фокусом, </w:t>
      </w:r>
      <w:r w:rsidR="00F94547" w:rsidRPr="00D920DB">
        <w:rPr>
          <w:rFonts w:ascii="Times New Roman" w:hAnsi="Times New Roman" w:cs="Times New Roman"/>
          <w:sz w:val="24"/>
          <w:szCs w:val="24"/>
          <w:lang w:val="ru-RU" w:eastAsia="ko-KR"/>
        </w:rPr>
        <w:t>способная</w:t>
      </w:r>
      <w:r w:rsidR="00770017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снимать изображения потрясающей четкости за </w:t>
      </w:r>
      <w:r w:rsidR="00F94547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меньший </w:t>
      </w:r>
      <w:r w:rsidR="00770017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отрезок времени, </w:t>
      </w:r>
      <w:r w:rsidR="00F94547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чем обычно </w:t>
      </w:r>
      <w:r w:rsidR="00770017" w:rsidRPr="00D920DB">
        <w:rPr>
          <w:rFonts w:ascii="Times New Roman" w:hAnsi="Times New Roman" w:cs="Times New Roman"/>
          <w:sz w:val="24"/>
          <w:szCs w:val="24"/>
          <w:lang w:val="ru-RU" w:eastAsia="ko-KR"/>
        </w:rPr>
        <w:t>необходим</w:t>
      </w:r>
      <w:r w:rsidR="00F94547">
        <w:rPr>
          <w:rFonts w:ascii="Times New Roman" w:hAnsi="Times New Roman" w:cs="Times New Roman"/>
          <w:sz w:val="24"/>
          <w:szCs w:val="24"/>
          <w:lang w:val="ru-RU" w:eastAsia="ko-KR"/>
        </w:rPr>
        <w:t>о</w:t>
      </w:r>
      <w:r w:rsidR="00770017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для обычных телефонных камер </w:t>
      </w:r>
    </w:p>
    <w:p w:rsidR="00935D5E" w:rsidRPr="00D920DB" w:rsidRDefault="00F94547">
      <w:pPr>
        <w:pStyle w:val="ListParagraph"/>
        <w:numPr>
          <w:ilvl w:val="0"/>
          <w:numId w:val="27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ko-KR"/>
        </w:rPr>
        <w:t>Изысканное</w:t>
      </w:r>
      <w:r w:rsidR="00770017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покрытие задней крышки</w:t>
      </w:r>
      <w:r w:rsidR="006E4064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с эффектом металлизированной текст</w:t>
      </w:r>
      <w:r w:rsidR="006E4064">
        <w:rPr>
          <w:rFonts w:ascii="Times New Roman" w:hAnsi="Times New Roman" w:cs="Times New Roman"/>
          <w:sz w:val="24"/>
          <w:szCs w:val="24"/>
          <w:lang w:val="ru-RU" w:eastAsia="ko-KR"/>
        </w:rPr>
        <w:t>у</w:t>
      </w:r>
      <w:r w:rsidR="006E4064">
        <w:rPr>
          <w:rFonts w:ascii="Times New Roman" w:hAnsi="Times New Roman" w:cs="Times New Roman"/>
          <w:sz w:val="24"/>
          <w:szCs w:val="24"/>
          <w:lang w:val="ru-RU" w:eastAsia="ko-KR"/>
        </w:rPr>
        <w:t>ры</w:t>
      </w:r>
      <w:r w:rsidR="00770017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, отличающееся 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>лёгким весом</w:t>
      </w:r>
      <w:r w:rsidR="00770017" w:rsidRPr="00D920DB">
        <w:rPr>
          <w:rFonts w:ascii="Times New Roman" w:hAnsi="Times New Roman" w:cs="Times New Roman"/>
          <w:sz w:val="24"/>
          <w:szCs w:val="24"/>
          <w:lang w:val="ru-RU" w:eastAsia="ko-KR"/>
        </w:rPr>
        <w:t>, защитой от отпечатков пальцев и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привлекател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>ь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>ным внешним видом</w:t>
      </w:r>
    </w:p>
    <w:p w:rsidR="00935D5E" w:rsidRPr="00D920DB" w:rsidRDefault="00F94547">
      <w:pPr>
        <w:pStyle w:val="ListParagraph"/>
        <w:numPr>
          <w:ilvl w:val="0"/>
          <w:numId w:val="27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Филигранный арочный дизайн,</w:t>
      </w:r>
      <w:r w:rsidR="006479AC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благодаря котор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>ому</w:t>
      </w:r>
      <w:r w:rsidR="006479AC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держать телефон в одной руке очень удобно, 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>включает в себя также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6479AC" w:rsidRPr="00D920DB">
        <w:rPr>
          <w:rFonts w:ascii="Times New Roman" w:hAnsi="Times New Roman" w:cs="Times New Roman"/>
          <w:sz w:val="24"/>
          <w:szCs w:val="24"/>
          <w:lang w:val="ru-RU" w:eastAsia="ko-KR"/>
        </w:rPr>
        <w:t>инновационн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>ое</w:t>
      </w:r>
      <w:r w:rsidR="006479AC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наследие 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клавиш управления </w:t>
      </w:r>
      <w:r w:rsidR="00935D5E" w:rsidRPr="00D920DB">
        <w:rPr>
          <w:rFonts w:ascii="Times New Roman" w:hAnsi="Times New Roman" w:cs="Times New Roman"/>
          <w:sz w:val="24"/>
          <w:szCs w:val="24"/>
          <w:lang w:val="ru-RU" w:eastAsia="ko-KR"/>
        </w:rPr>
        <w:t>Rear Key</w:t>
      </w:r>
    </w:p>
    <w:p w:rsidR="00935D5E" w:rsidRPr="00D3236D" w:rsidRDefault="00770017">
      <w:pPr>
        <w:pStyle w:val="ListParagraph"/>
        <w:numPr>
          <w:ilvl w:val="0"/>
          <w:numId w:val="27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36D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Переосмысленный графический пользовательский интерфейс </w:t>
      </w:r>
      <w:r w:rsidR="00F94547" w:rsidRPr="00D3236D">
        <w:rPr>
          <w:rFonts w:ascii="Times New Roman" w:hAnsi="Times New Roman" w:cs="Times New Roman"/>
          <w:sz w:val="24"/>
          <w:szCs w:val="24"/>
          <w:lang w:val="ru-RU"/>
        </w:rPr>
        <w:t>G3</w:t>
      </w:r>
      <w:r w:rsidR="00F94547" w:rsidRPr="00D3236D" w:rsidDel="00F94547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Pr="00D3236D">
        <w:rPr>
          <w:rFonts w:ascii="Times New Roman" w:hAnsi="Times New Roman" w:cs="Times New Roman"/>
          <w:sz w:val="24"/>
          <w:szCs w:val="24"/>
          <w:lang w:val="ru-RU"/>
        </w:rPr>
        <w:t>, соответс</w:t>
      </w:r>
      <w:r w:rsidRPr="00D3236D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D3236D">
        <w:rPr>
          <w:rFonts w:ascii="Times New Roman" w:hAnsi="Times New Roman" w:cs="Times New Roman"/>
          <w:sz w:val="24"/>
          <w:szCs w:val="24"/>
          <w:lang w:val="ru-RU"/>
        </w:rPr>
        <w:t xml:space="preserve">вующий концепции </w:t>
      </w:r>
      <w:r w:rsidR="00F94547" w:rsidRPr="00D3236D">
        <w:rPr>
          <w:rFonts w:ascii="Times New Roman" w:hAnsi="Times New Roman" w:cs="Times New Roman"/>
          <w:sz w:val="24"/>
          <w:szCs w:val="24"/>
          <w:lang w:val="ru-RU"/>
        </w:rPr>
        <w:t>«Совершенство простых решений»</w:t>
      </w:r>
      <w:r w:rsidRPr="00D323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5D5E" w:rsidRPr="00D920DB" w:rsidRDefault="00935D5E" w:rsidP="006A66DB">
      <w:pPr>
        <w:spacing w:line="360" w:lineRule="auto"/>
        <w:jc w:val="both"/>
        <w:rPr>
          <w:rFonts w:eastAsia="Malgun Gothic"/>
          <w:lang w:val="ru-RU" w:eastAsia="ko-KR"/>
        </w:rPr>
      </w:pPr>
    </w:p>
    <w:p w:rsidR="00935D5E" w:rsidRPr="00D920DB" w:rsidRDefault="000617E5" w:rsidP="0062140A">
      <w:pPr>
        <w:spacing w:line="360" w:lineRule="auto"/>
        <w:jc w:val="both"/>
        <w:rPr>
          <w:rFonts w:eastAsia="Malgun Gothic"/>
          <w:b/>
          <w:lang w:val="ru-RU" w:eastAsia="ko-KR"/>
        </w:rPr>
      </w:pPr>
      <w:r w:rsidRPr="00D920DB">
        <w:rPr>
          <w:rFonts w:eastAsia="Malgun Gothic"/>
          <w:b/>
          <w:lang w:val="ru-RU" w:eastAsia="ko-KR"/>
        </w:rPr>
        <w:t xml:space="preserve">Реалистичные впечатления от просмотра мультимедиа </w:t>
      </w:r>
    </w:p>
    <w:p w:rsidR="00935D5E" w:rsidRPr="00D920DB" w:rsidRDefault="000617E5" w:rsidP="0062140A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  <w:r w:rsidRPr="00D920DB">
        <w:rPr>
          <w:rFonts w:eastAsia="Gulim"/>
          <w:lang w:val="ru-RU"/>
        </w:rPr>
        <w:t xml:space="preserve">Компания </w:t>
      </w:r>
      <w:r w:rsidR="00935D5E" w:rsidRPr="00D920DB">
        <w:rPr>
          <w:rFonts w:eastAsia="Gulim"/>
          <w:lang w:val="ru-RU"/>
        </w:rPr>
        <w:t>LG</w:t>
      </w:r>
      <w:r w:rsidRPr="00D920DB">
        <w:rPr>
          <w:rFonts w:eastAsia="Gulim"/>
          <w:lang w:val="ru-RU"/>
        </w:rPr>
        <w:t xml:space="preserve"> </w:t>
      </w:r>
      <w:r w:rsidR="00FF138F">
        <w:rPr>
          <w:rFonts w:eastAsia="Gulim"/>
          <w:lang w:val="ru-RU"/>
        </w:rPr>
        <w:t>обладает</w:t>
      </w:r>
      <w:r w:rsidRPr="00D920DB">
        <w:rPr>
          <w:rFonts w:eastAsia="Gulim"/>
          <w:lang w:val="ru-RU"/>
        </w:rPr>
        <w:t xml:space="preserve"> непревзойденн</w:t>
      </w:r>
      <w:r w:rsidR="00FF138F">
        <w:rPr>
          <w:rFonts w:eastAsia="Gulim"/>
          <w:lang w:val="ru-RU"/>
        </w:rPr>
        <w:t>ой</w:t>
      </w:r>
      <w:r w:rsidRPr="00D920DB">
        <w:rPr>
          <w:rFonts w:eastAsia="Gulim"/>
          <w:lang w:val="ru-RU"/>
        </w:rPr>
        <w:t xml:space="preserve"> репутаци</w:t>
      </w:r>
      <w:r w:rsidR="00FF138F">
        <w:rPr>
          <w:rFonts w:eastAsia="Gulim"/>
          <w:lang w:val="ru-RU"/>
        </w:rPr>
        <w:t>ей</w:t>
      </w:r>
      <w:r w:rsidRPr="00D920DB">
        <w:rPr>
          <w:rFonts w:eastAsia="Gulim"/>
          <w:lang w:val="ru-RU"/>
        </w:rPr>
        <w:t xml:space="preserve"> в </w:t>
      </w:r>
      <w:r w:rsidR="00FF138F">
        <w:rPr>
          <w:rFonts w:eastAsia="Gulim"/>
          <w:lang w:val="ru-RU"/>
        </w:rPr>
        <w:t xml:space="preserve"> сфере производства дисплеев</w:t>
      </w:r>
      <w:r w:rsidRPr="00D920DB">
        <w:rPr>
          <w:rFonts w:eastAsia="Gulim"/>
          <w:lang w:val="ru-RU"/>
        </w:rPr>
        <w:t xml:space="preserve">, и разработка потрясающего </w:t>
      </w:r>
      <w:r w:rsidRPr="00D920DB">
        <w:rPr>
          <w:rFonts w:eastAsia="Times New Roman"/>
          <w:lang w:val="ru-RU"/>
        </w:rPr>
        <w:t xml:space="preserve">экрана </w:t>
      </w:r>
      <w:r w:rsidR="00FF138F" w:rsidRPr="00D920DB">
        <w:rPr>
          <w:rFonts w:eastAsia="Malgun Gothic"/>
          <w:lang w:val="ru-RU" w:eastAsia="ko-KR"/>
        </w:rPr>
        <w:t>Q</w:t>
      </w:r>
      <w:r w:rsidR="00FF138F" w:rsidRPr="00D920DB">
        <w:rPr>
          <w:rFonts w:eastAsia="Times New Roman"/>
          <w:lang w:val="ru-RU"/>
        </w:rPr>
        <w:t xml:space="preserve">uad HD </w:t>
      </w:r>
      <w:r w:rsidRPr="00D920DB">
        <w:rPr>
          <w:rFonts w:eastAsia="Times New Roman"/>
          <w:lang w:val="ru-RU"/>
        </w:rPr>
        <w:t xml:space="preserve">для G3 стала результатом </w:t>
      </w:r>
      <w:r w:rsidR="00FF138F">
        <w:rPr>
          <w:rFonts w:eastAsia="Times New Roman"/>
          <w:lang w:val="ru-RU"/>
        </w:rPr>
        <w:t>многолетнего опыта внедрения технологических инноваций</w:t>
      </w:r>
      <w:r w:rsidRPr="00D920DB">
        <w:rPr>
          <w:rFonts w:eastAsia="Times New Roman"/>
          <w:lang w:val="ru-RU"/>
        </w:rPr>
        <w:t xml:space="preserve">. </w:t>
      </w:r>
      <w:r w:rsidR="00FF138F">
        <w:rPr>
          <w:rFonts w:eastAsia="Times New Roman"/>
          <w:lang w:val="ru-RU"/>
        </w:rPr>
        <w:t xml:space="preserve">Благодаря </w:t>
      </w:r>
      <w:r w:rsidR="00FF138F">
        <w:rPr>
          <w:rFonts w:eastAsia="Malgun Gothic"/>
          <w:lang w:val="ru-RU" w:eastAsia="ko-KR"/>
        </w:rPr>
        <w:t>п</w:t>
      </w:r>
      <w:r w:rsidRPr="00D920DB">
        <w:rPr>
          <w:rFonts w:eastAsia="Malgun Gothic"/>
          <w:lang w:val="ru-RU" w:eastAsia="ko-KR"/>
        </w:rPr>
        <w:t>лотност</w:t>
      </w:r>
      <w:r w:rsidR="00FF138F">
        <w:rPr>
          <w:rFonts w:eastAsia="Malgun Gothic"/>
          <w:lang w:val="ru-RU" w:eastAsia="ko-KR"/>
        </w:rPr>
        <w:t>и</w:t>
      </w:r>
      <w:r w:rsidRPr="00D920DB">
        <w:rPr>
          <w:rFonts w:eastAsia="Malgun Gothic"/>
          <w:lang w:val="ru-RU" w:eastAsia="ko-KR"/>
        </w:rPr>
        <w:t xml:space="preserve"> пикселей </w:t>
      </w:r>
      <w:r w:rsidR="00935D5E" w:rsidRPr="00D920DB">
        <w:rPr>
          <w:rFonts w:eastAsia="Times New Roman"/>
          <w:lang w:val="ru-RU"/>
        </w:rPr>
        <w:t xml:space="preserve"> 538ppi</w:t>
      </w:r>
      <w:r w:rsidRPr="00D920DB">
        <w:rPr>
          <w:rFonts w:eastAsia="Times New Roman"/>
          <w:lang w:val="ru-RU"/>
        </w:rPr>
        <w:t xml:space="preserve"> </w:t>
      </w:r>
      <w:r w:rsidRPr="00D920DB">
        <w:rPr>
          <w:rFonts w:eastAsia="Malgun Gothic"/>
          <w:lang w:val="ru-RU" w:eastAsia="ko-KR"/>
        </w:rPr>
        <w:t xml:space="preserve">экрана </w:t>
      </w:r>
      <w:r w:rsidR="00FF138F">
        <w:rPr>
          <w:rFonts w:eastAsia="Malgun Gothic"/>
          <w:lang w:val="ru-RU" w:eastAsia="ko-KR"/>
        </w:rPr>
        <w:t xml:space="preserve">Quad HD, </w:t>
      </w:r>
      <w:r w:rsidR="00FF138F">
        <w:rPr>
          <w:rFonts w:eastAsia="Malgun Gothic"/>
          <w:lang w:eastAsia="ko-KR"/>
        </w:rPr>
        <w:t>LG</w:t>
      </w:r>
      <w:r w:rsidR="00FF138F">
        <w:rPr>
          <w:rFonts w:eastAsia="Malgun Gothic"/>
          <w:lang w:val="ru-RU" w:eastAsia="ko-KR"/>
        </w:rPr>
        <w:t xml:space="preserve"> устанавливает</w:t>
      </w:r>
      <w:r w:rsidR="00FF138F" w:rsidRPr="00D920DB">
        <w:rPr>
          <w:rFonts w:eastAsia="Malgun Gothic"/>
          <w:lang w:val="ru-RU" w:eastAsia="ko-KR"/>
        </w:rPr>
        <w:t xml:space="preserve"> </w:t>
      </w:r>
      <w:r w:rsidRPr="00D920DB">
        <w:rPr>
          <w:rFonts w:eastAsia="Malgun Gothic"/>
          <w:lang w:val="ru-RU" w:eastAsia="ko-KR"/>
        </w:rPr>
        <w:t xml:space="preserve">новые стандарты </w:t>
      </w:r>
      <w:r w:rsidR="00FF138F">
        <w:rPr>
          <w:rFonts w:eastAsia="Malgun Gothic"/>
          <w:lang w:val="ru-RU" w:eastAsia="ko-KR"/>
        </w:rPr>
        <w:t>качества</w:t>
      </w:r>
      <w:r w:rsidRPr="00D920DB">
        <w:rPr>
          <w:rFonts w:eastAsia="Malgun Gothic"/>
          <w:lang w:val="ru-RU" w:eastAsia="ko-KR"/>
        </w:rPr>
        <w:t xml:space="preserve">, </w:t>
      </w:r>
      <w:r w:rsidR="00FF138F">
        <w:rPr>
          <w:rFonts w:eastAsia="Malgun Gothic"/>
          <w:lang w:val="ru-RU" w:eastAsia="ko-KR"/>
        </w:rPr>
        <w:t xml:space="preserve">обеспечивая более высокий уровень контрастности и точности </w:t>
      </w:r>
      <w:r w:rsidRPr="00D920DB">
        <w:rPr>
          <w:rFonts w:eastAsia="Malgun Gothic"/>
          <w:lang w:val="ru-RU" w:eastAsia="ko-KR"/>
        </w:rPr>
        <w:t>изображения</w:t>
      </w:r>
      <w:r w:rsidR="00D920DB">
        <w:rPr>
          <w:rFonts w:eastAsia="Malgun Gothic"/>
          <w:lang w:val="ru-RU" w:eastAsia="ko-KR"/>
        </w:rPr>
        <w:t>, чем на обычных смартф</w:t>
      </w:r>
      <w:r w:rsidR="00D920DB">
        <w:rPr>
          <w:rFonts w:eastAsia="Malgun Gothic"/>
          <w:lang w:val="ru-RU" w:eastAsia="ko-KR"/>
        </w:rPr>
        <w:t>о</w:t>
      </w:r>
      <w:r w:rsidR="00D920DB">
        <w:rPr>
          <w:rFonts w:eastAsia="Malgun Gothic"/>
          <w:lang w:val="ru-RU" w:eastAsia="ko-KR"/>
        </w:rPr>
        <w:t xml:space="preserve">нах. </w:t>
      </w:r>
      <w:r w:rsidR="00FF138F">
        <w:rPr>
          <w:rFonts w:eastAsia="Malgun Gothic"/>
          <w:lang w:val="ru-RU" w:eastAsia="ko-KR"/>
        </w:rPr>
        <w:t xml:space="preserve">Дисплей </w:t>
      </w:r>
      <w:r w:rsidR="00FF138F">
        <w:rPr>
          <w:rFonts w:eastAsia="Malgun Gothic"/>
          <w:lang w:eastAsia="ko-KR"/>
        </w:rPr>
        <w:t>LG</w:t>
      </w:r>
      <w:r w:rsidR="00FF138F" w:rsidRPr="00FF138F">
        <w:rPr>
          <w:rFonts w:eastAsia="Malgun Gothic"/>
          <w:lang w:val="ru-RU" w:eastAsia="ko-KR"/>
        </w:rPr>
        <w:t xml:space="preserve"> </w:t>
      </w:r>
      <w:r w:rsidR="00FF138F">
        <w:rPr>
          <w:rFonts w:eastAsia="Malgun Gothic"/>
          <w:lang w:eastAsia="ko-KR"/>
        </w:rPr>
        <w:t>G</w:t>
      </w:r>
      <w:r w:rsidR="00FF138F" w:rsidRPr="00FF138F">
        <w:rPr>
          <w:rFonts w:eastAsia="Malgun Gothic"/>
          <w:lang w:val="ru-RU" w:eastAsia="ko-KR"/>
        </w:rPr>
        <w:t>3</w:t>
      </w:r>
      <w:r w:rsidR="00FF138F">
        <w:rPr>
          <w:rFonts w:eastAsia="Malgun Gothic"/>
          <w:lang w:val="ru-RU" w:eastAsia="ko-KR"/>
        </w:rPr>
        <w:t xml:space="preserve"> с</w:t>
      </w:r>
      <w:r w:rsidRPr="00D920DB">
        <w:rPr>
          <w:rFonts w:eastAsia="Malgun Gothic"/>
          <w:lang w:val="ru-RU" w:eastAsia="ko-KR"/>
        </w:rPr>
        <w:t xml:space="preserve"> диагональю </w:t>
      </w:r>
      <w:r w:rsidRPr="00D920DB">
        <w:rPr>
          <w:rFonts w:eastAsia="Gulim"/>
          <w:color w:val="000000"/>
          <w:lang w:val="ru-RU"/>
        </w:rPr>
        <w:t>5.5-дюймов</w:t>
      </w:r>
      <w:r w:rsidR="00935D5E" w:rsidRPr="00D920DB">
        <w:rPr>
          <w:rFonts w:eastAsia="Gulim"/>
          <w:color w:val="000000"/>
          <w:lang w:val="ru-RU"/>
        </w:rPr>
        <w:t xml:space="preserve"> </w:t>
      </w:r>
      <w:r w:rsidR="00FF138F">
        <w:rPr>
          <w:rFonts w:eastAsia="Gulim"/>
          <w:color w:val="000000"/>
          <w:lang w:val="ru-RU"/>
        </w:rPr>
        <w:t xml:space="preserve">занимает </w:t>
      </w:r>
      <w:r w:rsidR="00935D5E" w:rsidRPr="00D920DB">
        <w:rPr>
          <w:rFonts w:eastAsia="Gulim"/>
          <w:color w:val="000000"/>
          <w:lang w:val="ru-RU"/>
        </w:rPr>
        <w:t>76</w:t>
      </w:r>
      <w:r w:rsidR="005A1093" w:rsidRPr="00D920DB">
        <w:rPr>
          <w:rFonts w:eastAsia="Gulim" w:hint="eastAsia"/>
          <w:color w:val="000000"/>
          <w:lang w:val="ru-RU" w:eastAsia="ko-KR"/>
        </w:rPr>
        <w:t>.4</w:t>
      </w:r>
      <w:r w:rsidR="00935D5E" w:rsidRPr="00D920DB">
        <w:rPr>
          <w:rFonts w:eastAsia="Gulim"/>
          <w:color w:val="000000"/>
          <w:lang w:val="ru-RU"/>
        </w:rPr>
        <w:t xml:space="preserve"> </w:t>
      </w:r>
      <w:r w:rsidR="00D920DB">
        <w:rPr>
          <w:rFonts w:eastAsia="Gulim"/>
          <w:color w:val="000000"/>
          <w:lang w:val="ru-RU"/>
        </w:rPr>
        <w:t>процент</w:t>
      </w:r>
      <w:r w:rsidR="00FF138F">
        <w:rPr>
          <w:rFonts w:eastAsia="Gulim"/>
          <w:color w:val="000000"/>
          <w:lang w:val="ru-RU"/>
        </w:rPr>
        <w:t>а лицевой п</w:t>
      </w:r>
      <w:r w:rsidR="00FF138F">
        <w:rPr>
          <w:rFonts w:eastAsia="Gulim"/>
          <w:color w:val="000000"/>
          <w:lang w:val="ru-RU"/>
        </w:rPr>
        <w:t>о</w:t>
      </w:r>
      <w:r w:rsidR="00FF138F">
        <w:rPr>
          <w:rFonts w:eastAsia="Gulim"/>
          <w:color w:val="000000"/>
          <w:lang w:val="ru-RU"/>
        </w:rPr>
        <w:t>верхности смартфона.</w:t>
      </w:r>
      <w:r w:rsidR="00D920DB">
        <w:rPr>
          <w:rFonts w:eastAsia="Gulim"/>
          <w:color w:val="000000"/>
          <w:lang w:val="ru-RU"/>
        </w:rPr>
        <w:t xml:space="preserve"> </w:t>
      </w:r>
      <w:r w:rsidR="00FF138F">
        <w:rPr>
          <w:rFonts w:eastAsia="Gulim"/>
          <w:color w:val="000000"/>
          <w:lang w:val="ru-RU"/>
        </w:rPr>
        <w:t>Т</w:t>
      </w:r>
      <w:r w:rsidRPr="00D920DB">
        <w:rPr>
          <w:rFonts w:eastAsia="Gulim"/>
          <w:color w:val="000000"/>
          <w:lang w:val="ru-RU"/>
        </w:rPr>
        <w:t>онки</w:t>
      </w:r>
      <w:r w:rsidR="00BD6550">
        <w:rPr>
          <w:rFonts w:eastAsia="Gulim"/>
          <w:color w:val="000000"/>
          <w:lang w:val="ru-RU"/>
        </w:rPr>
        <w:t>е</w:t>
      </w:r>
      <w:r w:rsidRPr="00D920DB">
        <w:rPr>
          <w:rFonts w:eastAsia="Gulim"/>
          <w:color w:val="000000"/>
          <w:lang w:val="ru-RU"/>
        </w:rPr>
        <w:t xml:space="preserve"> </w:t>
      </w:r>
      <w:r w:rsidR="00FF138F">
        <w:rPr>
          <w:rFonts w:eastAsia="Gulim"/>
          <w:color w:val="000000"/>
          <w:lang w:val="ru-RU"/>
        </w:rPr>
        <w:t>рамки экрана</w:t>
      </w:r>
      <w:r w:rsidRPr="00D920DB">
        <w:rPr>
          <w:rFonts w:eastAsia="Gulim"/>
          <w:color w:val="000000"/>
          <w:lang w:val="ru-RU"/>
        </w:rPr>
        <w:t xml:space="preserve"> позволя</w:t>
      </w:r>
      <w:r w:rsidR="00FF138F">
        <w:rPr>
          <w:rFonts w:eastAsia="Gulim"/>
          <w:color w:val="000000"/>
          <w:lang w:val="ru-RU"/>
        </w:rPr>
        <w:t>ют</w:t>
      </w:r>
      <w:r w:rsidRPr="00D920DB">
        <w:rPr>
          <w:rFonts w:eastAsia="Gulim"/>
          <w:color w:val="000000"/>
          <w:lang w:val="ru-RU"/>
        </w:rPr>
        <w:t xml:space="preserve"> </w:t>
      </w:r>
      <w:r w:rsidR="00FF138F">
        <w:rPr>
          <w:rFonts w:eastAsia="Gulim"/>
          <w:color w:val="000000"/>
          <w:lang w:val="ru-RU"/>
        </w:rPr>
        <w:t xml:space="preserve">смартфону </w:t>
      </w:r>
      <w:r w:rsidRPr="00D920DB">
        <w:rPr>
          <w:rFonts w:eastAsia="Gulim"/>
          <w:color w:val="000000"/>
          <w:lang w:val="ru-RU"/>
        </w:rPr>
        <w:t>быть таким же удобным</w:t>
      </w:r>
      <w:r w:rsidR="00BD6550">
        <w:rPr>
          <w:rFonts w:eastAsia="Gulim"/>
          <w:color w:val="000000"/>
          <w:lang w:val="ru-RU"/>
        </w:rPr>
        <w:t xml:space="preserve"> и компактным</w:t>
      </w:r>
      <w:r w:rsidRPr="00D920DB">
        <w:rPr>
          <w:rFonts w:eastAsia="Gulim"/>
          <w:color w:val="000000"/>
          <w:lang w:val="ru-RU"/>
        </w:rPr>
        <w:t xml:space="preserve"> в руке, как </w:t>
      </w:r>
      <w:r w:rsidR="00BD6550">
        <w:rPr>
          <w:rFonts w:eastAsia="Gulim"/>
          <w:color w:val="000000"/>
          <w:lang w:val="ru-RU"/>
        </w:rPr>
        <w:t>смартфоны со значительно меньшей диагональю экрана.</w:t>
      </w:r>
      <w:r w:rsidRPr="00D920DB">
        <w:rPr>
          <w:rFonts w:eastAsia="Gulim"/>
          <w:color w:val="000000"/>
          <w:lang w:val="ru-RU"/>
        </w:rPr>
        <w:t xml:space="preserve"> </w:t>
      </w:r>
    </w:p>
    <w:p w:rsidR="00935D5E" w:rsidRPr="00D920DB" w:rsidRDefault="000617E5" w:rsidP="0062140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D920DB">
        <w:rPr>
          <w:rFonts w:eastAsia="Gulim"/>
          <w:color w:val="000000"/>
          <w:lang w:val="ru-RU" w:eastAsia="ko-KR"/>
        </w:rPr>
        <w:t>Высокое разрешение экрана G</w:t>
      </w:r>
      <w:r w:rsidR="00D920DB">
        <w:rPr>
          <w:rFonts w:eastAsia="Gulim"/>
          <w:color w:val="000000"/>
          <w:lang w:val="ru-RU" w:eastAsia="ko-KR"/>
        </w:rPr>
        <w:t>3 требовало</w:t>
      </w:r>
      <w:r w:rsidRPr="00D920DB">
        <w:rPr>
          <w:rFonts w:eastAsia="Gulim"/>
          <w:color w:val="000000"/>
          <w:lang w:val="ru-RU" w:eastAsia="ko-KR"/>
        </w:rPr>
        <w:t xml:space="preserve"> от инженеров компании </w:t>
      </w:r>
      <w:r w:rsidR="00FF138F">
        <w:rPr>
          <w:rFonts w:eastAsia="Gulim"/>
          <w:color w:val="000000"/>
          <w:lang w:val="ru-RU" w:eastAsia="ko-KR"/>
        </w:rPr>
        <w:t xml:space="preserve"> разработать не менее инновационную батарею</w:t>
      </w:r>
      <w:r w:rsidRPr="00D920DB">
        <w:rPr>
          <w:rFonts w:eastAsia="Gulim"/>
          <w:color w:val="000000"/>
          <w:lang w:val="ru-RU" w:eastAsia="ko-KR"/>
        </w:rPr>
        <w:t xml:space="preserve">. </w:t>
      </w:r>
      <w:proofErr w:type="gramStart"/>
      <w:r w:rsidR="00FF138F">
        <w:rPr>
          <w:rFonts w:eastAsia="Gulim"/>
          <w:color w:val="000000"/>
          <w:lang w:eastAsia="ko-KR"/>
        </w:rPr>
        <w:t>LG</w:t>
      </w:r>
      <w:r w:rsidR="00FF138F" w:rsidRPr="00FF138F">
        <w:rPr>
          <w:rFonts w:eastAsia="Gulim"/>
          <w:color w:val="000000"/>
          <w:lang w:val="ru-RU" w:eastAsia="ko-KR"/>
        </w:rPr>
        <w:t xml:space="preserve"> </w:t>
      </w:r>
      <w:r w:rsidRPr="00D920DB">
        <w:rPr>
          <w:rFonts w:eastAsia="Gulim"/>
          <w:color w:val="000000"/>
          <w:lang w:val="ru-RU" w:eastAsia="ko-KR"/>
        </w:rPr>
        <w:t>G3 укомплектован сменн</w:t>
      </w:r>
      <w:r w:rsidR="00FF138F">
        <w:rPr>
          <w:rFonts w:eastAsia="Gulim"/>
          <w:color w:val="000000"/>
          <w:lang w:val="ru-RU" w:eastAsia="ko-KR"/>
        </w:rPr>
        <w:t>ым</w:t>
      </w:r>
      <w:r w:rsidRPr="00D920DB">
        <w:rPr>
          <w:rFonts w:eastAsia="Gulim"/>
          <w:color w:val="000000"/>
          <w:lang w:val="ru-RU" w:eastAsia="ko-KR"/>
        </w:rPr>
        <w:t xml:space="preserve"> </w:t>
      </w:r>
      <w:r w:rsidR="00FF138F">
        <w:rPr>
          <w:rFonts w:eastAsia="Gulim"/>
          <w:color w:val="000000"/>
          <w:lang w:val="ru-RU" w:eastAsia="ko-KR"/>
        </w:rPr>
        <w:t xml:space="preserve">аккумулятором </w:t>
      </w:r>
      <w:r w:rsidRPr="00D920DB">
        <w:rPr>
          <w:rFonts w:eastAsia="Gulim"/>
          <w:color w:val="000000"/>
          <w:lang w:val="ru-RU" w:eastAsia="ko-KR"/>
        </w:rPr>
        <w:t xml:space="preserve">мощностью </w:t>
      </w:r>
      <w:r w:rsidR="00935D5E" w:rsidRPr="00D920DB">
        <w:rPr>
          <w:rFonts w:eastAsia="Gulim"/>
          <w:color w:val="000000"/>
          <w:lang w:val="ru-RU" w:eastAsia="ko-KR"/>
        </w:rPr>
        <w:t>3,000</w:t>
      </w:r>
      <w:r w:rsidRPr="00D920DB">
        <w:rPr>
          <w:rFonts w:eastAsia="Gulim"/>
          <w:color w:val="000000"/>
          <w:lang w:val="ru-RU" w:eastAsia="ko-KR"/>
        </w:rPr>
        <w:t>мА</w:t>
      </w:r>
      <w:r w:rsidR="00BD6550">
        <w:rPr>
          <w:rFonts w:eastAsia="Gulim"/>
          <w:color w:val="000000"/>
          <w:lang w:val="ru-RU" w:eastAsia="ko-KR"/>
        </w:rPr>
        <w:t>ч</w:t>
      </w:r>
      <w:r w:rsidRPr="00D920DB">
        <w:rPr>
          <w:rFonts w:eastAsia="Gulim"/>
          <w:color w:val="000000"/>
          <w:lang w:val="ru-RU" w:eastAsia="ko-KR"/>
        </w:rPr>
        <w:t xml:space="preserve"> и передовыми технологиями оптимизации, </w:t>
      </w:r>
      <w:r w:rsidR="00FF138F">
        <w:rPr>
          <w:rFonts w:eastAsia="Gulim"/>
          <w:color w:val="000000"/>
          <w:lang w:val="ru-RU" w:eastAsia="ko-KR"/>
        </w:rPr>
        <w:t>ещё более пов</w:t>
      </w:r>
      <w:r w:rsidR="00FF138F">
        <w:rPr>
          <w:rFonts w:eastAsia="Gulim"/>
          <w:color w:val="000000"/>
          <w:lang w:val="ru-RU" w:eastAsia="ko-KR"/>
        </w:rPr>
        <w:t>ы</w:t>
      </w:r>
      <w:r w:rsidR="00FF138F">
        <w:rPr>
          <w:rFonts w:eastAsia="Gulim"/>
          <w:color w:val="000000"/>
          <w:lang w:val="ru-RU" w:eastAsia="ko-KR"/>
        </w:rPr>
        <w:lastRenderedPageBreak/>
        <w:t xml:space="preserve">шающими его </w:t>
      </w:r>
      <w:r w:rsidR="003471C4" w:rsidRPr="00D920DB">
        <w:rPr>
          <w:rFonts w:eastAsia="Gulim"/>
          <w:color w:val="000000"/>
          <w:lang w:val="ru-RU" w:eastAsia="ko-KR"/>
        </w:rPr>
        <w:t>эффективность.</w:t>
      </w:r>
      <w:proofErr w:type="gramEnd"/>
      <w:r w:rsidR="003471C4" w:rsidRPr="00D920DB">
        <w:rPr>
          <w:rFonts w:eastAsia="Gulim"/>
          <w:color w:val="000000"/>
          <w:lang w:val="ru-RU" w:eastAsia="ko-KR"/>
        </w:rPr>
        <w:t xml:space="preserve"> Заменив в катоде металл на графит, инженеры LG смогли увеличить срок эксплуатации новой батареи для G3. Результатом стал акк</w:t>
      </w:r>
      <w:r w:rsidR="003471C4" w:rsidRPr="00D920DB">
        <w:rPr>
          <w:rFonts w:eastAsia="Gulim"/>
          <w:color w:val="000000"/>
          <w:lang w:val="ru-RU" w:eastAsia="ko-KR"/>
        </w:rPr>
        <w:t>у</w:t>
      </w:r>
      <w:r w:rsidR="003471C4" w:rsidRPr="00D920DB">
        <w:rPr>
          <w:rFonts w:eastAsia="Gulim"/>
          <w:color w:val="000000"/>
          <w:lang w:val="ru-RU" w:eastAsia="ko-KR"/>
        </w:rPr>
        <w:t xml:space="preserve">мулятор, </w:t>
      </w:r>
      <w:r w:rsidR="00FF138F" w:rsidRPr="00D920DB">
        <w:rPr>
          <w:rFonts w:eastAsia="Gulim"/>
          <w:color w:val="000000"/>
          <w:lang w:val="ru-RU" w:eastAsia="ko-KR"/>
        </w:rPr>
        <w:t>которы</w:t>
      </w:r>
      <w:r w:rsidR="00FF138F">
        <w:rPr>
          <w:rFonts w:eastAsia="Gulim"/>
          <w:color w:val="000000"/>
          <w:lang w:val="ru-RU" w:eastAsia="ko-KR"/>
        </w:rPr>
        <w:t>й</w:t>
      </w:r>
      <w:r w:rsidR="00FF138F" w:rsidRPr="00D920DB">
        <w:rPr>
          <w:rFonts w:eastAsia="Gulim"/>
          <w:color w:val="000000"/>
          <w:lang w:val="ru-RU" w:eastAsia="ko-KR"/>
        </w:rPr>
        <w:t xml:space="preserve"> </w:t>
      </w:r>
      <w:r w:rsidR="00FF138F">
        <w:rPr>
          <w:rFonts w:eastAsia="Gulim"/>
          <w:color w:val="000000"/>
          <w:lang w:val="ru-RU" w:eastAsia="ko-KR"/>
        </w:rPr>
        <w:t>обеспечивает высокую производительность</w:t>
      </w:r>
      <w:r w:rsidR="003471C4" w:rsidRPr="00D920DB">
        <w:rPr>
          <w:rFonts w:eastAsia="Gulim"/>
          <w:color w:val="000000"/>
          <w:lang w:val="ru-RU" w:eastAsia="ko-KR"/>
        </w:rPr>
        <w:t xml:space="preserve"> </w:t>
      </w:r>
      <w:r w:rsidR="00FF138F">
        <w:rPr>
          <w:rFonts w:eastAsia="Gulim"/>
          <w:color w:val="000000"/>
          <w:lang w:val="ru-RU" w:eastAsia="ko-KR"/>
        </w:rPr>
        <w:t xml:space="preserve">дисплея </w:t>
      </w:r>
      <w:r w:rsidR="00935D5E" w:rsidRPr="00D920DB">
        <w:rPr>
          <w:rFonts w:eastAsia="Gulim"/>
          <w:color w:val="000000"/>
          <w:lang w:val="ru-RU" w:eastAsia="ko-KR"/>
        </w:rPr>
        <w:t>Quad HD</w:t>
      </w:r>
      <w:r w:rsidR="003471C4" w:rsidRPr="00D920DB">
        <w:rPr>
          <w:rFonts w:eastAsia="Gulim"/>
          <w:color w:val="000000"/>
          <w:lang w:val="ru-RU" w:eastAsia="ko-KR"/>
        </w:rPr>
        <w:t xml:space="preserve">, не разряжаясь в середине дня. </w:t>
      </w:r>
    </w:p>
    <w:p w:rsidR="00935D5E" w:rsidRPr="00D920DB" w:rsidRDefault="00935D5E" w:rsidP="0062140A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935D5E" w:rsidRPr="00D920DB" w:rsidRDefault="00FF4C7A" w:rsidP="00631BB4">
      <w:pPr>
        <w:spacing w:line="360" w:lineRule="auto"/>
        <w:jc w:val="both"/>
        <w:rPr>
          <w:rFonts w:eastAsia="Malgun Gothic"/>
          <w:lang w:val="ru-RU" w:eastAsia="ko-KR"/>
        </w:rPr>
      </w:pPr>
      <w:r w:rsidRPr="00D920DB">
        <w:rPr>
          <w:rFonts w:eastAsia="Malgun Gothic"/>
          <w:b/>
          <w:lang w:val="ru-RU" w:eastAsia="ko-KR"/>
        </w:rPr>
        <w:t>Просто очаровыва</w:t>
      </w:r>
      <w:r w:rsidR="00D920DB">
        <w:rPr>
          <w:rFonts w:eastAsia="Malgun Gothic"/>
          <w:b/>
          <w:lang w:val="ru-RU" w:eastAsia="ko-KR"/>
        </w:rPr>
        <w:t>ю</w:t>
      </w:r>
      <w:r w:rsidRPr="00D920DB">
        <w:rPr>
          <w:rFonts w:eastAsia="Malgun Gothic"/>
          <w:b/>
          <w:lang w:val="ru-RU" w:eastAsia="ko-KR"/>
        </w:rPr>
        <w:t>щий</w:t>
      </w:r>
    </w:p>
    <w:p w:rsidR="00935D5E" w:rsidRPr="00D920DB" w:rsidRDefault="00FF4C7A" w:rsidP="00631BB4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  <w:r w:rsidRPr="00D920DB">
        <w:rPr>
          <w:rFonts w:eastAsia="Malgun Gothic"/>
          <w:lang w:val="ru-RU" w:eastAsia="ko-KR"/>
        </w:rPr>
        <w:t xml:space="preserve">Передовая камера </w:t>
      </w:r>
      <w:r w:rsidR="00935D5E" w:rsidRPr="00D920DB">
        <w:rPr>
          <w:rFonts w:eastAsia="Malgun Gothic"/>
          <w:lang w:val="ru-RU" w:eastAsia="ko-KR"/>
        </w:rPr>
        <w:t>G3</w:t>
      </w:r>
      <w:r w:rsidR="00D920DB">
        <w:rPr>
          <w:rFonts w:eastAsia="Malgun Gothic"/>
          <w:lang w:val="ru-RU" w:eastAsia="ko-KR"/>
        </w:rPr>
        <w:t xml:space="preserve"> в</w:t>
      </w:r>
      <w:r w:rsidRPr="00D920DB">
        <w:rPr>
          <w:rFonts w:eastAsia="Malgun Gothic"/>
          <w:lang w:val="ru-RU" w:eastAsia="ko-KR"/>
        </w:rPr>
        <w:t xml:space="preserve"> 13Мп</w:t>
      </w:r>
      <w:r w:rsidR="00935D5E" w:rsidRPr="00D920DB">
        <w:rPr>
          <w:rFonts w:eastAsia="Malgun Gothic"/>
          <w:lang w:val="ru-RU" w:eastAsia="ko-KR"/>
        </w:rPr>
        <w:t xml:space="preserve"> </w:t>
      </w:r>
      <w:r w:rsidR="00D920DB">
        <w:rPr>
          <w:rFonts w:eastAsia="Malgun Gothic"/>
          <w:lang w:val="ru-RU" w:eastAsia="ko-KR"/>
        </w:rPr>
        <w:t>с</w:t>
      </w:r>
      <w:r w:rsidR="006479AC" w:rsidRPr="00D920DB">
        <w:rPr>
          <w:rFonts w:eastAsia="Malgun Gothic"/>
          <w:lang w:val="ru-RU" w:eastAsia="ko-KR"/>
        </w:rPr>
        <w:t xml:space="preserve"> </w:t>
      </w:r>
      <w:r w:rsidR="00935D5E" w:rsidRPr="00D920DB">
        <w:rPr>
          <w:rFonts w:eastAsia="Malgun Gothic"/>
          <w:lang w:val="ru-RU" w:eastAsia="ko-KR"/>
        </w:rPr>
        <w:t xml:space="preserve">OIS+ </w:t>
      </w:r>
      <w:r w:rsidRPr="00D920DB">
        <w:rPr>
          <w:rFonts w:eastAsia="Malgun Gothic"/>
          <w:lang w:val="ru-RU" w:eastAsia="ko-KR"/>
        </w:rPr>
        <w:t>создана для того, чтобы быстро и легко запеча</w:t>
      </w:r>
      <w:r w:rsidRPr="00D920DB">
        <w:rPr>
          <w:rFonts w:eastAsia="Malgun Gothic"/>
          <w:lang w:val="ru-RU" w:eastAsia="ko-KR"/>
        </w:rPr>
        <w:t>т</w:t>
      </w:r>
      <w:r w:rsidRPr="00D920DB">
        <w:rPr>
          <w:rFonts w:eastAsia="Malgun Gothic"/>
          <w:lang w:val="ru-RU" w:eastAsia="ko-KR"/>
        </w:rPr>
        <w:t>левать особенные моменты жизни, непосредственно в процессе, а</w:t>
      </w:r>
      <w:r w:rsidR="00D920DB">
        <w:rPr>
          <w:rFonts w:eastAsia="Malgun Gothic"/>
          <w:lang w:val="ru-RU" w:eastAsia="ko-KR"/>
        </w:rPr>
        <w:t xml:space="preserve"> не тогда, когда вы их специально создаете для съемки</w:t>
      </w:r>
      <w:r w:rsidRPr="00D920DB">
        <w:rPr>
          <w:rFonts w:eastAsia="Malgun Gothic"/>
          <w:lang w:val="ru-RU" w:eastAsia="ko-KR"/>
        </w:rPr>
        <w:t>. Это стало возможным благодар</w:t>
      </w:r>
      <w:r w:rsidR="00D920DB">
        <w:rPr>
          <w:rFonts w:eastAsia="Malgun Gothic"/>
          <w:lang w:val="ru-RU" w:eastAsia="ko-KR"/>
        </w:rPr>
        <w:t xml:space="preserve">я </w:t>
      </w:r>
      <w:proofErr w:type="gramStart"/>
      <w:r w:rsidR="00D920DB">
        <w:rPr>
          <w:rFonts w:eastAsia="Malgun Gothic"/>
          <w:lang w:val="ru-RU" w:eastAsia="ko-KR"/>
        </w:rPr>
        <w:t>инновационн</w:t>
      </w:r>
      <w:r w:rsidR="00D920DB">
        <w:rPr>
          <w:rFonts w:eastAsia="Malgun Gothic"/>
          <w:lang w:val="ru-RU" w:eastAsia="ko-KR"/>
        </w:rPr>
        <w:t>о</w:t>
      </w:r>
      <w:r w:rsidR="00D920DB">
        <w:rPr>
          <w:rFonts w:eastAsia="Malgun Gothic"/>
          <w:lang w:val="ru-RU" w:eastAsia="ko-KR"/>
        </w:rPr>
        <w:t>му</w:t>
      </w:r>
      <w:proofErr w:type="gramEnd"/>
      <w:r w:rsidR="00D920DB">
        <w:rPr>
          <w:rFonts w:eastAsia="Malgun Gothic"/>
          <w:lang w:val="ru-RU" w:eastAsia="ko-KR"/>
        </w:rPr>
        <w:t xml:space="preserve"> лазерному авто</w:t>
      </w:r>
      <w:r w:rsidRPr="00D920DB">
        <w:rPr>
          <w:rFonts w:eastAsia="Malgun Gothic"/>
          <w:lang w:val="ru-RU" w:eastAsia="ko-KR"/>
        </w:rPr>
        <w:t xml:space="preserve">фокусу, впервые примененном на рынке смартфонов. </w:t>
      </w:r>
      <w:r w:rsidR="00E00D23" w:rsidRPr="00D920DB">
        <w:rPr>
          <w:rFonts w:eastAsia="Malgun Gothic"/>
          <w:lang w:val="ru-RU" w:eastAsia="ko-KR"/>
        </w:rPr>
        <w:t>Эта технол</w:t>
      </w:r>
      <w:r w:rsidR="00E00D23" w:rsidRPr="00D920DB">
        <w:rPr>
          <w:rFonts w:eastAsia="Malgun Gothic"/>
          <w:lang w:val="ru-RU" w:eastAsia="ko-KR"/>
        </w:rPr>
        <w:t>о</w:t>
      </w:r>
      <w:r w:rsidR="00E00D23" w:rsidRPr="00D920DB">
        <w:rPr>
          <w:rFonts w:eastAsia="Malgun Gothic"/>
          <w:lang w:val="ru-RU" w:eastAsia="ko-KR"/>
        </w:rPr>
        <w:t>гия позволяет G3 фиксировать лучшие моменты даже при недостаточном освещении, измеряя расстояние между объектом съемки и камерой специальным лазерным л</w:t>
      </w:r>
      <w:r w:rsidR="00E00D23" w:rsidRPr="00D920DB">
        <w:rPr>
          <w:rFonts w:eastAsia="Malgun Gothic"/>
          <w:lang w:val="ru-RU" w:eastAsia="ko-KR"/>
        </w:rPr>
        <w:t>у</w:t>
      </w:r>
      <w:r w:rsidR="00E00D23" w:rsidRPr="00D920DB">
        <w:rPr>
          <w:rFonts w:eastAsia="Malgun Gothic"/>
          <w:lang w:val="ru-RU" w:eastAsia="ko-KR"/>
        </w:rPr>
        <w:t xml:space="preserve">чом. </w:t>
      </w:r>
      <w:r w:rsidR="007E2B26" w:rsidRPr="00D920DB">
        <w:rPr>
          <w:rFonts w:eastAsia="Malgun Gothic"/>
          <w:lang w:val="ru-RU" w:eastAsia="ko-KR"/>
        </w:rPr>
        <w:t>Теперь больше не б</w:t>
      </w:r>
      <w:r w:rsidR="00D920DB">
        <w:rPr>
          <w:rFonts w:eastAsia="Malgun Gothic"/>
          <w:lang w:val="ru-RU" w:eastAsia="ko-KR"/>
        </w:rPr>
        <w:t>удет размазанных фотографий, когда</w:t>
      </w:r>
      <w:r w:rsidR="007E2B26" w:rsidRPr="00D920DB">
        <w:rPr>
          <w:rFonts w:eastAsia="Malgun Gothic"/>
          <w:lang w:val="ru-RU" w:eastAsia="ko-KR"/>
        </w:rPr>
        <w:t xml:space="preserve"> ваш сын забивает св</w:t>
      </w:r>
      <w:r w:rsidR="007E2B26" w:rsidRPr="00D920DB">
        <w:rPr>
          <w:rFonts w:eastAsia="Malgun Gothic"/>
          <w:lang w:val="ru-RU" w:eastAsia="ko-KR"/>
        </w:rPr>
        <w:t>о</w:t>
      </w:r>
      <w:r w:rsidR="007E2B26" w:rsidRPr="00D920DB">
        <w:rPr>
          <w:rFonts w:eastAsia="Malgun Gothic"/>
          <w:lang w:val="ru-RU" w:eastAsia="ko-KR"/>
        </w:rPr>
        <w:t>ей первый гол в игре в футбол, или пропущенных снимков из-за того, что ваша кам</w:t>
      </w:r>
      <w:r w:rsidR="007E2B26" w:rsidRPr="00D920DB">
        <w:rPr>
          <w:rFonts w:eastAsia="Malgun Gothic"/>
          <w:lang w:val="ru-RU" w:eastAsia="ko-KR"/>
        </w:rPr>
        <w:t>е</w:t>
      </w:r>
      <w:r w:rsidR="007E2B26" w:rsidRPr="00D920DB">
        <w:rPr>
          <w:rFonts w:eastAsia="Malgun Gothic"/>
          <w:lang w:val="ru-RU" w:eastAsia="ko-KR"/>
        </w:rPr>
        <w:t xml:space="preserve">ра не может решить, на </w:t>
      </w:r>
      <w:r w:rsidR="00D76438">
        <w:rPr>
          <w:rFonts w:eastAsia="Malgun Gothic"/>
          <w:lang w:val="ru-RU" w:eastAsia="ko-KR"/>
        </w:rPr>
        <w:t>котором</w:t>
      </w:r>
      <w:r w:rsidR="007E2B26" w:rsidRPr="00D920DB">
        <w:rPr>
          <w:rFonts w:eastAsia="Malgun Gothic"/>
          <w:lang w:val="ru-RU" w:eastAsia="ko-KR"/>
        </w:rPr>
        <w:t xml:space="preserve"> из малышей сфокусироваться на игровой площадке. Сочетание с популярной и доказавшей свою эффективность технологией </w:t>
      </w:r>
      <w:r w:rsidR="00935D5E" w:rsidRPr="00D920DB">
        <w:rPr>
          <w:rFonts w:eastAsia="Gulim"/>
          <w:color w:val="000000"/>
          <w:lang w:val="ru-RU" w:eastAsia="ko-KR"/>
        </w:rPr>
        <w:t>OIS+</w:t>
      </w:r>
      <w:r w:rsidR="007E2B26" w:rsidRPr="00D920DB">
        <w:rPr>
          <w:rFonts w:eastAsia="Gulim"/>
          <w:color w:val="000000"/>
          <w:lang w:val="ru-RU" w:eastAsia="ko-KR"/>
        </w:rPr>
        <w:t>, впе</w:t>
      </w:r>
      <w:r w:rsidR="007E2B26" w:rsidRPr="00D920DB">
        <w:rPr>
          <w:rFonts w:eastAsia="Gulim"/>
          <w:color w:val="000000"/>
          <w:lang w:val="ru-RU" w:eastAsia="ko-KR"/>
        </w:rPr>
        <w:t>р</w:t>
      </w:r>
      <w:r w:rsidR="007E2B26" w:rsidRPr="00D920DB">
        <w:rPr>
          <w:rFonts w:eastAsia="Gulim"/>
          <w:color w:val="000000"/>
          <w:lang w:val="ru-RU" w:eastAsia="ko-KR"/>
        </w:rPr>
        <w:t xml:space="preserve">вые примененной </w:t>
      </w:r>
      <w:r w:rsidR="00D76438">
        <w:rPr>
          <w:rFonts w:eastAsia="Gulim"/>
          <w:color w:val="000000"/>
          <w:lang w:val="ru-RU" w:eastAsia="ko-KR"/>
        </w:rPr>
        <w:t>в</w:t>
      </w:r>
      <w:r w:rsidR="007E2B26" w:rsidRPr="00D920DB">
        <w:rPr>
          <w:rFonts w:eastAsia="Gulim"/>
          <w:color w:val="000000"/>
          <w:lang w:val="ru-RU" w:eastAsia="ko-KR"/>
        </w:rPr>
        <w:t xml:space="preserve"> G Pro 2, обязательно впечатлит даже самых </w:t>
      </w:r>
      <w:r w:rsidR="00D76438" w:rsidRPr="00D920DB">
        <w:rPr>
          <w:rFonts w:eastAsia="Gulim"/>
          <w:color w:val="000000"/>
          <w:lang w:val="ru-RU" w:eastAsia="ko-KR"/>
        </w:rPr>
        <w:t>привередливых</w:t>
      </w:r>
      <w:r w:rsidR="007E2B26" w:rsidRPr="00D920DB">
        <w:rPr>
          <w:rFonts w:eastAsia="Gulim"/>
          <w:color w:val="000000"/>
          <w:lang w:val="ru-RU" w:eastAsia="ko-KR"/>
        </w:rPr>
        <w:t xml:space="preserve"> пап</w:t>
      </w:r>
      <w:r w:rsidR="007E2B26" w:rsidRPr="00D920DB">
        <w:rPr>
          <w:rFonts w:eastAsia="Gulim"/>
          <w:color w:val="000000"/>
          <w:lang w:val="ru-RU" w:eastAsia="ko-KR"/>
        </w:rPr>
        <w:t>а</w:t>
      </w:r>
      <w:r w:rsidR="007E2B26" w:rsidRPr="00D920DB">
        <w:rPr>
          <w:rFonts w:eastAsia="Gulim"/>
          <w:color w:val="000000"/>
          <w:lang w:val="ru-RU" w:eastAsia="ko-KR"/>
        </w:rPr>
        <w:t xml:space="preserve">рацци. </w:t>
      </w:r>
      <w:r w:rsidR="00935D5E" w:rsidRPr="00D920DB">
        <w:rPr>
          <w:rFonts w:eastAsia="Gulim"/>
          <w:color w:val="000000"/>
          <w:lang w:val="ru-RU" w:eastAsia="ko-KR"/>
        </w:rPr>
        <w:t xml:space="preserve"> </w:t>
      </w:r>
    </w:p>
    <w:p w:rsidR="00935D5E" w:rsidRPr="00D920DB" w:rsidRDefault="00935D5E" w:rsidP="00631BB4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</w:p>
    <w:p w:rsidR="00935D5E" w:rsidRPr="00D76438" w:rsidRDefault="00935D5E" w:rsidP="0062140A">
      <w:pPr>
        <w:spacing w:line="360" w:lineRule="auto"/>
        <w:jc w:val="both"/>
        <w:rPr>
          <w:rFonts w:eastAsia="Gulim"/>
          <w:lang w:val="ru-RU" w:eastAsia="ko-KR"/>
        </w:rPr>
      </w:pPr>
      <w:r w:rsidRPr="00D920DB">
        <w:rPr>
          <w:rFonts w:eastAsia="Gulim"/>
          <w:color w:val="000000"/>
          <w:lang w:val="ru-RU" w:eastAsia="ko-KR"/>
        </w:rPr>
        <w:t xml:space="preserve">LG </w:t>
      </w:r>
      <w:r w:rsidR="007E2B26" w:rsidRPr="00D920DB">
        <w:rPr>
          <w:rFonts w:eastAsia="Gulim"/>
          <w:color w:val="000000"/>
          <w:lang w:val="ru-RU" w:eastAsia="ko-KR"/>
        </w:rPr>
        <w:t xml:space="preserve">также упростила процесс непосредственной </w:t>
      </w:r>
      <w:r w:rsidR="00D76438">
        <w:rPr>
          <w:rFonts w:eastAsia="Gulim"/>
          <w:color w:val="000000"/>
          <w:lang w:val="ru-RU" w:eastAsia="ko-KR"/>
        </w:rPr>
        <w:t>фото</w:t>
      </w:r>
      <w:r w:rsidR="007E2B26" w:rsidRPr="00D920DB">
        <w:rPr>
          <w:rFonts w:eastAsia="Gulim"/>
          <w:color w:val="000000"/>
          <w:lang w:val="ru-RU" w:eastAsia="ko-KR"/>
        </w:rPr>
        <w:t>съемки. Вместо того</w:t>
      </w:r>
      <w:proofErr w:type="gramStart"/>
      <w:r w:rsidR="007E2B26" w:rsidRPr="00D920DB">
        <w:rPr>
          <w:rFonts w:eastAsia="Gulim"/>
          <w:color w:val="000000"/>
          <w:lang w:val="ru-RU" w:eastAsia="ko-KR"/>
        </w:rPr>
        <w:t>,</w:t>
      </w:r>
      <w:proofErr w:type="gramEnd"/>
      <w:r w:rsidR="007E2B26" w:rsidRPr="00D920DB">
        <w:rPr>
          <w:rFonts w:eastAsia="Gulim"/>
          <w:color w:val="000000"/>
          <w:lang w:val="ru-RU" w:eastAsia="ko-KR"/>
        </w:rPr>
        <w:t xml:space="preserve"> чтобы ф</w:t>
      </w:r>
      <w:r w:rsidR="007E2B26" w:rsidRPr="00D920DB">
        <w:rPr>
          <w:rFonts w:eastAsia="Gulim"/>
          <w:color w:val="000000"/>
          <w:lang w:val="ru-RU" w:eastAsia="ko-KR"/>
        </w:rPr>
        <w:t>о</w:t>
      </w:r>
      <w:r w:rsidR="007E2B26" w:rsidRPr="00D920DB">
        <w:rPr>
          <w:rFonts w:eastAsia="Gulim"/>
          <w:color w:val="000000"/>
          <w:lang w:val="ru-RU" w:eastAsia="ko-KR"/>
        </w:rPr>
        <w:t xml:space="preserve">кусироваться в режиме просмотра, а потом нажимать </w:t>
      </w:r>
      <w:r w:rsidR="00412EBA" w:rsidRPr="00D920DB">
        <w:rPr>
          <w:rFonts w:eastAsia="Gulim"/>
          <w:color w:val="000000"/>
          <w:lang w:val="ru-RU" w:eastAsia="ko-KR"/>
        </w:rPr>
        <w:t xml:space="preserve">кнопку для съемки, </w:t>
      </w:r>
      <w:r w:rsidR="00D76438">
        <w:rPr>
          <w:rFonts w:eastAsia="Gulim"/>
          <w:color w:val="000000"/>
          <w:lang w:val="ru-RU" w:eastAsia="ko-KR"/>
        </w:rPr>
        <w:t>пользов</w:t>
      </w:r>
      <w:r w:rsidR="00D76438">
        <w:rPr>
          <w:rFonts w:eastAsia="Gulim"/>
          <w:color w:val="000000"/>
          <w:lang w:val="ru-RU" w:eastAsia="ko-KR"/>
        </w:rPr>
        <w:t>а</w:t>
      </w:r>
      <w:r w:rsidR="00D76438">
        <w:rPr>
          <w:rFonts w:eastAsia="Gulim"/>
          <w:color w:val="000000"/>
          <w:lang w:val="ru-RU" w:eastAsia="ko-KR"/>
        </w:rPr>
        <w:t>телю</w:t>
      </w:r>
      <w:r w:rsidR="00412EBA" w:rsidRPr="00D920DB">
        <w:rPr>
          <w:rFonts w:eastAsia="Gulim"/>
          <w:color w:val="000000"/>
          <w:lang w:val="ru-RU" w:eastAsia="ko-KR"/>
        </w:rPr>
        <w:t xml:space="preserve"> G3 </w:t>
      </w:r>
      <w:r w:rsidR="00D76438">
        <w:rPr>
          <w:rFonts w:eastAsia="Gulim"/>
          <w:color w:val="000000"/>
          <w:lang w:val="ru-RU" w:eastAsia="ko-KR"/>
        </w:rPr>
        <w:t xml:space="preserve">достаточно лишь коснуться изображения объекта </w:t>
      </w:r>
      <w:r w:rsidR="00412EBA" w:rsidRPr="00D920DB">
        <w:rPr>
          <w:rFonts w:eastAsia="Gulim"/>
          <w:color w:val="000000"/>
          <w:lang w:val="ru-RU" w:eastAsia="ko-KR"/>
        </w:rPr>
        <w:t xml:space="preserve"> фокусировки</w:t>
      </w:r>
      <w:r w:rsidR="00D76438">
        <w:rPr>
          <w:rFonts w:eastAsia="Gulim"/>
          <w:color w:val="000000"/>
          <w:lang w:val="ru-RU" w:eastAsia="ko-KR"/>
        </w:rPr>
        <w:t xml:space="preserve"> на экране смартфона</w:t>
      </w:r>
      <w:r w:rsidR="00412EBA" w:rsidRPr="00D920DB">
        <w:rPr>
          <w:rFonts w:eastAsia="Gulim"/>
          <w:color w:val="000000"/>
          <w:lang w:val="ru-RU" w:eastAsia="ko-KR"/>
        </w:rPr>
        <w:t xml:space="preserve">. Более того, фронтальная камера G3 2.1Мп содержит несколько новых </w:t>
      </w:r>
      <w:r w:rsidR="00D76438">
        <w:rPr>
          <w:rFonts w:eastAsia="Gulim"/>
          <w:color w:val="000000"/>
          <w:lang w:val="ru-RU" w:eastAsia="ko-KR"/>
        </w:rPr>
        <w:t>усовершенствований</w:t>
      </w:r>
      <w:r w:rsidR="00412EBA" w:rsidRPr="00D920DB">
        <w:rPr>
          <w:rFonts w:eastAsia="Gulim"/>
          <w:color w:val="000000"/>
          <w:lang w:val="ru-RU" w:eastAsia="ko-KR"/>
        </w:rPr>
        <w:t xml:space="preserve">, включая больший </w:t>
      </w:r>
      <w:r w:rsidR="00D76438">
        <w:rPr>
          <w:rFonts w:eastAsia="Gulim"/>
          <w:color w:val="000000"/>
          <w:lang w:val="ru-RU" w:eastAsia="ko-KR"/>
        </w:rPr>
        <w:t xml:space="preserve">размер пикселей </w:t>
      </w:r>
      <w:r w:rsidR="00412EBA" w:rsidRPr="00D920DB">
        <w:rPr>
          <w:rFonts w:eastAsia="Gulim"/>
          <w:color w:val="000000"/>
          <w:lang w:val="ru-RU" w:eastAsia="ko-KR"/>
        </w:rPr>
        <w:t xml:space="preserve">для захвата изображения и большую диафрагму для </w:t>
      </w:r>
      <w:r w:rsidR="00D76438">
        <w:rPr>
          <w:rFonts w:eastAsia="Gulim"/>
          <w:color w:val="000000"/>
          <w:lang w:val="ru-RU" w:eastAsia="ko-KR"/>
        </w:rPr>
        <w:t xml:space="preserve">увеличения количества </w:t>
      </w:r>
      <w:r w:rsidR="00412EBA" w:rsidRPr="00D920DB">
        <w:rPr>
          <w:rFonts w:eastAsia="Gulim"/>
          <w:color w:val="000000"/>
          <w:lang w:val="ru-RU" w:eastAsia="ko-KR"/>
        </w:rPr>
        <w:t>света</w:t>
      </w:r>
      <w:r w:rsidR="00D76438">
        <w:rPr>
          <w:rFonts w:eastAsia="Gulim"/>
          <w:color w:val="000000"/>
          <w:lang w:val="ru-RU" w:eastAsia="ko-KR"/>
        </w:rPr>
        <w:t>, попадающего в объектив,</w:t>
      </w:r>
      <w:r w:rsidR="00412EBA" w:rsidRPr="00D920DB">
        <w:rPr>
          <w:rFonts w:eastAsia="Gulim"/>
          <w:color w:val="000000"/>
          <w:lang w:val="ru-RU" w:eastAsia="ko-KR"/>
        </w:rPr>
        <w:t xml:space="preserve"> в результате </w:t>
      </w:r>
      <w:r w:rsidR="00D76438">
        <w:rPr>
          <w:rFonts w:eastAsia="Gulim"/>
          <w:color w:val="000000"/>
          <w:lang w:val="ru-RU" w:eastAsia="ko-KR"/>
        </w:rPr>
        <w:t>чего получаются более качественные фотографии</w:t>
      </w:r>
      <w:r w:rsidR="00D76438" w:rsidRPr="00D920DB">
        <w:rPr>
          <w:rFonts w:eastAsia="Gulim"/>
          <w:color w:val="000000"/>
          <w:lang w:val="ru-RU" w:eastAsia="ko-KR"/>
        </w:rPr>
        <w:t xml:space="preserve"> </w:t>
      </w:r>
      <w:r w:rsidR="00412EBA" w:rsidRPr="00D920DB">
        <w:rPr>
          <w:rFonts w:eastAsia="Gulim"/>
          <w:color w:val="000000"/>
          <w:lang w:val="ru-RU" w:eastAsia="ko-KR"/>
        </w:rPr>
        <w:t xml:space="preserve">селфи. </w:t>
      </w:r>
      <w:r w:rsidR="00D76438">
        <w:rPr>
          <w:rFonts w:eastAsia="Gulim"/>
          <w:color w:val="000000"/>
          <w:lang w:val="ru-RU" w:eastAsia="ko-KR"/>
        </w:rPr>
        <w:t>Уникальная во</w:t>
      </w:r>
      <w:r w:rsidR="00D76438">
        <w:rPr>
          <w:rFonts w:eastAsia="Gulim"/>
          <w:color w:val="000000"/>
          <w:lang w:val="ru-RU" w:eastAsia="ko-KR"/>
        </w:rPr>
        <w:t>з</w:t>
      </w:r>
      <w:r w:rsidR="00D76438">
        <w:rPr>
          <w:rFonts w:eastAsia="Gulim"/>
          <w:color w:val="000000"/>
          <w:lang w:val="ru-RU" w:eastAsia="ko-KR"/>
        </w:rPr>
        <w:t xml:space="preserve">можность в виде управления жестом была добавлена для упрощения съёмки селфи: когда вы готовы сделать снимок, просто сожмите и разожмите ладонь – </w:t>
      </w:r>
      <w:r w:rsidR="00D76438">
        <w:rPr>
          <w:rFonts w:eastAsia="Gulim"/>
          <w:color w:val="000000"/>
          <w:lang w:eastAsia="ko-KR"/>
        </w:rPr>
        <w:t>G</w:t>
      </w:r>
      <w:r w:rsidR="00D76438" w:rsidRPr="00D76438">
        <w:rPr>
          <w:rFonts w:eastAsia="Gulim"/>
          <w:color w:val="000000"/>
          <w:lang w:val="ru-RU" w:eastAsia="ko-KR"/>
        </w:rPr>
        <w:t>3</w:t>
      </w:r>
      <w:r w:rsidR="00D76438">
        <w:rPr>
          <w:rFonts w:eastAsia="Gulim"/>
          <w:color w:val="000000"/>
          <w:lang w:val="ru-RU" w:eastAsia="ko-KR"/>
        </w:rPr>
        <w:t xml:space="preserve"> запустит </w:t>
      </w:r>
      <w:r w:rsidR="00D76438">
        <w:rPr>
          <w:rFonts w:eastAsia="Gulim"/>
          <w:color w:val="000000"/>
          <w:lang w:val="ru-RU" w:eastAsia="ko-KR"/>
        </w:rPr>
        <w:lastRenderedPageBreak/>
        <w:t>автоматический трёхсекундный обратный отсчёт и сделает фотографию. Сложно найти более простое решение.</w:t>
      </w:r>
    </w:p>
    <w:p w:rsidR="00935D5E" w:rsidRPr="00D920DB" w:rsidRDefault="00935D5E" w:rsidP="0062140A">
      <w:pPr>
        <w:spacing w:line="360" w:lineRule="auto"/>
        <w:jc w:val="both"/>
        <w:rPr>
          <w:rFonts w:eastAsia="Gulim"/>
          <w:lang w:val="ru-RU" w:eastAsia="ko-KR"/>
        </w:rPr>
      </w:pPr>
    </w:p>
    <w:p w:rsidR="00935D5E" w:rsidRPr="00D920DB" w:rsidRDefault="00821671" w:rsidP="0062140A">
      <w:pPr>
        <w:spacing w:line="360" w:lineRule="auto"/>
        <w:jc w:val="both"/>
        <w:rPr>
          <w:rFonts w:eastAsia="Malgun Gothic"/>
          <w:lang w:val="ru-RU" w:eastAsia="ko-KR"/>
        </w:rPr>
      </w:pPr>
      <w:r w:rsidRPr="00D920DB">
        <w:rPr>
          <w:rFonts w:eastAsia="Times New Roman"/>
          <w:lang w:val="ru-RU"/>
        </w:rPr>
        <w:t xml:space="preserve">Для съемок видео </w:t>
      </w:r>
      <w:r w:rsidR="00935D5E" w:rsidRPr="00D920DB">
        <w:rPr>
          <w:rFonts w:eastAsia="Times New Roman"/>
          <w:lang w:val="ru-RU"/>
        </w:rPr>
        <w:t xml:space="preserve">G3 </w:t>
      </w:r>
      <w:r w:rsidRPr="00D920DB">
        <w:rPr>
          <w:rFonts w:eastAsia="Times New Roman"/>
          <w:lang w:val="ru-RU"/>
        </w:rPr>
        <w:t>предлагает великолепное качество звука с микрофонами, кот</w:t>
      </w:r>
      <w:r w:rsidRPr="00D920DB">
        <w:rPr>
          <w:rFonts w:eastAsia="Times New Roman"/>
          <w:lang w:val="ru-RU"/>
        </w:rPr>
        <w:t>о</w:t>
      </w:r>
      <w:r w:rsidRPr="00D920DB">
        <w:rPr>
          <w:rFonts w:eastAsia="Times New Roman"/>
          <w:lang w:val="ru-RU"/>
        </w:rPr>
        <w:t>рые замеряют показатели окружающей среды, чтобы определить оптимальный ур</w:t>
      </w:r>
      <w:r w:rsidRPr="00D920DB">
        <w:rPr>
          <w:rFonts w:eastAsia="Times New Roman"/>
          <w:lang w:val="ru-RU"/>
        </w:rPr>
        <w:t>о</w:t>
      </w:r>
      <w:r w:rsidRPr="00D920DB">
        <w:rPr>
          <w:rFonts w:eastAsia="Times New Roman"/>
          <w:lang w:val="ru-RU"/>
        </w:rPr>
        <w:t xml:space="preserve">вень звука для максимально чистой записи. </w:t>
      </w:r>
      <w:r w:rsidR="00D920DB">
        <w:rPr>
          <w:rFonts w:eastAsia="Times New Roman"/>
          <w:lang w:val="ru-RU"/>
        </w:rPr>
        <w:t>А благодаря встроенному динамику</w:t>
      </w:r>
      <w:r w:rsidR="00E03BF1" w:rsidRPr="00D920DB">
        <w:rPr>
          <w:rFonts w:eastAsia="Times New Roman"/>
          <w:lang w:val="ru-RU"/>
        </w:rPr>
        <w:t xml:space="preserve"> мощностью 1Вт</w:t>
      </w:r>
      <w:r w:rsidR="00F31C88" w:rsidRPr="00D920DB">
        <w:rPr>
          <w:rFonts w:eastAsia="Times New Roman"/>
          <w:lang w:val="ru-RU"/>
        </w:rPr>
        <w:t xml:space="preserve"> </w:t>
      </w:r>
      <w:r w:rsidR="00272410">
        <w:rPr>
          <w:rFonts w:eastAsia="Times New Roman"/>
          <w:lang w:val="ru-RU"/>
        </w:rPr>
        <w:t>и</w:t>
      </w:r>
      <w:r w:rsidR="00935D5E" w:rsidRPr="00D920DB">
        <w:rPr>
          <w:rFonts w:eastAsia="Batang"/>
          <w:lang w:val="ru-RU" w:eastAsia="ko-KR"/>
        </w:rPr>
        <w:t xml:space="preserve"> </w:t>
      </w:r>
      <w:r w:rsidR="00DE514D">
        <w:rPr>
          <w:rFonts w:eastAsia="Times New Roman"/>
          <w:lang w:val="ru-RU"/>
        </w:rPr>
        <w:t>усилителю звука</w:t>
      </w:r>
      <w:r w:rsidR="00E03BF1" w:rsidRPr="00D920DB">
        <w:rPr>
          <w:rFonts w:eastAsia="Times New Roman"/>
          <w:lang w:val="ru-RU"/>
        </w:rPr>
        <w:t xml:space="preserve"> пользователи могут наслаждаться видео и муз</w:t>
      </w:r>
      <w:r w:rsidR="00E03BF1" w:rsidRPr="00D920DB">
        <w:rPr>
          <w:rFonts w:eastAsia="Times New Roman"/>
          <w:lang w:val="ru-RU"/>
        </w:rPr>
        <w:t>ы</w:t>
      </w:r>
      <w:r w:rsidR="00E03BF1" w:rsidRPr="00D920DB">
        <w:rPr>
          <w:rFonts w:eastAsia="Times New Roman"/>
          <w:lang w:val="ru-RU"/>
        </w:rPr>
        <w:t>кой с более богатым</w:t>
      </w:r>
      <w:r w:rsidR="00DE514D">
        <w:rPr>
          <w:rFonts w:eastAsia="Times New Roman"/>
          <w:lang w:val="ru-RU"/>
        </w:rPr>
        <w:t xml:space="preserve"> и чистым звучанием</w:t>
      </w:r>
      <w:r w:rsidR="00E03BF1" w:rsidRPr="00D920DB">
        <w:rPr>
          <w:rFonts w:eastAsia="Times New Roman"/>
          <w:lang w:val="ru-RU"/>
        </w:rPr>
        <w:t xml:space="preserve">. </w:t>
      </w:r>
    </w:p>
    <w:p w:rsidR="00935D5E" w:rsidRPr="00D920DB" w:rsidRDefault="00935D5E" w:rsidP="0062140A">
      <w:pPr>
        <w:spacing w:line="360" w:lineRule="auto"/>
        <w:jc w:val="both"/>
        <w:rPr>
          <w:rFonts w:eastAsia="Malgun Gothic"/>
          <w:lang w:val="ru-RU" w:eastAsia="ko-KR"/>
        </w:rPr>
      </w:pPr>
    </w:p>
    <w:p w:rsidR="00935D5E" w:rsidRPr="00D920DB" w:rsidRDefault="00E03BF1" w:rsidP="002A4C0D">
      <w:pPr>
        <w:spacing w:line="360" w:lineRule="auto"/>
        <w:jc w:val="both"/>
        <w:rPr>
          <w:rFonts w:eastAsia="Batang"/>
          <w:lang w:val="ru-RU" w:eastAsia="ko-KR"/>
        </w:rPr>
      </w:pPr>
      <w:r w:rsidRPr="00D920DB">
        <w:rPr>
          <w:rFonts w:eastAsia="Malgun Gothic"/>
          <w:b/>
          <w:lang w:val="ru-RU" w:eastAsia="ko-KR"/>
        </w:rPr>
        <w:t xml:space="preserve">Сбалансированный и упрощенный дизайн </w:t>
      </w:r>
    </w:p>
    <w:p w:rsidR="00935D5E" w:rsidRPr="00D920DB" w:rsidRDefault="00333F31" w:rsidP="002A4C0D">
      <w:pPr>
        <w:spacing w:line="360" w:lineRule="auto"/>
        <w:jc w:val="both"/>
        <w:rPr>
          <w:rFonts w:eastAsia="Times New Roman"/>
          <w:lang w:val="ru-RU"/>
        </w:rPr>
      </w:pPr>
      <w:r>
        <w:rPr>
          <w:rFonts w:eastAsia="Malgun Gothic"/>
          <w:lang w:val="ru-RU" w:eastAsia="ko-KR"/>
        </w:rPr>
        <w:t xml:space="preserve">Арочный дизайн </w:t>
      </w:r>
      <w:r w:rsidR="00E03BF1" w:rsidRPr="00D920DB">
        <w:rPr>
          <w:rFonts w:eastAsia="Malgun Gothic"/>
          <w:lang w:val="ru-RU" w:eastAsia="ko-KR"/>
        </w:rPr>
        <w:t>нового смартфона</w:t>
      </w:r>
      <w:r w:rsidR="00935D5E" w:rsidRPr="00D920DB">
        <w:rPr>
          <w:rFonts w:eastAsia="Malgun Gothic"/>
          <w:lang w:val="ru-RU" w:eastAsia="ko-KR"/>
        </w:rPr>
        <w:t xml:space="preserve"> G3 </w:t>
      </w:r>
      <w:r w:rsidR="00E03BF1" w:rsidRPr="00D920DB">
        <w:rPr>
          <w:rFonts w:eastAsia="Malgun Gothic"/>
          <w:lang w:val="ru-RU" w:eastAsia="ko-KR"/>
        </w:rPr>
        <w:t>с его эргономичным изгибом и тонкими гр</w:t>
      </w:r>
      <w:r w:rsidR="00E03BF1" w:rsidRPr="00D920DB">
        <w:rPr>
          <w:rFonts w:eastAsia="Malgun Gothic"/>
          <w:lang w:val="ru-RU" w:eastAsia="ko-KR"/>
        </w:rPr>
        <w:t>а</w:t>
      </w:r>
      <w:r w:rsidR="00E03BF1" w:rsidRPr="00D920DB">
        <w:rPr>
          <w:rFonts w:eastAsia="Malgun Gothic"/>
          <w:lang w:val="ru-RU" w:eastAsia="ko-KR"/>
        </w:rPr>
        <w:t xml:space="preserve">нями гарантирует потрясающее удобство при использовании одной рукой. </w:t>
      </w:r>
      <w:r>
        <w:rPr>
          <w:rFonts w:eastAsia="Malgun Gothic"/>
          <w:lang w:val="ru-RU" w:eastAsia="ko-KR"/>
        </w:rPr>
        <w:t>Клавиши управления</w:t>
      </w:r>
      <w:r w:rsidR="00935D5E" w:rsidRPr="00D920DB">
        <w:rPr>
          <w:rFonts w:eastAsia="Malgun Gothic"/>
          <w:lang w:val="ru-RU" w:eastAsia="ko-KR"/>
        </w:rPr>
        <w:t xml:space="preserve"> Rear Key </w:t>
      </w:r>
      <w:r w:rsidR="00E03BF1" w:rsidRPr="00D920DB">
        <w:rPr>
          <w:rFonts w:eastAsia="Malgun Gothic"/>
          <w:lang w:val="ru-RU" w:eastAsia="ko-KR"/>
        </w:rPr>
        <w:t>снова воплоща</w:t>
      </w:r>
      <w:r>
        <w:rPr>
          <w:rFonts w:eastAsia="Malgun Gothic"/>
          <w:lang w:val="ru-RU" w:eastAsia="ko-KR"/>
        </w:rPr>
        <w:t>ю</w:t>
      </w:r>
      <w:r w:rsidR="00E03BF1" w:rsidRPr="00D920DB">
        <w:rPr>
          <w:rFonts w:eastAsia="Malgun Gothic"/>
          <w:lang w:val="ru-RU" w:eastAsia="ko-KR"/>
        </w:rPr>
        <w:t xml:space="preserve">т инновационные дизайнерские решения </w:t>
      </w:r>
      <w:r w:rsidR="00935D5E" w:rsidRPr="00D920DB">
        <w:rPr>
          <w:rFonts w:eastAsia="Malgun Gothic"/>
          <w:lang w:val="ru-RU" w:eastAsia="ko-KR"/>
        </w:rPr>
        <w:t>LG</w:t>
      </w:r>
      <w:r w:rsidR="00E03BF1" w:rsidRPr="00D920DB">
        <w:rPr>
          <w:rFonts w:eastAsia="Malgun Gothic"/>
          <w:lang w:val="ru-RU" w:eastAsia="ko-KR"/>
        </w:rPr>
        <w:t xml:space="preserve"> благодаря усовершенствованным кнопкам включения/выключения и регулировки звука, а также за счет более качественных материалов и отделки. </w:t>
      </w:r>
      <w:r w:rsidR="00935D5E" w:rsidRPr="00D920DB">
        <w:rPr>
          <w:rFonts w:eastAsia="Malgun Gothic"/>
          <w:lang w:val="ru-RU" w:eastAsia="ko-KR"/>
        </w:rPr>
        <w:t xml:space="preserve">LG </w:t>
      </w:r>
      <w:r w:rsidR="00F31C88" w:rsidRPr="00D920DB">
        <w:rPr>
          <w:rFonts w:eastAsia="Malgun Gothic"/>
          <w:lang w:val="ru-RU" w:eastAsia="ko-KR"/>
        </w:rPr>
        <w:t>также усове</w:t>
      </w:r>
      <w:r w:rsidR="00F31C88" w:rsidRPr="00D920DB">
        <w:rPr>
          <w:rFonts w:eastAsia="Malgun Gothic"/>
          <w:lang w:val="ru-RU" w:eastAsia="ko-KR"/>
        </w:rPr>
        <w:t>р</w:t>
      </w:r>
      <w:r w:rsidR="00F31C88" w:rsidRPr="00D920DB">
        <w:rPr>
          <w:rFonts w:eastAsia="Malgun Gothic"/>
          <w:lang w:val="ru-RU" w:eastAsia="ko-KR"/>
        </w:rPr>
        <w:t>шенствовала техническ</w:t>
      </w:r>
      <w:r>
        <w:rPr>
          <w:rFonts w:eastAsia="Malgun Gothic"/>
          <w:lang w:val="ru-RU" w:eastAsia="ko-KR"/>
        </w:rPr>
        <w:t>ое решение</w:t>
      </w:r>
      <w:r w:rsidR="00F31C88" w:rsidRPr="00D920DB">
        <w:rPr>
          <w:rFonts w:eastAsia="Malgun Gothic"/>
          <w:lang w:val="ru-RU" w:eastAsia="ko-KR"/>
        </w:rPr>
        <w:t xml:space="preserve"> расположенны</w:t>
      </w:r>
      <w:r>
        <w:rPr>
          <w:rFonts w:eastAsia="Malgun Gothic"/>
          <w:lang w:val="ru-RU" w:eastAsia="ko-KR"/>
        </w:rPr>
        <w:t>х</w:t>
      </w:r>
      <w:r w:rsidR="00F31C88" w:rsidRPr="00D920DB">
        <w:rPr>
          <w:rFonts w:eastAsia="Malgun Gothic"/>
          <w:lang w:val="ru-RU" w:eastAsia="ko-KR"/>
        </w:rPr>
        <w:t xml:space="preserve"> на тыльной стороне телефона</w:t>
      </w:r>
      <w:r>
        <w:rPr>
          <w:rFonts w:eastAsia="Malgun Gothic"/>
          <w:lang w:val="ru-RU" w:eastAsia="ko-KR"/>
        </w:rPr>
        <w:t xml:space="preserve"> кнопок</w:t>
      </w:r>
      <w:r w:rsidR="00F31C88" w:rsidRPr="00D920DB">
        <w:rPr>
          <w:rFonts w:eastAsia="Malgun Gothic"/>
          <w:lang w:val="ru-RU" w:eastAsia="ko-KR"/>
        </w:rPr>
        <w:t>, разместив их по простой и понятной схеме</w:t>
      </w:r>
      <w:r w:rsidR="00D920DB">
        <w:rPr>
          <w:rFonts w:eastAsia="Malgun Gothic"/>
          <w:lang w:val="ru-RU" w:eastAsia="ko-KR"/>
        </w:rPr>
        <w:t>,</w:t>
      </w:r>
      <w:r w:rsidR="00F31C88" w:rsidRPr="00D920DB">
        <w:rPr>
          <w:rFonts w:eastAsia="Malgun Gothic"/>
          <w:lang w:val="ru-RU" w:eastAsia="ko-KR"/>
        </w:rPr>
        <w:t xml:space="preserve"> воплощающей сбалансирова</w:t>
      </w:r>
      <w:r w:rsidR="00F31C88" w:rsidRPr="00D920DB">
        <w:rPr>
          <w:rFonts w:eastAsia="Malgun Gothic"/>
          <w:lang w:val="ru-RU" w:eastAsia="ko-KR"/>
        </w:rPr>
        <w:t>н</w:t>
      </w:r>
      <w:r w:rsidR="00F31C88" w:rsidRPr="00D920DB">
        <w:rPr>
          <w:rFonts w:eastAsia="Malgun Gothic"/>
          <w:lang w:val="ru-RU" w:eastAsia="ko-KR"/>
        </w:rPr>
        <w:t xml:space="preserve">ный и целостный дизайн G3. </w:t>
      </w:r>
      <w:r w:rsidR="00A41D22" w:rsidRPr="00D920DB">
        <w:rPr>
          <w:rFonts w:eastAsia="Malgun Gothic"/>
          <w:lang w:val="ru-RU" w:eastAsia="ko-KR"/>
        </w:rPr>
        <w:t xml:space="preserve">Стильное матовое покрытие </w:t>
      </w:r>
      <w:r w:rsidR="00C7007F">
        <w:rPr>
          <w:rFonts w:eastAsia="Malgun Gothic"/>
          <w:lang w:val="ru-RU" w:eastAsia="ko-KR"/>
        </w:rPr>
        <w:t>с эффектом металлизир</w:t>
      </w:r>
      <w:r w:rsidR="00C7007F">
        <w:rPr>
          <w:rFonts w:eastAsia="Malgun Gothic"/>
          <w:lang w:val="ru-RU" w:eastAsia="ko-KR"/>
        </w:rPr>
        <w:t>о</w:t>
      </w:r>
      <w:r w:rsidR="00C7007F">
        <w:rPr>
          <w:rFonts w:eastAsia="Malgun Gothic"/>
          <w:lang w:val="ru-RU" w:eastAsia="ko-KR"/>
        </w:rPr>
        <w:t xml:space="preserve">ванной текстуры </w:t>
      </w:r>
      <w:r w:rsidR="00A41D22" w:rsidRPr="00D920DB">
        <w:rPr>
          <w:rFonts w:eastAsia="Malgun Gothic"/>
          <w:lang w:val="ru-RU" w:eastAsia="ko-KR"/>
        </w:rPr>
        <w:t>позволит G3 выглядет</w:t>
      </w:r>
      <w:r>
        <w:rPr>
          <w:rFonts w:eastAsia="Malgun Gothic"/>
          <w:lang w:val="ru-RU" w:eastAsia="ko-KR"/>
        </w:rPr>
        <w:t>ь</w:t>
      </w:r>
      <w:r w:rsidR="00A41D22" w:rsidRPr="00D920DB">
        <w:rPr>
          <w:rFonts w:eastAsia="Malgun Gothic"/>
          <w:lang w:val="ru-RU" w:eastAsia="ko-KR"/>
        </w:rPr>
        <w:t xml:space="preserve"> чистым без каки</w:t>
      </w:r>
      <w:r>
        <w:rPr>
          <w:rFonts w:eastAsia="Malgun Gothic"/>
          <w:lang w:val="ru-RU" w:eastAsia="ko-KR"/>
        </w:rPr>
        <w:t>х</w:t>
      </w:r>
      <w:r w:rsidR="00A41D22" w:rsidRPr="00D920DB">
        <w:rPr>
          <w:rFonts w:eastAsia="Malgun Gothic"/>
          <w:lang w:val="ru-RU" w:eastAsia="ko-KR"/>
        </w:rPr>
        <w:t>-либо отпечатков пальцев</w:t>
      </w:r>
      <w:r>
        <w:rPr>
          <w:rFonts w:eastAsia="Malgun Gothic"/>
          <w:lang w:val="ru-RU" w:eastAsia="ko-KR"/>
        </w:rPr>
        <w:t>.</w:t>
      </w:r>
      <w:r w:rsidR="00A41D22" w:rsidRPr="00D920DB">
        <w:rPr>
          <w:rFonts w:eastAsia="Malgun Gothic"/>
          <w:lang w:val="ru-RU" w:eastAsia="ko-KR"/>
        </w:rPr>
        <w:t xml:space="preserve"> </w:t>
      </w:r>
      <w:r>
        <w:rPr>
          <w:rFonts w:eastAsia="Malgun Gothic"/>
          <w:lang w:val="ru-RU" w:eastAsia="ko-KR"/>
        </w:rPr>
        <w:t>Смартфо</w:t>
      </w:r>
      <w:r w:rsidR="00BD6550">
        <w:rPr>
          <w:rFonts w:eastAsia="Malgun Gothic"/>
          <w:lang w:val="ru-RU" w:eastAsia="ko-KR"/>
        </w:rPr>
        <w:t>н</w:t>
      </w:r>
      <w:r w:rsidR="00A41D22" w:rsidRPr="00D920DB">
        <w:rPr>
          <w:rFonts w:eastAsia="Malgun Gothic"/>
          <w:lang w:val="ru-RU" w:eastAsia="ko-KR"/>
        </w:rPr>
        <w:t xml:space="preserve"> будет доступ</w:t>
      </w:r>
      <w:r>
        <w:rPr>
          <w:rFonts w:eastAsia="Malgun Gothic"/>
          <w:lang w:val="ru-RU" w:eastAsia="ko-KR"/>
        </w:rPr>
        <w:t>ен</w:t>
      </w:r>
      <w:r w:rsidR="00A41D22" w:rsidRPr="00D920DB">
        <w:rPr>
          <w:rFonts w:eastAsia="Malgun Gothic"/>
          <w:lang w:val="ru-RU" w:eastAsia="ko-KR"/>
        </w:rPr>
        <w:t xml:space="preserve"> в пяти ярких цвет</w:t>
      </w:r>
      <w:r w:rsidR="00B91A1D">
        <w:rPr>
          <w:rFonts w:eastAsia="Malgun Gothic"/>
          <w:lang w:val="ru-RU" w:eastAsia="ko-KR"/>
        </w:rPr>
        <w:t>ов</w:t>
      </w:r>
      <w:r>
        <w:rPr>
          <w:rFonts w:eastAsia="Malgun Gothic"/>
          <w:lang w:val="ru-RU" w:eastAsia="ko-KR"/>
        </w:rPr>
        <w:t>ых решениях</w:t>
      </w:r>
      <w:r w:rsidR="00A41D22" w:rsidRPr="00D920DB">
        <w:rPr>
          <w:rFonts w:eastAsia="Malgun Gothic"/>
          <w:lang w:val="ru-RU" w:eastAsia="ko-KR"/>
        </w:rPr>
        <w:t>: Металлический черный, Шелковисты</w:t>
      </w:r>
      <w:r w:rsidR="00D920DB">
        <w:rPr>
          <w:rFonts w:eastAsia="Malgun Gothic"/>
          <w:lang w:val="ru-RU" w:eastAsia="ko-KR"/>
        </w:rPr>
        <w:t xml:space="preserve">й белый, </w:t>
      </w:r>
      <w:r>
        <w:rPr>
          <w:rFonts w:eastAsia="Malgun Gothic"/>
          <w:lang w:val="ru-RU" w:eastAsia="ko-KR"/>
        </w:rPr>
        <w:t xml:space="preserve">Сияющий </w:t>
      </w:r>
      <w:r w:rsidR="00D920DB">
        <w:rPr>
          <w:rFonts w:eastAsia="Malgun Gothic"/>
          <w:lang w:val="ru-RU" w:eastAsia="ko-KR"/>
        </w:rPr>
        <w:t>зол</w:t>
      </w:r>
      <w:r w:rsidR="00D920DB">
        <w:rPr>
          <w:rFonts w:eastAsia="Malgun Gothic"/>
          <w:lang w:val="ru-RU" w:eastAsia="ko-KR"/>
        </w:rPr>
        <w:t>о</w:t>
      </w:r>
      <w:r w:rsidR="00D920DB">
        <w:rPr>
          <w:rFonts w:eastAsia="Malgun Gothic"/>
          <w:lang w:val="ru-RU" w:eastAsia="ko-KR"/>
        </w:rPr>
        <w:t>той, Лунны</w:t>
      </w:r>
      <w:r w:rsidR="00A41D22" w:rsidRPr="00D920DB">
        <w:rPr>
          <w:rFonts w:eastAsia="Malgun Gothic"/>
          <w:lang w:val="ru-RU" w:eastAsia="ko-KR"/>
        </w:rPr>
        <w:t xml:space="preserve">й </w:t>
      </w:r>
      <w:r>
        <w:rPr>
          <w:rFonts w:eastAsia="Malgun Gothic"/>
          <w:lang w:val="ru-RU" w:eastAsia="ko-KR"/>
        </w:rPr>
        <w:t xml:space="preserve">фиолетовый </w:t>
      </w:r>
      <w:r w:rsidR="00A41D22" w:rsidRPr="00D920DB">
        <w:rPr>
          <w:rFonts w:eastAsia="Malgun Gothic"/>
          <w:lang w:val="ru-RU" w:eastAsia="ko-KR"/>
        </w:rPr>
        <w:t>и</w:t>
      </w:r>
      <w:r w:rsidR="00BD6550">
        <w:rPr>
          <w:rFonts w:eastAsia="Malgun Gothic"/>
          <w:lang w:val="ru-RU" w:eastAsia="ko-KR"/>
        </w:rPr>
        <w:t xml:space="preserve"> </w:t>
      </w:r>
      <w:r>
        <w:rPr>
          <w:rFonts w:eastAsia="Malgun Gothic"/>
          <w:lang w:val="ru-RU" w:eastAsia="ko-KR"/>
        </w:rPr>
        <w:t>Красный бургунди</w:t>
      </w:r>
      <w:r w:rsidR="00A41D22" w:rsidRPr="00D920DB">
        <w:rPr>
          <w:rFonts w:eastAsia="Malgun Gothic"/>
          <w:lang w:val="ru-RU" w:eastAsia="ko-KR"/>
        </w:rPr>
        <w:t xml:space="preserve">. </w:t>
      </w:r>
    </w:p>
    <w:p w:rsidR="00935D5E" w:rsidRPr="00D920DB" w:rsidRDefault="00935D5E" w:rsidP="0062140A">
      <w:pPr>
        <w:spacing w:line="360" w:lineRule="auto"/>
        <w:jc w:val="both"/>
        <w:rPr>
          <w:rFonts w:eastAsia="Malgun Gothic"/>
          <w:lang w:val="ru-RU" w:eastAsia="ko-KR"/>
        </w:rPr>
      </w:pPr>
    </w:p>
    <w:p w:rsidR="00935D5E" w:rsidRPr="00D920DB" w:rsidRDefault="00A41D22" w:rsidP="0062140A">
      <w:pPr>
        <w:spacing w:line="360" w:lineRule="auto"/>
        <w:jc w:val="both"/>
        <w:rPr>
          <w:rFonts w:eastAsia="Malgun Gothic"/>
          <w:lang w:val="ru-RU" w:eastAsia="ko-KR"/>
        </w:rPr>
      </w:pPr>
      <w:r w:rsidRPr="00D920DB">
        <w:rPr>
          <w:rFonts w:eastAsia="Malgun Gothic"/>
          <w:lang w:val="ru-RU" w:eastAsia="ko-KR"/>
        </w:rPr>
        <w:t>В дополнение к новому внешнему дизайну LG применила минималистичный дизайн для пользовательского интерфейса с плоской графикой. Округлый мотив графич</w:t>
      </w:r>
      <w:r w:rsidRPr="00D920DB">
        <w:rPr>
          <w:rFonts w:eastAsia="Malgun Gothic"/>
          <w:lang w:val="ru-RU" w:eastAsia="ko-KR"/>
        </w:rPr>
        <w:t>е</w:t>
      </w:r>
      <w:r w:rsidRPr="00D920DB">
        <w:rPr>
          <w:rFonts w:eastAsia="Malgun Gothic"/>
          <w:lang w:val="ru-RU" w:eastAsia="ko-KR"/>
        </w:rPr>
        <w:t>ских иконок в новом интерфейсе происходит из формы и концепции логотипа LG</w:t>
      </w:r>
      <w:r w:rsidR="00935D5E" w:rsidRPr="00D920DB">
        <w:rPr>
          <w:rFonts w:eastAsia="Malgun Gothic"/>
          <w:lang w:val="ru-RU" w:eastAsia="ko-KR"/>
        </w:rPr>
        <w:t xml:space="preserve">, </w:t>
      </w:r>
      <w:r w:rsidRPr="00D920DB">
        <w:rPr>
          <w:rFonts w:eastAsia="Malgun Gothic"/>
          <w:lang w:val="ru-RU" w:eastAsia="ko-KR"/>
        </w:rPr>
        <w:t>отражая его уникальный стиль и индивидуальность.</w:t>
      </w:r>
    </w:p>
    <w:p w:rsidR="00935D5E" w:rsidRPr="00D920DB" w:rsidRDefault="00935D5E" w:rsidP="0062140A">
      <w:pPr>
        <w:spacing w:line="360" w:lineRule="auto"/>
        <w:jc w:val="both"/>
        <w:rPr>
          <w:rFonts w:eastAsia="Malgun Gothic"/>
          <w:lang w:val="ru-RU" w:eastAsia="ko-KR"/>
        </w:rPr>
      </w:pPr>
    </w:p>
    <w:p w:rsidR="00935D5E" w:rsidRPr="00D920DB" w:rsidRDefault="00A41D22" w:rsidP="0062140A">
      <w:pPr>
        <w:spacing w:line="360" w:lineRule="auto"/>
        <w:jc w:val="both"/>
        <w:rPr>
          <w:rFonts w:eastAsia="Malgun Gothic"/>
          <w:b/>
          <w:lang w:val="ru-RU" w:eastAsia="ko-KR"/>
        </w:rPr>
      </w:pPr>
      <w:r w:rsidRPr="00D920DB">
        <w:rPr>
          <w:rFonts w:eastAsia="Times New Roman"/>
          <w:b/>
          <w:lang w:val="ru-RU"/>
        </w:rPr>
        <w:t xml:space="preserve">Простота использования, отражающая простые удовольствия </w:t>
      </w:r>
    </w:p>
    <w:p w:rsidR="00935D5E" w:rsidRPr="00D920DB" w:rsidRDefault="00A41D22" w:rsidP="0062140A">
      <w:pPr>
        <w:spacing w:line="360" w:lineRule="auto"/>
        <w:jc w:val="both"/>
        <w:rPr>
          <w:rFonts w:eastAsia="Malgun Gothic"/>
          <w:lang w:val="ru-RU" w:eastAsia="ko-KR"/>
        </w:rPr>
      </w:pPr>
      <w:proofErr w:type="gramStart"/>
      <w:r w:rsidRPr="00D3236D">
        <w:rPr>
          <w:rFonts w:eastAsia="Malgun Gothic"/>
          <w:lang w:val="ru-RU" w:eastAsia="ko-KR"/>
        </w:rPr>
        <w:lastRenderedPageBreak/>
        <w:t xml:space="preserve">В дополнение к </w:t>
      </w:r>
      <w:r w:rsidR="00333F31" w:rsidRPr="00D3236D">
        <w:rPr>
          <w:rFonts w:eastAsia="Malgun Gothic"/>
          <w:lang w:val="ru-RU" w:eastAsia="ko-KR"/>
        </w:rPr>
        <w:t xml:space="preserve">ключевым </w:t>
      </w:r>
      <w:r w:rsidRPr="00D3236D">
        <w:rPr>
          <w:rFonts w:eastAsia="Malgun Gothic"/>
          <w:lang w:val="ru-RU" w:eastAsia="ko-KR"/>
        </w:rPr>
        <w:t>передовым технологиям, LG вывела концепцию «</w:t>
      </w:r>
      <w:r w:rsidR="00333F31" w:rsidRPr="00D3236D">
        <w:rPr>
          <w:rFonts w:eastAsia="Malgun Gothic"/>
          <w:lang w:val="ru-RU" w:eastAsia="ko-KR"/>
        </w:rPr>
        <w:t>Вдо</w:t>
      </w:r>
      <w:r w:rsidR="00333F31" w:rsidRPr="00D3236D">
        <w:rPr>
          <w:rFonts w:eastAsia="Malgun Gothic"/>
          <w:lang w:val="ru-RU" w:eastAsia="ko-KR"/>
        </w:rPr>
        <w:t>х</w:t>
      </w:r>
      <w:r w:rsidR="00333F31" w:rsidRPr="00D3236D">
        <w:rPr>
          <w:rFonts w:eastAsia="Malgun Gothic"/>
          <w:lang w:val="ru-RU" w:eastAsia="ko-KR"/>
        </w:rPr>
        <w:t>новлён Вами</w:t>
      </w:r>
      <w:r w:rsidRPr="00D3236D">
        <w:rPr>
          <w:rFonts w:eastAsia="Malgun Gothic"/>
          <w:lang w:val="ru-RU" w:eastAsia="ko-KR"/>
        </w:rPr>
        <w:t>» на более высокий уровень благодаря новым пользовательским фун</w:t>
      </w:r>
      <w:r w:rsidRPr="00D3236D">
        <w:rPr>
          <w:rFonts w:eastAsia="Malgun Gothic"/>
          <w:lang w:val="ru-RU" w:eastAsia="ko-KR"/>
        </w:rPr>
        <w:t>к</w:t>
      </w:r>
      <w:r w:rsidRPr="00D920DB">
        <w:rPr>
          <w:rFonts w:eastAsia="Malgun Gothic"/>
          <w:lang w:val="ru-RU" w:eastAsia="ko-KR"/>
        </w:rPr>
        <w:t>циям</w:t>
      </w:r>
      <w:r w:rsidR="00333F31">
        <w:rPr>
          <w:rFonts w:eastAsia="Malgun Gothic"/>
          <w:lang w:val="ru-RU" w:eastAsia="ko-KR"/>
        </w:rPr>
        <w:t xml:space="preserve"> </w:t>
      </w:r>
      <w:r w:rsidRPr="00D920DB">
        <w:rPr>
          <w:rFonts w:eastAsia="Malgun Gothic"/>
          <w:lang w:val="ru-RU" w:eastAsia="ko-KR"/>
        </w:rPr>
        <w:t xml:space="preserve"> G3, </w:t>
      </w:r>
      <w:r w:rsidR="00333F31" w:rsidRPr="00D920DB">
        <w:rPr>
          <w:rFonts w:eastAsia="Malgun Gothic"/>
          <w:lang w:val="ru-RU" w:eastAsia="ko-KR"/>
        </w:rPr>
        <w:t>которы</w:t>
      </w:r>
      <w:r w:rsidR="00333F31">
        <w:rPr>
          <w:rFonts w:eastAsia="Malgun Gothic"/>
          <w:lang w:val="ru-RU" w:eastAsia="ko-KR"/>
        </w:rPr>
        <w:t>х</w:t>
      </w:r>
      <w:r w:rsidR="00333F31" w:rsidRPr="00D920DB">
        <w:rPr>
          <w:rFonts w:eastAsia="Malgun Gothic"/>
          <w:lang w:val="ru-RU" w:eastAsia="ko-KR"/>
        </w:rPr>
        <w:t xml:space="preserve"> </w:t>
      </w:r>
      <w:r w:rsidRPr="00D920DB">
        <w:rPr>
          <w:rFonts w:eastAsia="Malgun Gothic"/>
          <w:lang w:val="ru-RU" w:eastAsia="ko-KR"/>
        </w:rPr>
        <w:t xml:space="preserve">не </w:t>
      </w:r>
      <w:r w:rsidR="00333F31">
        <w:rPr>
          <w:rFonts w:eastAsia="Malgun Gothic"/>
          <w:lang w:val="ru-RU" w:eastAsia="ko-KR"/>
        </w:rPr>
        <w:t>было в</w:t>
      </w:r>
      <w:r w:rsidRPr="00D920DB">
        <w:rPr>
          <w:rFonts w:eastAsia="Malgun Gothic"/>
          <w:lang w:val="ru-RU" w:eastAsia="ko-KR"/>
        </w:rPr>
        <w:t xml:space="preserve"> предыдущих моделях смартфонов.</w:t>
      </w:r>
      <w:proofErr w:type="gramEnd"/>
      <w:r w:rsidRPr="00D920DB">
        <w:rPr>
          <w:rFonts w:eastAsia="Malgun Gothic"/>
          <w:lang w:val="ru-RU" w:eastAsia="ko-KR"/>
        </w:rPr>
        <w:t xml:space="preserve"> </w:t>
      </w:r>
      <w:proofErr w:type="gramStart"/>
      <w:r w:rsidR="007B4D09" w:rsidRPr="00D920DB">
        <w:rPr>
          <w:rFonts w:eastAsia="Malgun Gothic"/>
          <w:lang w:val="ru-RU" w:eastAsia="ko-KR"/>
        </w:rPr>
        <w:t>Среди них стоит о</w:t>
      </w:r>
      <w:r w:rsidR="007B4D09" w:rsidRPr="00D920DB">
        <w:rPr>
          <w:rFonts w:eastAsia="Malgun Gothic"/>
          <w:lang w:val="ru-RU" w:eastAsia="ko-KR"/>
        </w:rPr>
        <w:t>т</w:t>
      </w:r>
      <w:r w:rsidR="007B4D09" w:rsidRPr="00D920DB">
        <w:rPr>
          <w:rFonts w:eastAsia="Malgun Gothic"/>
          <w:lang w:val="ru-RU" w:eastAsia="ko-KR"/>
        </w:rPr>
        <w:t xml:space="preserve">метить следующие: </w:t>
      </w:r>
      <w:proofErr w:type="gramEnd"/>
    </w:p>
    <w:p w:rsidR="00935D5E" w:rsidRPr="00D920DB" w:rsidRDefault="00935D5E" w:rsidP="0062140A">
      <w:pPr>
        <w:spacing w:line="360" w:lineRule="auto"/>
        <w:jc w:val="both"/>
        <w:rPr>
          <w:rFonts w:eastAsia="Gulim"/>
          <w:lang w:val="ru-RU" w:eastAsia="ko-KR"/>
        </w:rPr>
      </w:pPr>
    </w:p>
    <w:p w:rsidR="00935D5E" w:rsidRPr="00D920DB" w:rsidRDefault="007B4D09" w:rsidP="00B76219">
      <w:pPr>
        <w:pStyle w:val="ListParagraph"/>
        <w:numPr>
          <w:ilvl w:val="0"/>
          <w:numId w:val="26"/>
        </w:numPr>
        <w:spacing w:line="360" w:lineRule="auto"/>
        <w:ind w:left="567" w:hanging="283"/>
        <w:jc w:val="both"/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</w:pPr>
      <w:r w:rsidRPr="00491A70">
        <w:rPr>
          <w:rFonts w:ascii="Times New Roman" w:hAnsi="Times New Roman" w:cs="Times New Roman"/>
          <w:b/>
          <w:color w:val="222222"/>
          <w:sz w:val="24"/>
          <w:szCs w:val="24"/>
          <w:lang w:val="ru-RU" w:eastAsia="ko-KR"/>
        </w:rPr>
        <w:t>Умная клавиатура</w:t>
      </w:r>
      <w:proofErr w:type="gramStart"/>
      <w:r w:rsidRPr="00491A70">
        <w:rPr>
          <w:rFonts w:ascii="Times New Roman" w:hAnsi="Times New Roman" w:cs="Times New Roman"/>
          <w:b/>
          <w:color w:val="222222"/>
          <w:sz w:val="24"/>
          <w:szCs w:val="24"/>
          <w:lang w:val="ru-RU" w:eastAsia="ko-KR"/>
        </w:rPr>
        <w:t xml:space="preserve"> </w:t>
      </w:r>
      <w:r w:rsidR="00935D5E" w:rsidRPr="00491A70">
        <w:rPr>
          <w:rFonts w:ascii="Times New Roman" w:hAnsi="Times New Roman" w:cs="Times New Roman"/>
          <w:b/>
          <w:color w:val="222222"/>
          <w:sz w:val="24"/>
          <w:szCs w:val="24"/>
          <w:lang w:val="ru-RU" w:eastAsia="ko-KR"/>
        </w:rPr>
        <w:t>:</w:t>
      </w:r>
      <w:proofErr w:type="gramEnd"/>
      <w:r w:rsidR="00935D5E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</w:t>
      </w:r>
      <w:r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Адаптивная технология </w:t>
      </w:r>
      <w:r w:rsidR="00333F31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запоминает ваши особенности набора сообщений</w:t>
      </w:r>
      <w:r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для более быстрого ввода </w:t>
      </w:r>
      <w:r w:rsidR="00333F31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текста и уменьшения </w:t>
      </w:r>
      <w:r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количеством ошибок.</w:t>
      </w:r>
      <w:r w:rsidR="00935D5E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</w:t>
      </w:r>
      <w:r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Умная клавиатура  сокращает количество ошибо</w:t>
      </w:r>
      <w:r w:rsidR="00333F31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к</w:t>
      </w:r>
      <w:r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</w:t>
      </w:r>
      <w:r w:rsidR="00333F31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на </w:t>
      </w:r>
      <w:r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75 процентов,</w:t>
      </w:r>
      <w:r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</w:t>
      </w:r>
      <w:r w:rsidR="00333F31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анализируя точность попадания пальцев на буквы </w:t>
      </w:r>
      <w:r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и “</w:t>
      </w:r>
      <w:proofErr w:type="gramStart"/>
      <w:r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зная</w:t>
      </w:r>
      <w:proofErr w:type="gramEnd"/>
      <w:r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”</w:t>
      </w:r>
      <w:r w:rsidR="00935D5E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</w:t>
      </w:r>
      <w:r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какое слово вы с</w:t>
      </w:r>
      <w:r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о</w:t>
      </w:r>
      <w:r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бираетесь напечатать. Высота клавиатуры также может быть настроена для большего соответст</w:t>
      </w:r>
      <w:r w:rsidR="00431FB7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вия руке человека и расположению</w:t>
      </w:r>
      <w:r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пальцев. </w:t>
      </w:r>
      <w:r w:rsidR="00333F31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К</w:t>
      </w:r>
      <w:r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лючевые кл</w:t>
      </w:r>
      <w:r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а</w:t>
      </w:r>
      <w:r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ви</w:t>
      </w:r>
      <w:r w:rsidR="00431FB7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ши</w:t>
      </w:r>
      <w:r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также могут быть настроены для еще более быстрого ввода часто испол</w:t>
      </w:r>
      <w:r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ь</w:t>
      </w:r>
      <w:r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зуемых символов. </w:t>
      </w:r>
    </w:p>
    <w:p w:rsidR="00935D5E" w:rsidRPr="00D920DB" w:rsidRDefault="007B4D09">
      <w:pPr>
        <w:pStyle w:val="ListParagraph"/>
        <w:numPr>
          <w:ilvl w:val="0"/>
          <w:numId w:val="26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A70">
        <w:rPr>
          <w:rFonts w:ascii="Times New Roman" w:hAnsi="Times New Roman" w:cs="Times New Roman"/>
          <w:b/>
          <w:sz w:val="24"/>
          <w:szCs w:val="24"/>
          <w:lang w:val="ru-RU"/>
        </w:rPr>
        <w:t>Умные уведомления</w:t>
      </w:r>
      <w:proofErr w:type="gramStart"/>
      <w:r w:rsidRPr="00491A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35D5E" w:rsidRPr="00491A70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gramEnd"/>
      <w:r w:rsidR="00935D5E" w:rsidRPr="00491A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91A70">
        <w:rPr>
          <w:rFonts w:ascii="Times New Roman" w:hAnsi="Times New Roman" w:cs="Times New Roman"/>
          <w:sz w:val="24"/>
          <w:szCs w:val="24"/>
          <w:lang w:val="ru-RU"/>
        </w:rPr>
        <w:t>Почти как персональный ассистент,</w:t>
      </w:r>
      <w:r w:rsidR="00333F31" w:rsidRPr="00491A70">
        <w:rPr>
          <w:rFonts w:ascii="Times New Roman" w:hAnsi="Times New Roman" w:cs="Times New Roman"/>
          <w:sz w:val="24"/>
          <w:szCs w:val="24"/>
          <w:lang w:val="ru-RU"/>
        </w:rPr>
        <w:t xml:space="preserve"> функция</w:t>
      </w:r>
      <w:r w:rsidRPr="00491A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33F31" w:rsidRPr="00491A70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491A70">
        <w:rPr>
          <w:rFonts w:ascii="Times New Roman" w:hAnsi="Times New Roman" w:cs="Times New Roman"/>
          <w:sz w:val="24"/>
          <w:szCs w:val="24"/>
          <w:lang w:val="ru-RU"/>
        </w:rPr>
        <w:t>Умные уведомления</w:t>
      </w:r>
      <w:r w:rsidR="00333F31" w:rsidRPr="00491A70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935D5E" w:rsidRPr="00491A70">
        <w:rPr>
          <w:rFonts w:ascii="Times New Roman" w:hAnsi="Times New Roman" w:cs="Times New Roman"/>
          <w:color w:val="222222"/>
          <w:sz w:val="24"/>
          <w:szCs w:val="24"/>
          <w:lang w:val="ru-RU"/>
        </w:rPr>
        <w:t xml:space="preserve"> 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</w:t>
      </w:r>
      <w:r w:rsidR="00333F31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предлагает </w:t>
      </w:r>
      <w:r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рекомендации, основываясь на 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стиле использования телефона и </w:t>
      </w:r>
      <w:r w:rsidR="00431FB7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место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положения</w:t>
      </w:r>
      <w:r w:rsidR="00333F31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пользователя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, предлагая </w:t>
      </w:r>
      <w:r w:rsidR="00333F31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«подсказки»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, когда он</w:t>
      </w:r>
      <w:r w:rsidR="00333F31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и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особенно </w:t>
      </w:r>
      <w:r w:rsidR="00333F31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необходимы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.</w:t>
      </w:r>
      <w:r w:rsidR="00935D5E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Умные уведомления  могут напомнить о звонке, кот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о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рый вы ранее отклонили, и спросить, не хотите ли вы перезвонить.</w:t>
      </w:r>
      <w:r w:rsidR="00935D5E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Если у вас много неспользуемых файлов и приложений, занимающих память G3, </w:t>
      </w:r>
      <w:r w:rsidR="00BD6550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прил</w:t>
      </w:r>
      <w:r w:rsidR="00BD6550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о</w:t>
      </w:r>
      <w:r w:rsidR="00BD6550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жение спросит вас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, не стоит ли удалить их.</w:t>
      </w:r>
      <w:r w:rsidR="00935D5E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Но что выделяет </w:t>
      </w:r>
      <w:r w:rsidR="00333F31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«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Умные уведомл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е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ния</w:t>
      </w:r>
      <w:r w:rsidR="00333F31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»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среди других персональных ассистентов так это способност</w:t>
      </w:r>
      <w:r w:rsidR="00333F31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ь</w:t>
      </w:r>
      <w:r w:rsidR="00FD6F03" w:rsidRPr="00491A70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к исполь</w:t>
      </w:r>
      <w:r w:rsidR="00FD6F03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з</w:t>
      </w:r>
      <w:r w:rsidR="00FD6F03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о</w:t>
      </w:r>
      <w:r w:rsidR="00FD6F03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ванию</w:t>
      </w:r>
      <w:r w:rsidR="00333F31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живой речи</w:t>
      </w:r>
      <w:r w:rsidR="00FD6F03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. Напр</w:t>
      </w:r>
      <w:r w:rsidR="00431FB7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и</w:t>
      </w:r>
      <w:r w:rsidR="00FD6F03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мер, вместо обычного отображения текущей темпер</w:t>
      </w:r>
      <w:r w:rsidR="00FD6F03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а</w:t>
      </w:r>
      <w:r w:rsidR="00FD6F03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туры и прогноза погоды, они могут дать такую рекомендацию, как</w:t>
      </w:r>
      <w:r w:rsidR="00431FB7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:</w:t>
      </w:r>
      <w:r w:rsidR="00FD6F03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“Возможно</w:t>
      </w:r>
      <w:r w:rsidR="00333F31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,</w:t>
      </w:r>
      <w:r w:rsidR="00FD6F03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вы </w:t>
      </w:r>
      <w:r w:rsidR="00333F31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за</w:t>
      </w:r>
      <w:r w:rsidR="00FD6F03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хотите взять зонтик, выходя на улиц</w:t>
      </w:r>
      <w:r w:rsidR="00333F31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у</w:t>
      </w:r>
      <w:r w:rsidR="00FD6F03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, потом</w:t>
      </w:r>
      <w:r w:rsidR="00431FB7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у</w:t>
      </w:r>
      <w:r w:rsidR="00FD6F03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что вечером ожидается дождь”. </w:t>
      </w:r>
    </w:p>
    <w:p w:rsidR="00935D5E" w:rsidRPr="00D920DB" w:rsidRDefault="00FD6F03">
      <w:pPr>
        <w:pStyle w:val="ListParagraph"/>
        <w:numPr>
          <w:ilvl w:val="0"/>
          <w:numId w:val="26"/>
        </w:numPr>
        <w:spacing w:line="360" w:lineRule="auto"/>
        <w:ind w:left="567" w:hanging="283"/>
        <w:jc w:val="both"/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</w:pPr>
      <w:r w:rsidRPr="00491A70">
        <w:rPr>
          <w:rFonts w:ascii="Times New Roman" w:hAnsi="Times New Roman" w:cs="Times New Roman"/>
          <w:b/>
          <w:sz w:val="24"/>
          <w:szCs w:val="24"/>
          <w:lang w:val="ru-RU" w:eastAsia="ko-KR"/>
        </w:rPr>
        <w:t>Умная безопасность</w:t>
      </w:r>
      <w:r w:rsidR="00935D5E" w:rsidRPr="00491A70">
        <w:rPr>
          <w:rFonts w:ascii="Times New Roman" w:hAnsi="Times New Roman" w:cs="Times New Roman"/>
          <w:sz w:val="24"/>
          <w:szCs w:val="24"/>
          <w:lang w:val="ru-RU" w:eastAsia="ko-KR"/>
        </w:rPr>
        <w:t>:</w:t>
      </w:r>
      <w:r w:rsidR="00935D5E" w:rsidRPr="00491A70">
        <w:rPr>
          <w:rFonts w:ascii="Times New Roman" w:hAnsi="Times New Roman" w:cs="Times New Roman"/>
          <w:b/>
          <w:sz w:val="24"/>
          <w:szCs w:val="24"/>
          <w:lang w:val="ru-RU" w:eastAsia="ko-KR"/>
        </w:rPr>
        <w:t xml:space="preserve"> </w:t>
      </w:r>
      <w:r w:rsidR="002A43EC" w:rsidRPr="00491A70">
        <w:rPr>
          <w:rFonts w:ascii="Times New Roman" w:hAnsi="Times New Roman" w:cs="Times New Roman"/>
          <w:sz w:val="24"/>
          <w:szCs w:val="24"/>
          <w:lang w:val="ru-RU" w:eastAsia="ko-KR"/>
        </w:rPr>
        <w:t>Понимая важность сохранения и защиты конфиденц</w:t>
      </w:r>
      <w:r w:rsidR="002A43EC" w:rsidRPr="00491A70">
        <w:rPr>
          <w:rFonts w:ascii="Times New Roman" w:hAnsi="Times New Roman" w:cs="Times New Roman"/>
          <w:sz w:val="24"/>
          <w:szCs w:val="24"/>
          <w:lang w:val="ru-RU" w:eastAsia="ko-KR"/>
        </w:rPr>
        <w:t>и</w:t>
      </w:r>
      <w:r w:rsidR="002A43EC" w:rsidRPr="00D920DB">
        <w:rPr>
          <w:rFonts w:ascii="Times New Roman" w:hAnsi="Times New Roman" w:cs="Times New Roman"/>
          <w:sz w:val="24"/>
          <w:szCs w:val="24"/>
          <w:lang w:val="ru-RU" w:eastAsia="ko-KR"/>
        </w:rPr>
        <w:t>альной информации при совместном исп</w:t>
      </w:r>
      <w:r w:rsidR="00431FB7">
        <w:rPr>
          <w:rFonts w:ascii="Times New Roman" w:hAnsi="Times New Roman" w:cs="Times New Roman"/>
          <w:sz w:val="24"/>
          <w:szCs w:val="24"/>
          <w:lang w:val="ru-RU" w:eastAsia="ko-KR"/>
        </w:rPr>
        <w:t>ользовании смартфона, его потере</w:t>
      </w:r>
      <w:r w:rsidR="002A43EC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или краже, </w:t>
      </w:r>
      <w:r w:rsidR="00333F31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компания</w:t>
      </w:r>
      <w:r w:rsidR="002A43EC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</w:t>
      </w:r>
      <w:r w:rsidR="00935D5E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LG </w:t>
      </w:r>
      <w:r w:rsidR="002A43EC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предлагается набор улучшенных функций для обеспечения безопасности</w:t>
      </w:r>
      <w:r w:rsidR="00333F31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 xml:space="preserve"> </w:t>
      </w:r>
      <w:r w:rsidR="00333F31">
        <w:rPr>
          <w:rFonts w:ascii="Times New Roman" w:hAnsi="Times New Roman" w:cs="Times New Roman"/>
          <w:color w:val="222222"/>
          <w:sz w:val="24"/>
          <w:szCs w:val="24"/>
          <w:lang w:eastAsia="ko-KR"/>
        </w:rPr>
        <w:t>G</w:t>
      </w:r>
      <w:r w:rsidR="00333F31" w:rsidRPr="00333F31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3</w:t>
      </w:r>
      <w:r w:rsidR="002A43EC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, таких как</w:t>
      </w:r>
      <w:r w:rsidR="00935D5E" w:rsidRPr="00D920DB"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  <w:t>:</w:t>
      </w:r>
    </w:p>
    <w:p w:rsidR="00935D5E" w:rsidRPr="00D920DB" w:rsidRDefault="00935D5E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4"/>
          <w:szCs w:val="24"/>
          <w:lang w:val="ru-RU" w:eastAsia="ko-KR"/>
        </w:rPr>
      </w:pPr>
    </w:p>
    <w:p w:rsidR="00935D5E" w:rsidRPr="00D920DB" w:rsidRDefault="00935D5E" w:rsidP="00E515D9">
      <w:pPr>
        <w:spacing w:line="360" w:lineRule="auto"/>
        <w:ind w:left="1134"/>
        <w:jc w:val="both"/>
        <w:rPr>
          <w:rFonts w:eastAsia="Malgun Gothic"/>
          <w:lang w:val="ru-RU" w:eastAsia="ko-KR"/>
        </w:rPr>
      </w:pPr>
      <w:r w:rsidRPr="00D920DB">
        <w:rPr>
          <w:i/>
          <w:lang w:val="ru-RU"/>
        </w:rPr>
        <w:t>Knock Code</w:t>
      </w:r>
      <w:r w:rsidRPr="00D920DB">
        <w:rPr>
          <w:i/>
          <w:color w:val="111111"/>
          <w:vertAlign w:val="superscript"/>
          <w:lang w:val="ru-RU"/>
        </w:rPr>
        <w:t>TM</w:t>
      </w:r>
      <w:r w:rsidRPr="00D920DB">
        <w:rPr>
          <w:lang w:val="ru-RU"/>
        </w:rPr>
        <w:t xml:space="preserve"> </w:t>
      </w:r>
      <w:r w:rsidR="00431FB7">
        <w:rPr>
          <w:lang w:val="ru-RU"/>
        </w:rPr>
        <w:t>позволяет разблокировать у</w:t>
      </w:r>
      <w:r w:rsidR="002A43EC" w:rsidRPr="00D920DB">
        <w:rPr>
          <w:lang w:val="ru-RU"/>
        </w:rPr>
        <w:t xml:space="preserve">стройство путем </w:t>
      </w:r>
      <w:r w:rsidR="00333F31">
        <w:rPr>
          <w:lang w:val="ru-RU"/>
        </w:rPr>
        <w:t xml:space="preserve">ввода </w:t>
      </w:r>
      <w:r w:rsidR="002A43EC" w:rsidRPr="00D920DB">
        <w:rPr>
          <w:lang w:val="ru-RU"/>
        </w:rPr>
        <w:t>опред</w:t>
      </w:r>
      <w:r w:rsidR="002A43EC" w:rsidRPr="00D920DB">
        <w:rPr>
          <w:lang w:val="ru-RU"/>
        </w:rPr>
        <w:t>е</w:t>
      </w:r>
      <w:r w:rsidR="002A43EC" w:rsidRPr="00D920DB">
        <w:rPr>
          <w:lang w:val="ru-RU"/>
        </w:rPr>
        <w:t>ленно</w:t>
      </w:r>
      <w:r w:rsidR="00333F31">
        <w:rPr>
          <w:lang w:val="ru-RU"/>
        </w:rPr>
        <w:t>й</w:t>
      </w:r>
      <w:r w:rsidR="002A43EC" w:rsidRPr="00D920DB">
        <w:rPr>
          <w:lang w:val="ru-RU"/>
        </w:rPr>
        <w:t xml:space="preserve"> </w:t>
      </w:r>
      <w:r w:rsidR="00333F31">
        <w:rPr>
          <w:lang w:val="ru-RU"/>
        </w:rPr>
        <w:t>комбинации постукиваний</w:t>
      </w:r>
      <w:r w:rsidR="002A43EC" w:rsidRPr="00D920DB">
        <w:rPr>
          <w:lang w:val="ru-RU"/>
        </w:rPr>
        <w:t xml:space="preserve"> по экрану. Сочетание безопасности и удобства позволит владельцам создать их личный код, который можно ввести в любой части экрана. На G3 пользователи смогут использовать </w:t>
      </w:r>
      <w:r w:rsidR="00431FB7">
        <w:rPr>
          <w:lang w:val="ru-RU"/>
        </w:rPr>
        <w:t xml:space="preserve">как </w:t>
      </w:r>
      <w:r w:rsidR="002A43EC" w:rsidRPr="00D920DB">
        <w:rPr>
          <w:lang w:val="ru-RU"/>
        </w:rPr>
        <w:t>функцию KnockON, чтобы “разбудить” экран с целью проверить вр</w:t>
      </w:r>
      <w:r w:rsidR="002A43EC" w:rsidRPr="00D920DB">
        <w:rPr>
          <w:lang w:val="ru-RU"/>
        </w:rPr>
        <w:t>е</w:t>
      </w:r>
      <w:r w:rsidR="002A43EC" w:rsidRPr="00D920DB">
        <w:rPr>
          <w:lang w:val="ru-RU"/>
        </w:rPr>
        <w:t xml:space="preserve">мя, так и получить доступ к домашнему экрану через применение </w:t>
      </w:r>
      <w:r w:rsidRPr="00D920DB">
        <w:rPr>
          <w:lang w:val="ru-RU"/>
        </w:rPr>
        <w:t>Knock Code</w:t>
      </w:r>
      <w:r w:rsidRPr="00D920DB">
        <w:rPr>
          <w:vertAlign w:val="superscript"/>
          <w:lang w:val="ru-RU"/>
        </w:rPr>
        <w:t>TM</w:t>
      </w:r>
      <w:r w:rsidRPr="00D920DB">
        <w:rPr>
          <w:lang w:val="ru-RU" w:eastAsia="ko-KR"/>
        </w:rPr>
        <w:t>.</w:t>
      </w:r>
    </w:p>
    <w:p w:rsidR="00935D5E" w:rsidRPr="00D920DB" w:rsidRDefault="00935D5E">
      <w:pPr>
        <w:spacing w:line="360" w:lineRule="auto"/>
        <w:ind w:left="1134"/>
        <w:rPr>
          <w:lang w:val="ru-RU" w:eastAsia="ko-KR"/>
        </w:rPr>
      </w:pPr>
    </w:p>
    <w:p w:rsidR="00935D5E" w:rsidRPr="00D920DB" w:rsidRDefault="002A43EC">
      <w:pPr>
        <w:spacing w:line="360" w:lineRule="auto"/>
        <w:ind w:left="1134"/>
        <w:jc w:val="both"/>
        <w:rPr>
          <w:rFonts w:eastAsia="Malgun Gothic"/>
          <w:lang w:val="ru-RU" w:eastAsia="ko-KR"/>
        </w:rPr>
      </w:pPr>
      <w:proofErr w:type="gramStart"/>
      <w:r w:rsidRPr="00D920DB">
        <w:rPr>
          <w:lang w:val="ru-RU" w:eastAsia="ko-KR"/>
        </w:rPr>
        <w:t>Система блокировки информации</w:t>
      </w:r>
      <w:r w:rsidRPr="00D920DB">
        <w:rPr>
          <w:i/>
          <w:lang w:val="ru-RU" w:eastAsia="ko-KR"/>
        </w:rPr>
        <w:t xml:space="preserve"> </w:t>
      </w:r>
      <w:r w:rsidR="00935D5E" w:rsidRPr="00D920DB">
        <w:rPr>
          <w:i/>
          <w:lang w:val="ru-RU" w:eastAsia="ko-KR"/>
        </w:rPr>
        <w:t>Content Lock</w:t>
      </w:r>
      <w:r w:rsidR="00935D5E" w:rsidRPr="00D920DB">
        <w:rPr>
          <w:lang w:val="ru-RU" w:eastAsia="ko-KR"/>
        </w:rPr>
        <w:t xml:space="preserve"> </w:t>
      </w:r>
      <w:r w:rsidRPr="00D920DB">
        <w:rPr>
          <w:lang w:val="ru-RU" w:eastAsia="ko-KR"/>
        </w:rPr>
        <w:t>сохраняет личные данные защищенными и скрытыми от чужих глаз при совместном использовании G3 с друзьями.</w:t>
      </w:r>
      <w:proofErr w:type="gramEnd"/>
      <w:r w:rsidRPr="00D920DB">
        <w:rPr>
          <w:lang w:val="ru-RU" w:eastAsia="ko-KR"/>
        </w:rPr>
        <w:t xml:space="preserve"> При подключении </w:t>
      </w:r>
      <w:r w:rsidR="00935D5E" w:rsidRPr="00D920DB">
        <w:rPr>
          <w:rFonts w:eastAsia="Batang"/>
          <w:color w:val="000000"/>
          <w:lang w:val="ru-RU" w:eastAsia="ko-KR"/>
        </w:rPr>
        <w:t xml:space="preserve">G3 </w:t>
      </w:r>
      <w:r w:rsidRPr="00D920DB">
        <w:rPr>
          <w:rFonts w:eastAsia="Batang"/>
          <w:color w:val="000000"/>
          <w:lang w:val="ru-RU" w:eastAsia="ko-KR"/>
        </w:rPr>
        <w:t xml:space="preserve">к компьютеру, </w:t>
      </w:r>
      <w:proofErr w:type="spellStart"/>
      <w:r w:rsidR="00935D5E" w:rsidRPr="00D920DB">
        <w:rPr>
          <w:rFonts w:eastAsia="Batang"/>
          <w:color w:val="000000"/>
          <w:lang w:val="ru-RU" w:eastAsia="ko-KR"/>
        </w:rPr>
        <w:t>Content</w:t>
      </w:r>
      <w:proofErr w:type="spellEnd"/>
      <w:r w:rsidR="00935D5E" w:rsidRPr="00D920DB">
        <w:rPr>
          <w:rFonts w:eastAsia="Batang"/>
          <w:color w:val="000000"/>
          <w:lang w:val="ru-RU" w:eastAsia="ko-KR"/>
        </w:rPr>
        <w:t xml:space="preserve"> </w:t>
      </w:r>
      <w:proofErr w:type="spellStart"/>
      <w:r w:rsidR="00935D5E" w:rsidRPr="00D920DB">
        <w:rPr>
          <w:rFonts w:eastAsia="Batang"/>
          <w:color w:val="000000"/>
          <w:lang w:val="ru-RU" w:eastAsia="ko-KR"/>
        </w:rPr>
        <w:t>Lock</w:t>
      </w:r>
      <w:proofErr w:type="spellEnd"/>
      <w:r w:rsidR="00935D5E" w:rsidRPr="00D920DB">
        <w:rPr>
          <w:rFonts w:eastAsia="Batang"/>
          <w:color w:val="000000"/>
          <w:lang w:val="ru-RU" w:eastAsia="ko-KR"/>
        </w:rPr>
        <w:t xml:space="preserve"> </w:t>
      </w:r>
      <w:r w:rsidRPr="00D920DB">
        <w:rPr>
          <w:rFonts w:eastAsia="Batang"/>
          <w:color w:val="000000"/>
          <w:lang w:val="ru-RU" w:eastAsia="ko-KR"/>
        </w:rPr>
        <w:t>предо</w:t>
      </w:r>
      <w:r w:rsidRPr="00D920DB">
        <w:rPr>
          <w:rFonts w:eastAsia="Batang"/>
          <w:color w:val="000000"/>
          <w:lang w:val="ru-RU" w:eastAsia="ko-KR"/>
        </w:rPr>
        <w:t>т</w:t>
      </w:r>
      <w:r w:rsidRPr="00D920DB">
        <w:rPr>
          <w:rFonts w:eastAsia="Batang"/>
          <w:color w:val="000000"/>
          <w:lang w:val="ru-RU" w:eastAsia="ko-KR"/>
        </w:rPr>
        <w:t xml:space="preserve">вращает </w:t>
      </w:r>
      <w:proofErr w:type="spellStart"/>
      <w:r w:rsidRPr="00D920DB">
        <w:rPr>
          <w:rFonts w:eastAsia="Batang"/>
          <w:color w:val="000000"/>
          <w:lang w:val="ru-RU" w:eastAsia="ko-KR"/>
        </w:rPr>
        <w:t>предпросмотр</w:t>
      </w:r>
      <w:proofErr w:type="spellEnd"/>
      <w:r w:rsidR="00B91A1D">
        <w:rPr>
          <w:rFonts w:eastAsia="Batang"/>
          <w:color w:val="000000"/>
          <w:lang w:val="ru-RU" w:eastAsia="ko-KR"/>
        </w:rPr>
        <w:t xml:space="preserve"> </w:t>
      </w:r>
      <w:r w:rsidR="00C766F0">
        <w:rPr>
          <w:rFonts w:eastAsia="Batang"/>
          <w:color w:val="000000"/>
          <w:lang w:val="ru-RU" w:eastAsia="ko-KR"/>
        </w:rPr>
        <w:t xml:space="preserve">защищенных </w:t>
      </w:r>
      <w:r w:rsidR="00B91A1D">
        <w:rPr>
          <w:rFonts w:eastAsia="Batang"/>
          <w:color w:val="000000"/>
          <w:lang w:val="ru-RU" w:eastAsia="ko-KR"/>
        </w:rPr>
        <w:t>файл</w:t>
      </w:r>
      <w:r w:rsidR="00C766F0">
        <w:rPr>
          <w:rFonts w:eastAsia="Batang"/>
          <w:color w:val="000000"/>
          <w:lang w:val="ru-RU" w:eastAsia="ko-KR"/>
        </w:rPr>
        <w:t>ов</w:t>
      </w:r>
      <w:r w:rsidRPr="00D920DB">
        <w:rPr>
          <w:rFonts w:eastAsia="Batang"/>
          <w:color w:val="000000"/>
          <w:lang w:val="ru-RU" w:eastAsia="ko-KR"/>
        </w:rPr>
        <w:t xml:space="preserve">, таким образом, сохраняя данные в безопасности. Защищенные файлы могут располагаться как во внутренней памяти G3, так и на карте </w:t>
      </w:r>
      <w:r w:rsidR="00935D5E" w:rsidRPr="00D920DB">
        <w:rPr>
          <w:lang w:val="ru-RU" w:eastAsia="ko-KR"/>
        </w:rPr>
        <w:t>mi</w:t>
      </w:r>
      <w:r w:rsidRPr="00D920DB">
        <w:rPr>
          <w:lang w:val="ru-RU" w:eastAsia="ko-KR"/>
        </w:rPr>
        <w:t>croSD</w:t>
      </w:r>
      <w:r w:rsidR="00935D5E" w:rsidRPr="00D920DB">
        <w:rPr>
          <w:lang w:val="ru-RU" w:eastAsia="ko-KR"/>
        </w:rPr>
        <w:t>.</w:t>
      </w:r>
    </w:p>
    <w:p w:rsidR="00935D5E" w:rsidRPr="00D920DB" w:rsidRDefault="00935D5E">
      <w:pPr>
        <w:spacing w:line="360" w:lineRule="auto"/>
        <w:ind w:left="1134"/>
        <w:jc w:val="both"/>
        <w:rPr>
          <w:rFonts w:eastAsia="Malgun Gothic"/>
          <w:lang w:val="ru-RU"/>
        </w:rPr>
      </w:pPr>
    </w:p>
    <w:p w:rsidR="00935D5E" w:rsidRPr="00D920DB" w:rsidRDefault="00E53265">
      <w:pPr>
        <w:spacing w:line="360" w:lineRule="auto"/>
        <w:ind w:left="1134"/>
        <w:jc w:val="both"/>
        <w:rPr>
          <w:rFonts w:eastAsia="Malgun Gothic"/>
          <w:color w:val="222222"/>
          <w:lang w:val="ru-RU" w:eastAsia="ko-KR"/>
        </w:rPr>
      </w:pPr>
      <w:r w:rsidRPr="00491A70">
        <w:rPr>
          <w:lang w:val="ru-RU" w:eastAsia="ko-KR"/>
        </w:rPr>
        <w:t>Функция</w:t>
      </w:r>
      <w:r w:rsidRPr="00491A70">
        <w:rPr>
          <w:i/>
          <w:lang w:val="ru-RU" w:eastAsia="ko-KR"/>
        </w:rPr>
        <w:t xml:space="preserve"> </w:t>
      </w:r>
      <w:proofErr w:type="spellStart"/>
      <w:r w:rsidR="00935D5E" w:rsidRPr="00491A70">
        <w:rPr>
          <w:i/>
          <w:lang w:val="ru-RU" w:eastAsia="ko-KR"/>
        </w:rPr>
        <w:t>Kill</w:t>
      </w:r>
      <w:proofErr w:type="spellEnd"/>
      <w:r w:rsidR="00935D5E" w:rsidRPr="00491A70">
        <w:rPr>
          <w:i/>
          <w:lang w:val="ru-RU" w:eastAsia="ko-KR"/>
        </w:rPr>
        <w:t xml:space="preserve"> </w:t>
      </w:r>
      <w:proofErr w:type="spellStart"/>
      <w:r w:rsidR="00935D5E" w:rsidRPr="00491A70">
        <w:rPr>
          <w:i/>
          <w:lang w:val="ru-RU" w:eastAsia="ko-KR"/>
        </w:rPr>
        <w:t>Switch</w:t>
      </w:r>
      <w:proofErr w:type="spellEnd"/>
      <w:r w:rsidR="00935D5E" w:rsidRPr="00491A70">
        <w:rPr>
          <w:lang w:val="ru-RU" w:eastAsia="ko-KR"/>
        </w:rPr>
        <w:t xml:space="preserve"> </w:t>
      </w:r>
      <w:r w:rsidRPr="00491A70">
        <w:rPr>
          <w:lang w:val="ru-RU" w:eastAsia="ko-KR"/>
        </w:rPr>
        <w:t>позволяет удаленно заблокировать смартфон в случае кражи.</w:t>
      </w:r>
      <w:r w:rsidR="00935D5E" w:rsidRPr="00491A70">
        <w:rPr>
          <w:lang w:val="ru-RU" w:eastAsia="ko-KR"/>
        </w:rPr>
        <w:t xml:space="preserve"> </w:t>
      </w:r>
      <w:r w:rsidR="00935D5E" w:rsidRPr="00491A70">
        <w:rPr>
          <w:lang w:val="ru-RU"/>
        </w:rPr>
        <w:t xml:space="preserve">Kill Switch </w:t>
      </w:r>
      <w:r w:rsidRPr="00491A70">
        <w:rPr>
          <w:lang w:val="ru-RU"/>
        </w:rPr>
        <w:t xml:space="preserve">позволяет также </w:t>
      </w:r>
      <w:r w:rsidR="00B91A1D" w:rsidRPr="00491A70">
        <w:rPr>
          <w:lang w:val="ru-RU"/>
        </w:rPr>
        <w:t xml:space="preserve">удалённо </w:t>
      </w:r>
      <w:r w:rsidRPr="00491A70">
        <w:rPr>
          <w:lang w:val="ru-RU"/>
        </w:rPr>
        <w:t>стирать содержащуюся на G3 личную информацию</w:t>
      </w:r>
      <w:r w:rsidR="00B91A1D" w:rsidRPr="00491A70">
        <w:rPr>
          <w:lang w:val="ru-RU"/>
        </w:rPr>
        <w:t>, не нарушая её конфиденциальность</w:t>
      </w:r>
      <w:r w:rsidRPr="00491A70">
        <w:rPr>
          <w:lang w:val="ru-RU"/>
        </w:rPr>
        <w:t xml:space="preserve">. </w:t>
      </w:r>
      <w:r w:rsidR="00935D5E" w:rsidRPr="00491A70">
        <w:rPr>
          <w:rFonts w:eastAsia="Malgun Gothic"/>
          <w:lang w:val="ru-RU" w:eastAsia="ko-KR"/>
        </w:rPr>
        <w:t>Kill Switch</w:t>
      </w:r>
      <w:r w:rsidR="00935D5E" w:rsidRPr="00D920DB">
        <w:rPr>
          <w:rFonts w:eastAsia="Malgun Gothic"/>
          <w:lang w:val="ru-RU" w:eastAsia="ko-KR"/>
        </w:rPr>
        <w:t xml:space="preserve"> </w:t>
      </w:r>
      <w:r w:rsidRPr="00D920DB">
        <w:rPr>
          <w:rFonts w:eastAsia="Malgun Gothic"/>
          <w:lang w:val="ru-RU" w:eastAsia="ko-KR"/>
        </w:rPr>
        <w:t>также включает сканирование на вирусы, удаленное стирание и блокир</w:t>
      </w:r>
      <w:r w:rsidRPr="00D920DB">
        <w:rPr>
          <w:rFonts w:eastAsia="Malgun Gothic"/>
          <w:lang w:val="ru-RU" w:eastAsia="ko-KR"/>
        </w:rPr>
        <w:t>о</w:t>
      </w:r>
      <w:r w:rsidRPr="00D920DB">
        <w:rPr>
          <w:rFonts w:eastAsia="Malgun Gothic"/>
          <w:lang w:val="ru-RU" w:eastAsia="ko-KR"/>
        </w:rPr>
        <w:t xml:space="preserve">вание других ключевых функций. </w:t>
      </w:r>
    </w:p>
    <w:p w:rsidR="00935D5E" w:rsidRPr="00D920DB" w:rsidRDefault="00935D5E" w:rsidP="0062140A">
      <w:pPr>
        <w:spacing w:line="360" w:lineRule="auto"/>
        <w:jc w:val="both"/>
        <w:rPr>
          <w:rFonts w:eastAsia="Malgun Gothic"/>
          <w:lang w:val="ru-RU" w:eastAsia="ko-KR"/>
        </w:rPr>
      </w:pPr>
    </w:p>
    <w:p w:rsidR="00935D5E" w:rsidRPr="00D920DB" w:rsidRDefault="00935D5E" w:rsidP="0062140A">
      <w:pPr>
        <w:spacing w:line="360" w:lineRule="auto"/>
        <w:jc w:val="both"/>
        <w:rPr>
          <w:rFonts w:eastAsia="Malgun Gothic"/>
          <w:lang w:val="ru-RU" w:eastAsia="ko-KR"/>
        </w:rPr>
      </w:pPr>
      <w:r w:rsidRPr="00D920DB">
        <w:rPr>
          <w:rFonts w:eastAsia="Malgun Gothic"/>
          <w:lang w:val="ru-RU" w:eastAsia="ko-KR"/>
        </w:rPr>
        <w:t xml:space="preserve">LG </w:t>
      </w:r>
      <w:r w:rsidR="00431FB7">
        <w:rPr>
          <w:rFonts w:eastAsia="Malgun Gothic"/>
          <w:lang w:val="ru-RU" w:eastAsia="ko-KR"/>
        </w:rPr>
        <w:t>также предлагает</w:t>
      </w:r>
      <w:r w:rsidR="00E53265" w:rsidRPr="00D920DB">
        <w:rPr>
          <w:rFonts w:eastAsia="Malgun Gothic"/>
          <w:lang w:val="ru-RU" w:eastAsia="ko-KR"/>
        </w:rPr>
        <w:t xml:space="preserve"> набор </w:t>
      </w:r>
      <w:r w:rsidR="00B05A79" w:rsidRPr="00D920DB">
        <w:rPr>
          <w:rFonts w:eastAsia="Malgun Gothic"/>
          <w:lang w:val="ru-RU" w:eastAsia="ko-KR"/>
        </w:rPr>
        <w:t>аксессуаров</w:t>
      </w:r>
      <w:r w:rsidR="00E53265" w:rsidRPr="00D920DB">
        <w:rPr>
          <w:rFonts w:eastAsia="Malgun Gothic"/>
          <w:lang w:val="ru-RU" w:eastAsia="ko-KR"/>
        </w:rPr>
        <w:t xml:space="preserve"> </w:t>
      </w:r>
      <w:proofErr w:type="spellStart"/>
      <w:r w:rsidR="00E53265" w:rsidRPr="00D920DB">
        <w:rPr>
          <w:rFonts w:eastAsia="Malgun Gothic"/>
          <w:lang w:val="ru-RU" w:eastAsia="ko-KR"/>
        </w:rPr>
        <w:t>премиум-класса</w:t>
      </w:r>
      <w:proofErr w:type="spellEnd"/>
      <w:r w:rsidR="00E53265" w:rsidRPr="00D920DB">
        <w:rPr>
          <w:rFonts w:eastAsia="Malgun Gothic"/>
          <w:lang w:val="ru-RU" w:eastAsia="ko-KR"/>
        </w:rPr>
        <w:t xml:space="preserve"> для своего нового смартф</w:t>
      </w:r>
      <w:r w:rsidR="00E53265" w:rsidRPr="00D920DB">
        <w:rPr>
          <w:rFonts w:eastAsia="Malgun Gothic"/>
          <w:lang w:val="ru-RU" w:eastAsia="ko-KR"/>
        </w:rPr>
        <w:t>о</w:t>
      </w:r>
      <w:r w:rsidR="00E53265" w:rsidRPr="00D920DB">
        <w:rPr>
          <w:rFonts w:eastAsia="Malgun Gothic"/>
          <w:lang w:val="ru-RU" w:eastAsia="ko-KR"/>
        </w:rPr>
        <w:t xml:space="preserve">на </w:t>
      </w:r>
      <w:r w:rsidRPr="00D920DB">
        <w:rPr>
          <w:rFonts w:eastAsia="Malgun Gothic"/>
          <w:lang w:val="ru-RU" w:eastAsia="ko-KR"/>
        </w:rPr>
        <w:t>LG G3:</w:t>
      </w:r>
    </w:p>
    <w:p w:rsidR="00935D5E" w:rsidRPr="00D920DB" w:rsidRDefault="00935D5E" w:rsidP="0062140A">
      <w:pPr>
        <w:spacing w:line="360" w:lineRule="auto"/>
        <w:jc w:val="both"/>
        <w:rPr>
          <w:rFonts w:eastAsia="Gulim"/>
          <w:lang w:val="ru-RU" w:eastAsia="ko-KR"/>
        </w:rPr>
      </w:pPr>
    </w:p>
    <w:p w:rsidR="00935D5E" w:rsidRPr="00D920DB" w:rsidRDefault="00E53265">
      <w:pPr>
        <w:pStyle w:val="ListParagraph"/>
        <w:numPr>
          <w:ilvl w:val="0"/>
          <w:numId w:val="25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20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Чехол </w:t>
      </w:r>
      <w:proofErr w:type="spellStart"/>
      <w:r w:rsidR="00935D5E" w:rsidRPr="00D920DB">
        <w:rPr>
          <w:rFonts w:ascii="Times New Roman" w:hAnsi="Times New Roman" w:cs="Times New Roman"/>
          <w:b/>
          <w:sz w:val="24"/>
          <w:szCs w:val="24"/>
          <w:lang w:val="ru-RU"/>
        </w:rPr>
        <w:t>Quick</w:t>
      </w:r>
      <w:r w:rsidR="00935D5E" w:rsidRPr="00D920DB">
        <w:rPr>
          <w:rFonts w:ascii="Times New Roman" w:hAnsi="Times New Roman" w:cs="Times New Roman"/>
          <w:b/>
          <w:bCs/>
          <w:color w:val="111111"/>
          <w:sz w:val="24"/>
          <w:szCs w:val="24"/>
          <w:lang w:val="ru-RU" w:eastAsia="ko-KR"/>
        </w:rPr>
        <w:t>Circle</w:t>
      </w:r>
      <w:r w:rsidR="00935D5E" w:rsidRPr="00D920DB">
        <w:rPr>
          <w:rFonts w:ascii="Times New Roman" w:hAnsi="Times New Roman" w:cs="Times New Roman"/>
          <w:b/>
          <w:bCs/>
          <w:color w:val="111111"/>
          <w:sz w:val="24"/>
          <w:szCs w:val="24"/>
          <w:vertAlign w:val="superscript"/>
          <w:lang w:val="ru-RU"/>
        </w:rPr>
        <w:t>TM</w:t>
      </w:r>
      <w:proofErr w:type="spellEnd"/>
      <w:r w:rsidR="00B91A1D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обеспечивает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легкий доступ к часто используемым фун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>к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>циям</w:t>
      </w:r>
      <w:r w:rsidR="00B91A1D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. 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B91A1D">
        <w:rPr>
          <w:rFonts w:ascii="Times New Roman" w:hAnsi="Times New Roman" w:cs="Times New Roman"/>
          <w:sz w:val="24"/>
          <w:szCs w:val="24"/>
          <w:lang w:val="ru-RU" w:eastAsia="ko-KR"/>
        </w:rPr>
        <w:t>Н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апример, </w:t>
      </w:r>
      <w:r w:rsidR="00B91A1D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пользователь может осуществлять 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звонки, </w:t>
      </w:r>
      <w:r w:rsidR="00B91A1D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отправлять 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>соо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>б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>щен</w:t>
      </w:r>
      <w:r w:rsidR="00431FB7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ия, </w:t>
      </w:r>
      <w:r w:rsidR="00B91A1D">
        <w:rPr>
          <w:rFonts w:ascii="Times New Roman" w:hAnsi="Times New Roman" w:cs="Times New Roman"/>
          <w:sz w:val="24"/>
          <w:szCs w:val="24"/>
          <w:lang w:val="ru-RU" w:eastAsia="ko-KR"/>
        </w:rPr>
        <w:t>воспользоваться музыкальным плеером</w:t>
      </w:r>
      <w:r w:rsidR="00431FB7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и </w:t>
      </w:r>
      <w:r w:rsidR="00B91A1D">
        <w:rPr>
          <w:rFonts w:ascii="Times New Roman" w:hAnsi="Times New Roman" w:cs="Times New Roman"/>
          <w:sz w:val="24"/>
          <w:szCs w:val="24"/>
          <w:lang w:val="ru-RU" w:eastAsia="ko-KR"/>
        </w:rPr>
        <w:t>камерой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через</w:t>
      </w:r>
      <w:r w:rsidR="00B91A1D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круглое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ок</w:t>
      </w:r>
      <w:r w:rsidR="00B91A1D">
        <w:rPr>
          <w:rFonts w:ascii="Times New Roman" w:hAnsi="Times New Roman" w:cs="Times New Roman"/>
          <w:sz w:val="24"/>
          <w:szCs w:val="24"/>
          <w:lang w:val="ru-RU" w:eastAsia="ko-KR"/>
        </w:rPr>
        <w:t>ошко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proofErr w:type="spellStart"/>
      <w:r w:rsidR="00935D5E" w:rsidRPr="00D920DB">
        <w:rPr>
          <w:rFonts w:ascii="Times New Roman" w:hAnsi="Times New Roman" w:cs="Times New Roman"/>
          <w:sz w:val="24"/>
          <w:szCs w:val="24"/>
          <w:lang w:val="ru-RU" w:eastAsia="ko-KR"/>
        </w:rPr>
        <w:t>QuickCircle</w:t>
      </w:r>
      <w:proofErr w:type="spellEnd"/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, без необходимости </w:t>
      </w:r>
      <w:r w:rsidR="00B91A1D">
        <w:rPr>
          <w:rFonts w:ascii="Times New Roman" w:hAnsi="Times New Roman" w:cs="Times New Roman"/>
          <w:sz w:val="24"/>
          <w:szCs w:val="24"/>
          <w:lang w:val="ru-RU" w:eastAsia="ko-KR"/>
        </w:rPr>
        <w:t>открывать крышку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чехла.</w:t>
      </w:r>
      <w:r w:rsidR="00935D5E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В дополнение к </w:t>
      </w:r>
      <w:proofErr w:type="spellStart"/>
      <w:r w:rsidR="00935D5E" w:rsidRPr="00D920DB">
        <w:rPr>
          <w:rFonts w:ascii="Times New Roman" w:hAnsi="Times New Roman" w:cs="Times New Roman"/>
          <w:sz w:val="24"/>
          <w:szCs w:val="24"/>
          <w:lang w:val="ru-RU"/>
        </w:rPr>
        <w:lastRenderedPageBreak/>
        <w:t>Quick</w:t>
      </w:r>
      <w:r w:rsidR="00935D5E" w:rsidRPr="00D920DB">
        <w:rPr>
          <w:rFonts w:ascii="Times New Roman" w:hAnsi="Times New Roman" w:cs="Times New Roman"/>
          <w:color w:val="111111"/>
          <w:sz w:val="24"/>
          <w:szCs w:val="24"/>
          <w:lang w:val="ru-RU" w:eastAsia="ko-KR"/>
        </w:rPr>
        <w:t>Circle</w:t>
      </w:r>
      <w:r w:rsidR="00935D5E" w:rsidRPr="00D920DB">
        <w:rPr>
          <w:rFonts w:ascii="Times New Roman" w:hAnsi="Times New Roman" w:cs="Times New Roman"/>
          <w:color w:val="111111"/>
          <w:sz w:val="24"/>
          <w:szCs w:val="24"/>
          <w:vertAlign w:val="superscript"/>
          <w:lang w:val="ru-RU"/>
        </w:rPr>
        <w:t>TM</w:t>
      </w:r>
      <w:proofErr w:type="spellEnd"/>
      <w:r w:rsidR="00935D5E"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, LG </w:t>
      </w:r>
      <w:r w:rsidR="00431FB7">
        <w:rPr>
          <w:rFonts w:ascii="Times New Roman" w:hAnsi="Times New Roman" w:cs="Times New Roman"/>
          <w:sz w:val="24"/>
          <w:szCs w:val="24"/>
          <w:lang w:val="ru-RU"/>
        </w:rPr>
        <w:t>предложит</w:t>
      </w:r>
      <w:r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E2F4A">
        <w:rPr>
          <w:rFonts w:ascii="Times New Roman" w:hAnsi="Times New Roman" w:cs="Times New Roman"/>
          <w:sz w:val="24"/>
          <w:szCs w:val="24"/>
          <w:lang w:val="ru-RU"/>
        </w:rPr>
        <w:t xml:space="preserve">также </w:t>
      </w:r>
      <w:r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линейку </w:t>
      </w:r>
      <w:proofErr w:type="gramStart"/>
      <w:r w:rsidRPr="00D920DB">
        <w:rPr>
          <w:rFonts w:ascii="Times New Roman" w:hAnsi="Times New Roman" w:cs="Times New Roman"/>
          <w:sz w:val="24"/>
          <w:szCs w:val="24"/>
          <w:lang w:val="ru-RU"/>
        </w:rPr>
        <w:t>чехлов</w:t>
      </w:r>
      <w:proofErr w:type="gramEnd"/>
      <w:r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479AC" w:rsidRPr="00D920DB">
        <w:rPr>
          <w:rFonts w:ascii="Times New Roman" w:hAnsi="Times New Roman" w:cs="Times New Roman"/>
          <w:sz w:val="24"/>
          <w:szCs w:val="24"/>
          <w:lang w:val="ru-RU"/>
        </w:rPr>
        <w:t>Slim</w:t>
      </w:r>
      <w:proofErr w:type="spellEnd"/>
      <w:r w:rsidR="006479AC"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479AC" w:rsidRPr="00D920DB">
        <w:rPr>
          <w:rFonts w:ascii="Times New Roman" w:hAnsi="Times New Roman" w:cs="Times New Roman"/>
          <w:sz w:val="24"/>
          <w:szCs w:val="24"/>
          <w:lang w:val="ru-RU"/>
        </w:rPr>
        <w:t>Guard</w:t>
      </w:r>
      <w:proofErr w:type="spellEnd"/>
      <w:r w:rsidR="00935D5E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и </w:t>
      </w:r>
      <w:proofErr w:type="spellStart"/>
      <w:r w:rsidR="00935D5E" w:rsidRPr="00D920DB">
        <w:rPr>
          <w:rFonts w:ascii="Times New Roman" w:hAnsi="Times New Roman" w:cs="Times New Roman"/>
          <w:sz w:val="24"/>
          <w:szCs w:val="24"/>
          <w:lang w:val="ru-RU" w:eastAsia="ko-KR"/>
        </w:rPr>
        <w:t>Slim</w:t>
      </w:r>
      <w:proofErr w:type="spellEnd"/>
      <w:r w:rsidR="00935D5E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proofErr w:type="spellStart"/>
      <w:r w:rsidR="00935D5E" w:rsidRPr="00D920DB">
        <w:rPr>
          <w:rFonts w:ascii="Times New Roman" w:hAnsi="Times New Roman" w:cs="Times New Roman"/>
          <w:sz w:val="24"/>
          <w:szCs w:val="24"/>
          <w:lang w:val="ru-RU" w:eastAsia="ko-KR"/>
        </w:rPr>
        <w:t>Hard</w:t>
      </w:r>
      <w:proofErr w:type="spellEnd"/>
      <w:r w:rsidR="00935D5E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proofErr w:type="spellStart"/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>премиум-класса</w:t>
      </w:r>
      <w:proofErr w:type="spellEnd"/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proofErr w:type="gramStart"/>
      <w:r w:rsidR="00B962C3">
        <w:rPr>
          <w:rFonts w:ascii="Times New Roman" w:hAnsi="Times New Roman" w:cs="Times New Roman"/>
          <w:sz w:val="24"/>
          <w:szCs w:val="24"/>
          <w:lang w:val="ru-RU" w:eastAsia="ko-KR"/>
        </w:rPr>
        <w:t>которые</w:t>
      </w:r>
      <w:proofErr w:type="gramEnd"/>
      <w:r w:rsidR="00B962C3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не только предотвратят царапины и лёгкие поврежд</w:t>
      </w:r>
      <w:r w:rsidR="00B962C3">
        <w:rPr>
          <w:rFonts w:ascii="Times New Roman" w:hAnsi="Times New Roman" w:cs="Times New Roman"/>
          <w:sz w:val="24"/>
          <w:szCs w:val="24"/>
          <w:lang w:val="ru-RU" w:eastAsia="ko-KR"/>
        </w:rPr>
        <w:t>е</w:t>
      </w:r>
      <w:r w:rsidR="00B962C3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ния вашего 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>G3</w:t>
      </w:r>
      <w:r w:rsidR="00B962C3">
        <w:rPr>
          <w:rFonts w:ascii="Times New Roman" w:hAnsi="Times New Roman" w:cs="Times New Roman"/>
          <w:sz w:val="24"/>
          <w:szCs w:val="24"/>
          <w:lang w:val="ru-RU" w:eastAsia="ko-KR"/>
        </w:rPr>
        <w:t>, но и обеспечат привлекательный внешний вид девайса</w:t>
      </w:r>
      <w:r w:rsidR="00935D5E" w:rsidRPr="00D920D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35D5E" w:rsidRPr="00D920DB" w:rsidRDefault="00935D5E">
      <w:pPr>
        <w:pStyle w:val="ListParagraph"/>
        <w:numPr>
          <w:ilvl w:val="0"/>
          <w:numId w:val="25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20DB">
        <w:rPr>
          <w:rFonts w:ascii="Times New Roman" w:hAnsi="Times New Roman" w:cs="Times New Roman"/>
          <w:b/>
          <w:bCs/>
          <w:color w:val="111111"/>
          <w:sz w:val="24"/>
          <w:szCs w:val="24"/>
          <w:lang w:val="ru-RU"/>
        </w:rPr>
        <w:t>LG Tone Infinim</w:t>
      </w:r>
      <w:r w:rsidRPr="00D920DB">
        <w:rPr>
          <w:rFonts w:ascii="Times New Roman" w:hAnsi="Times New Roman" w:cs="Times New Roman"/>
          <w:b/>
          <w:bCs/>
          <w:color w:val="111111"/>
          <w:sz w:val="24"/>
          <w:szCs w:val="24"/>
          <w:vertAlign w:val="superscript"/>
          <w:lang w:val="ru-RU"/>
        </w:rPr>
        <w:t>TM</w:t>
      </w:r>
      <w:r w:rsidRPr="00D920DB">
        <w:rPr>
          <w:rFonts w:ascii="Times New Roman" w:hAnsi="Times New Roman" w:cs="Times New Roman"/>
          <w:b/>
          <w:bCs/>
          <w:color w:val="111111"/>
          <w:sz w:val="24"/>
          <w:szCs w:val="24"/>
          <w:lang w:val="ru-RU"/>
        </w:rPr>
        <w:t xml:space="preserve"> </w:t>
      </w:r>
      <w:r w:rsidRPr="00D920DB">
        <w:rPr>
          <w:rFonts w:ascii="Times New Roman" w:hAnsi="Times New Roman" w:cs="Times New Roman"/>
          <w:color w:val="111111"/>
          <w:sz w:val="24"/>
          <w:szCs w:val="24"/>
          <w:lang w:val="ru-RU"/>
        </w:rPr>
        <w:t>(HBS-900)</w:t>
      </w:r>
      <w:r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E53265"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Разработанная в сотрудничестве с компанией </w:t>
      </w:r>
      <w:r w:rsidRPr="00D920DB">
        <w:rPr>
          <w:rFonts w:ascii="Times New Roman" w:hAnsi="Times New Roman" w:cs="Times New Roman"/>
          <w:sz w:val="24"/>
          <w:szCs w:val="24"/>
          <w:lang w:val="ru-RU"/>
        </w:rPr>
        <w:t>Harman</w:t>
      </w:r>
      <w:r w:rsidR="00E53265" w:rsidRPr="00D920DB">
        <w:rPr>
          <w:rFonts w:ascii="Times New Roman" w:hAnsi="Times New Roman" w:cs="Times New Roman"/>
          <w:sz w:val="24"/>
          <w:szCs w:val="24"/>
          <w:lang w:val="ru-RU"/>
        </w:rPr>
        <w:t>/Kardon,</w:t>
      </w:r>
      <w:r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Bluetooth </w:t>
      </w:r>
      <w:r w:rsidR="00E53265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стерео гарнитура с качеством звука премиум-класса и стильным дизайном. </w:t>
      </w:r>
      <w:r w:rsidR="00A3677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proofErr w:type="spellStart"/>
      <w:r w:rsidR="00A3677B" w:rsidRPr="00D920DB">
        <w:rPr>
          <w:rFonts w:ascii="Times New Roman" w:hAnsi="Times New Roman" w:cs="Times New Roman"/>
          <w:sz w:val="24"/>
          <w:szCs w:val="24"/>
          <w:lang w:val="ru-RU" w:eastAsia="ko-KR"/>
        </w:rPr>
        <w:t>Tone</w:t>
      </w:r>
      <w:proofErr w:type="spellEnd"/>
      <w:r w:rsidR="00A3677B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proofErr w:type="spellStart"/>
      <w:r w:rsidR="00A3677B" w:rsidRPr="00D920DB">
        <w:rPr>
          <w:rFonts w:ascii="Times New Roman" w:hAnsi="Times New Roman" w:cs="Times New Roman"/>
          <w:sz w:val="24"/>
          <w:szCs w:val="24"/>
          <w:lang w:val="ru-RU" w:eastAsia="ko-KR"/>
        </w:rPr>
        <w:t>Infinim</w:t>
      </w:r>
      <w:proofErr w:type="spellEnd"/>
      <w:r w:rsidR="00A3677B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proofErr w:type="gramStart"/>
      <w:r w:rsidR="00A3677B">
        <w:rPr>
          <w:rFonts w:ascii="Times New Roman" w:hAnsi="Times New Roman" w:cs="Times New Roman"/>
          <w:sz w:val="24"/>
          <w:szCs w:val="24"/>
          <w:lang w:val="ru-RU" w:eastAsia="ko-KR"/>
        </w:rPr>
        <w:t>оснащена</w:t>
      </w:r>
      <w:proofErr w:type="gramEnd"/>
      <w:r w:rsidR="00A3677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E53265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системой управления провода и </w:t>
      </w:r>
      <w:r w:rsidR="006479AC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специальными кнопками для легкого поиска нужной музыки, </w:t>
      </w:r>
      <w:r w:rsidR="00A3677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а </w:t>
      </w:r>
      <w:r w:rsidR="006479AC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также функцией </w:t>
      </w:r>
      <w:r w:rsidR="00431FB7">
        <w:rPr>
          <w:rFonts w:ascii="Times New Roman" w:hAnsi="Times New Roman" w:cs="Times New Roman"/>
          <w:sz w:val="24"/>
          <w:szCs w:val="24"/>
          <w:lang w:eastAsia="ko-KR"/>
        </w:rPr>
        <w:t>Name</w:t>
      </w:r>
      <w:r w:rsidR="00431FB7" w:rsidRPr="00C017DF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proofErr w:type="spellStart"/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>Alert</w:t>
      </w:r>
      <w:r w:rsidRPr="00D920DB">
        <w:rPr>
          <w:rFonts w:ascii="Times New Roman" w:hAnsi="Times New Roman" w:cs="Times New Roman"/>
          <w:sz w:val="24"/>
          <w:szCs w:val="24"/>
          <w:vertAlign w:val="superscript"/>
          <w:lang w:val="ru-RU" w:eastAsia="ko-KR"/>
        </w:rPr>
        <w:t>TM</w:t>
      </w:r>
      <w:proofErr w:type="spellEnd"/>
      <w:r w:rsidR="006479AC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A3677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- </w:t>
      </w:r>
      <w:r w:rsidR="006479AC"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голосовые уведомления об авторе входящего звонка. </w:t>
      </w:r>
    </w:p>
    <w:p w:rsidR="00935D5E" w:rsidRPr="00D920DB" w:rsidRDefault="006479AC">
      <w:pPr>
        <w:pStyle w:val="ListParagraph"/>
        <w:numPr>
          <w:ilvl w:val="0"/>
          <w:numId w:val="25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20DB">
        <w:rPr>
          <w:rFonts w:ascii="Times New Roman" w:hAnsi="Times New Roman" w:cs="Times New Roman"/>
          <w:b/>
          <w:sz w:val="24"/>
          <w:szCs w:val="24"/>
          <w:lang w:val="ru-RU"/>
        </w:rPr>
        <w:t>Беспроводное зарядное устройство</w:t>
      </w:r>
      <w:r w:rsidR="00935D5E" w:rsidRPr="00D920DB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935D5E"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920DB">
        <w:rPr>
          <w:rFonts w:ascii="Times New Roman" w:hAnsi="Times New Roman" w:cs="Times New Roman"/>
          <w:sz w:val="24"/>
          <w:szCs w:val="24"/>
          <w:lang w:val="ru-RU"/>
        </w:rPr>
        <w:t>Компактное складывающееся зарядное устройство  создано для того, чтобы его было удобно носить с собой.</w:t>
      </w:r>
      <w:r w:rsidR="00935D5E"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920DB">
        <w:rPr>
          <w:rFonts w:ascii="Times New Roman" w:hAnsi="Times New Roman" w:cs="Times New Roman"/>
          <w:sz w:val="24"/>
          <w:szCs w:val="24"/>
          <w:lang w:val="ru-RU"/>
        </w:rPr>
        <w:t>Совме</w:t>
      </w:r>
      <w:r w:rsidRPr="00D920DB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D920DB">
        <w:rPr>
          <w:rFonts w:ascii="Times New Roman" w:hAnsi="Times New Roman" w:cs="Times New Roman"/>
          <w:sz w:val="24"/>
          <w:szCs w:val="24"/>
          <w:lang w:val="ru-RU"/>
        </w:rPr>
        <w:t>тимое с технологие</w:t>
      </w:r>
      <w:r w:rsidR="00431FB7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D920DB">
        <w:rPr>
          <w:rFonts w:ascii="Times New Roman" w:hAnsi="Times New Roman" w:cs="Times New Roman"/>
          <w:sz w:val="24"/>
          <w:szCs w:val="24"/>
          <w:lang w:val="ru-RU"/>
        </w:rPr>
        <w:t xml:space="preserve"> для беспроводной зарядки </w:t>
      </w:r>
      <w:proofErr w:type="spellStart"/>
      <w:r w:rsidR="00935D5E" w:rsidRPr="00D920DB">
        <w:rPr>
          <w:rFonts w:ascii="Times New Roman" w:hAnsi="Times New Roman" w:cs="Times New Roman"/>
          <w:sz w:val="24"/>
          <w:szCs w:val="24"/>
          <w:lang w:val="ru-RU" w:eastAsia="ko-KR"/>
        </w:rPr>
        <w:t>Qi</w:t>
      </w:r>
      <w:proofErr w:type="spellEnd"/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, </w:t>
      </w:r>
      <w:r w:rsidR="00431FB7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оно </w:t>
      </w:r>
      <w:r w:rsidRPr="00D920D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позволяет оставаться на связи самым удобным из возможных способов. </w:t>
      </w:r>
    </w:p>
    <w:p w:rsidR="00935D5E" w:rsidRPr="00D920DB" w:rsidRDefault="00935D5E" w:rsidP="0062140A">
      <w:pPr>
        <w:spacing w:line="360" w:lineRule="auto"/>
        <w:jc w:val="both"/>
        <w:rPr>
          <w:rFonts w:eastAsia="Malgun Gothic"/>
          <w:lang w:val="ru-RU" w:eastAsia="ko-KR"/>
        </w:rPr>
      </w:pPr>
    </w:p>
    <w:p w:rsidR="00935D5E" w:rsidRPr="00D920DB" w:rsidRDefault="006479AC" w:rsidP="0062140A">
      <w:pPr>
        <w:spacing w:line="360" w:lineRule="auto"/>
        <w:jc w:val="both"/>
        <w:rPr>
          <w:rFonts w:eastAsia="Malgun Gothic"/>
          <w:color w:val="FF0000"/>
          <w:lang w:val="ru-RU" w:eastAsia="ko-KR"/>
        </w:rPr>
      </w:pPr>
      <w:r w:rsidRPr="00D920DB">
        <w:rPr>
          <w:rFonts w:eastAsia="Malgun Gothic"/>
          <w:lang w:val="ru-RU" w:eastAsia="ko-KR"/>
        </w:rPr>
        <w:t>Начиная с 28 мая в Южной Корее, с</w:t>
      </w:r>
      <w:r w:rsidR="00935D5E" w:rsidRPr="00D920DB">
        <w:rPr>
          <w:rFonts w:eastAsia="Malgun Gothic"/>
          <w:lang w:val="ru-RU" w:eastAsia="ko-KR"/>
        </w:rPr>
        <w:t xml:space="preserve"> LG G3 </w:t>
      </w:r>
      <w:r w:rsidRPr="00D920DB">
        <w:rPr>
          <w:rFonts w:eastAsia="Malgun Gothic"/>
          <w:lang w:val="ru-RU" w:eastAsia="ko-KR"/>
        </w:rPr>
        <w:t>начнут распространяться по мировым рынкам</w:t>
      </w:r>
      <w:r w:rsidR="00A3677B">
        <w:rPr>
          <w:rFonts w:eastAsia="Malgun Gothic"/>
          <w:lang w:val="ru-RU" w:eastAsia="ko-KR"/>
        </w:rPr>
        <w:t xml:space="preserve"> </w:t>
      </w:r>
      <w:proofErr w:type="gramStart"/>
      <w:r w:rsidR="00A3677B">
        <w:rPr>
          <w:rFonts w:eastAsia="Malgun Gothic"/>
          <w:lang w:val="ru-RU" w:eastAsia="ko-KR"/>
        </w:rPr>
        <w:t>среди</w:t>
      </w:r>
      <w:proofErr w:type="gramEnd"/>
      <w:r w:rsidR="00A3677B">
        <w:rPr>
          <w:rFonts w:eastAsia="Malgun Gothic"/>
          <w:lang w:val="ru-RU" w:eastAsia="ko-KR"/>
        </w:rPr>
        <w:t xml:space="preserve"> более </w:t>
      </w:r>
      <w:proofErr w:type="gramStart"/>
      <w:r w:rsidR="00A3677B">
        <w:rPr>
          <w:rFonts w:eastAsia="Malgun Gothic"/>
          <w:lang w:val="ru-RU" w:eastAsia="ko-KR"/>
        </w:rPr>
        <w:t>чем</w:t>
      </w:r>
      <w:proofErr w:type="gramEnd"/>
      <w:r w:rsidR="00A3677B">
        <w:rPr>
          <w:rFonts w:eastAsia="Malgun Gothic"/>
          <w:lang w:val="ru-RU" w:eastAsia="ko-KR"/>
        </w:rPr>
        <w:t xml:space="preserve"> 170 компаний операторов сотовой связи и ритейлеров</w:t>
      </w:r>
      <w:r w:rsidRPr="00D920DB">
        <w:rPr>
          <w:rFonts w:eastAsia="Malgun Gothic"/>
          <w:lang w:val="ru-RU" w:eastAsia="ko-KR"/>
        </w:rPr>
        <w:t>. Д</w:t>
      </w:r>
      <w:r w:rsidRPr="00D920DB">
        <w:rPr>
          <w:rFonts w:eastAsia="Malgun Gothic"/>
          <w:lang w:val="ru-RU" w:eastAsia="ko-KR"/>
        </w:rPr>
        <w:t>о</w:t>
      </w:r>
      <w:r w:rsidRPr="00D920DB">
        <w:rPr>
          <w:rFonts w:eastAsia="Malgun Gothic"/>
          <w:lang w:val="ru-RU" w:eastAsia="ko-KR"/>
        </w:rPr>
        <w:t xml:space="preserve">полнительная информация о времени выхода </w:t>
      </w:r>
      <w:r w:rsidR="00A3677B">
        <w:rPr>
          <w:rFonts w:eastAsia="Malgun Gothic"/>
          <w:lang w:val="ru-RU" w:eastAsia="ko-KR"/>
        </w:rPr>
        <w:t xml:space="preserve">смартфона </w:t>
      </w:r>
      <w:r w:rsidRPr="00D920DB">
        <w:rPr>
          <w:rFonts w:eastAsia="Malgun Gothic"/>
          <w:lang w:val="ru-RU" w:eastAsia="ko-KR"/>
        </w:rPr>
        <w:t xml:space="preserve">в </w:t>
      </w:r>
      <w:r w:rsidR="00A3677B">
        <w:rPr>
          <w:rFonts w:eastAsia="Malgun Gothic"/>
          <w:lang w:val="ru-RU" w:eastAsia="ko-KR"/>
        </w:rPr>
        <w:t xml:space="preserve">каждой отдельной стране </w:t>
      </w:r>
      <w:r w:rsidRPr="00D920DB">
        <w:rPr>
          <w:rFonts w:eastAsia="Malgun Gothic"/>
          <w:lang w:val="ru-RU" w:eastAsia="ko-KR"/>
        </w:rPr>
        <w:t xml:space="preserve">будет сообщена </w:t>
      </w:r>
      <w:r w:rsidR="00A3677B">
        <w:rPr>
          <w:rFonts w:eastAsia="Malgun Gothic"/>
          <w:lang w:val="ru-RU" w:eastAsia="ko-KR"/>
        </w:rPr>
        <w:t>дополнительно по мере появления модели на локальном рынке</w:t>
      </w:r>
      <w:r w:rsidRPr="00D920DB">
        <w:rPr>
          <w:rFonts w:eastAsia="Malgun Gothic"/>
          <w:lang w:val="ru-RU" w:eastAsia="ko-KR"/>
        </w:rPr>
        <w:t xml:space="preserve">. </w:t>
      </w:r>
    </w:p>
    <w:p w:rsidR="00935D5E" w:rsidRPr="00D920DB" w:rsidRDefault="00935D5E" w:rsidP="009E7BFA">
      <w:pPr>
        <w:spacing w:line="360" w:lineRule="auto"/>
        <w:rPr>
          <w:rFonts w:eastAsia="Times New Roman"/>
          <w:lang w:val="ru-RU"/>
        </w:rPr>
      </w:pPr>
      <w:r w:rsidRPr="00D920DB">
        <w:rPr>
          <w:rFonts w:eastAsia="Times New Roman"/>
          <w:lang w:val="ru-RU"/>
        </w:rPr>
        <w:t xml:space="preserve"> </w:t>
      </w:r>
    </w:p>
    <w:p w:rsidR="00935D5E" w:rsidRPr="00D920DB" w:rsidRDefault="00E03BF1" w:rsidP="00471661">
      <w:pPr>
        <w:spacing w:line="360" w:lineRule="auto"/>
        <w:rPr>
          <w:rFonts w:eastAsia="Malgun Gothic"/>
          <w:b/>
          <w:bCs/>
          <w:lang w:val="ru-RU" w:eastAsia="ko-KR"/>
        </w:rPr>
      </w:pPr>
      <w:r w:rsidRPr="00D920DB">
        <w:rPr>
          <w:rFonts w:eastAsia="Times New Roman"/>
          <w:b/>
          <w:bCs/>
          <w:lang w:val="ru-RU" w:eastAsia="ko-KR"/>
        </w:rPr>
        <w:t>Технические характеристики</w:t>
      </w:r>
      <w:r w:rsidR="00935D5E" w:rsidRPr="00D920DB">
        <w:rPr>
          <w:rFonts w:eastAsia="Batang"/>
          <w:b/>
          <w:bCs/>
          <w:lang w:val="ru-RU" w:eastAsia="ko-KR"/>
        </w:rPr>
        <w:t>*</w:t>
      </w:r>
      <w:r w:rsidR="00935D5E" w:rsidRPr="00D920DB">
        <w:rPr>
          <w:rFonts w:eastAsia="Times New Roman"/>
          <w:b/>
          <w:bCs/>
          <w:lang w:val="ru-RU" w:eastAsia="ko-KR"/>
        </w:rPr>
        <w:t>:</w:t>
      </w:r>
    </w:p>
    <w:p w:rsidR="00935D5E" w:rsidRPr="00D920DB" w:rsidRDefault="00D3236D">
      <w:pPr>
        <w:pStyle w:val="NormalWeb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color w:val="111111"/>
          <w:lang w:val="ru-RU" w:eastAsia="en-US"/>
        </w:rPr>
      </w:pPr>
      <w:proofErr w:type="spellStart"/>
      <w:r>
        <w:rPr>
          <w:rFonts w:ascii="Times New Roman" w:hAnsi="Times New Roman" w:cs="Times New Roman"/>
          <w:bCs/>
          <w:color w:val="111111"/>
          <w:lang w:val="ru-RU" w:eastAsia="en-US"/>
        </w:rPr>
        <w:t>Четырёхъядерный</w:t>
      </w:r>
      <w:proofErr w:type="spellEnd"/>
      <w:r>
        <w:rPr>
          <w:rFonts w:ascii="Times New Roman" w:hAnsi="Times New Roman" w:cs="Times New Roman"/>
          <w:bCs/>
          <w:color w:val="111111"/>
          <w:lang w:val="ru-RU" w:eastAsia="en-US"/>
        </w:rPr>
        <w:t xml:space="preserve"> п</w:t>
      </w:r>
      <w:r w:rsidR="00E03BF1" w:rsidRPr="00D920DB">
        <w:rPr>
          <w:rFonts w:ascii="Times New Roman" w:hAnsi="Times New Roman" w:cs="Times New Roman"/>
          <w:bCs/>
          <w:color w:val="111111"/>
          <w:lang w:val="ru-RU" w:eastAsia="en-US"/>
        </w:rPr>
        <w:t xml:space="preserve">роцессор </w:t>
      </w:r>
      <w:proofErr w:type="spellStart"/>
      <w:r w:rsidR="00E03BF1" w:rsidRPr="00D920DB">
        <w:rPr>
          <w:rFonts w:ascii="Times New Roman" w:hAnsi="Times New Roman" w:cs="Times New Roman"/>
          <w:bCs/>
          <w:color w:val="111111"/>
          <w:lang w:val="ru-RU" w:eastAsia="en-US"/>
        </w:rPr>
        <w:t>Qualcomm</w:t>
      </w:r>
      <w:proofErr w:type="spellEnd"/>
      <w:r w:rsidR="00E03BF1" w:rsidRPr="00D920DB">
        <w:rPr>
          <w:rFonts w:ascii="Times New Roman" w:hAnsi="Times New Roman" w:cs="Times New Roman"/>
          <w:bCs/>
          <w:color w:val="111111"/>
          <w:lang w:val="ru-RU" w:eastAsia="en-US"/>
        </w:rPr>
        <w:t> </w:t>
      </w:r>
      <w:proofErr w:type="spellStart"/>
      <w:r w:rsidR="00E03BF1" w:rsidRPr="00D920DB">
        <w:rPr>
          <w:rFonts w:ascii="Times New Roman" w:hAnsi="Times New Roman" w:cs="Times New Roman"/>
          <w:bCs/>
          <w:color w:val="111111"/>
          <w:lang w:val="ru-RU" w:eastAsia="en-US"/>
        </w:rPr>
        <w:t>Snapdragon</w:t>
      </w:r>
      <w:proofErr w:type="spellEnd"/>
      <w:r w:rsidR="00E03BF1" w:rsidRPr="00D920DB">
        <w:rPr>
          <w:rFonts w:ascii="Times New Roman" w:hAnsi="Times New Roman" w:cs="Times New Roman"/>
          <w:bCs/>
          <w:color w:val="111111"/>
          <w:lang w:val="ru-RU" w:eastAsia="en-US"/>
        </w:rPr>
        <w:t>™ 801 (до 2.5ГГц</w:t>
      </w:r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>)</w:t>
      </w:r>
    </w:p>
    <w:p w:rsidR="00935D5E" w:rsidRPr="00D920DB" w:rsidRDefault="00E03BF1">
      <w:pPr>
        <w:pStyle w:val="NormalWeb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color w:val="111111"/>
          <w:lang w:val="ru-RU" w:eastAsia="en-US"/>
        </w:rPr>
      </w:pPr>
      <w:r w:rsidRPr="00D920DB">
        <w:rPr>
          <w:rFonts w:ascii="Times New Roman" w:hAnsi="Times New Roman" w:cs="Times New Roman"/>
          <w:bCs/>
          <w:color w:val="111111"/>
          <w:lang w:val="ru-RU" w:eastAsia="en-US"/>
        </w:rPr>
        <w:t>Экран: 5.5-дюймов</w:t>
      </w:r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 xml:space="preserve"> </w:t>
      </w:r>
      <w:proofErr w:type="spellStart"/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>Quad</w:t>
      </w:r>
      <w:proofErr w:type="spellEnd"/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 xml:space="preserve"> HD IPS (2560 x 1440, 538ppi)</w:t>
      </w:r>
    </w:p>
    <w:p w:rsidR="00935D5E" w:rsidRPr="00D920DB" w:rsidRDefault="00F31C88">
      <w:pPr>
        <w:pStyle w:val="NormalWeb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color w:val="111111"/>
          <w:lang w:val="ru-RU" w:eastAsia="en-US"/>
        </w:rPr>
      </w:pPr>
      <w:r w:rsidRPr="00D920DB">
        <w:rPr>
          <w:rFonts w:ascii="Times New Roman" w:hAnsi="Times New Roman" w:cs="Times New Roman"/>
          <w:bCs/>
          <w:color w:val="111111"/>
          <w:lang w:val="ru-RU" w:eastAsia="en-US"/>
        </w:rPr>
        <w:t>Память: 16/</w:t>
      </w:r>
      <w:r w:rsidR="00D3236D" w:rsidRPr="00D920DB">
        <w:rPr>
          <w:rFonts w:ascii="Times New Roman" w:hAnsi="Times New Roman" w:cs="Times New Roman"/>
          <w:bCs/>
          <w:color w:val="111111"/>
          <w:lang w:val="ru-RU" w:eastAsia="en-US"/>
        </w:rPr>
        <w:t>32</w:t>
      </w:r>
      <w:r w:rsidR="00D3236D">
        <w:rPr>
          <w:rFonts w:ascii="Times New Roman" w:hAnsi="Times New Roman" w:cs="Times New Roman"/>
          <w:bCs/>
          <w:color w:val="111111"/>
          <w:lang w:val="ru-RU" w:eastAsia="en-US"/>
        </w:rPr>
        <w:t>Гб</w:t>
      </w:r>
      <w:r w:rsidR="00D3236D" w:rsidRPr="00D920DB">
        <w:rPr>
          <w:rFonts w:ascii="Times New Roman" w:hAnsi="Times New Roman" w:cs="Times New Roman"/>
          <w:bCs/>
          <w:color w:val="111111"/>
          <w:lang w:val="ru-RU" w:eastAsia="en-US"/>
        </w:rPr>
        <w:t xml:space="preserve"> </w:t>
      </w:r>
      <w:proofErr w:type="spellStart"/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>eMMC</w:t>
      </w:r>
      <w:proofErr w:type="spellEnd"/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 xml:space="preserve"> ROM </w:t>
      </w:r>
      <w:r w:rsidR="00935D5E" w:rsidRPr="00D920DB">
        <w:rPr>
          <w:rFonts w:ascii="Times New Roman" w:hAnsi="Times New Roman" w:cs="Times New Roman"/>
          <w:bCs/>
          <w:color w:val="111111"/>
          <w:lang w:val="ru-RU"/>
        </w:rPr>
        <w:t>/ 2/3</w:t>
      </w:r>
      <w:r w:rsidR="00D3236D">
        <w:rPr>
          <w:rFonts w:ascii="Times New Roman" w:hAnsi="Times New Roman" w:cs="Times New Roman"/>
          <w:bCs/>
          <w:color w:val="111111"/>
          <w:lang w:val="ru-RU" w:eastAsia="en-US"/>
        </w:rPr>
        <w:t>Гб</w:t>
      </w:r>
      <w:r w:rsidRPr="00D920DB">
        <w:rPr>
          <w:rFonts w:ascii="Times New Roman" w:hAnsi="Times New Roman" w:cs="Times New Roman"/>
          <w:bCs/>
          <w:color w:val="111111"/>
          <w:lang w:val="ru-RU" w:eastAsia="en-US"/>
        </w:rPr>
        <w:t xml:space="preserve"> DDR3 RAM / microSD слот</w:t>
      </w:r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 xml:space="preserve"> (</w:t>
      </w:r>
      <w:r w:rsidRPr="00D920DB">
        <w:rPr>
          <w:rFonts w:ascii="Times New Roman" w:hAnsi="Times New Roman" w:cs="Times New Roman"/>
          <w:bCs/>
          <w:color w:val="111111"/>
          <w:lang w:val="ru-RU" w:eastAsia="en-US"/>
        </w:rPr>
        <w:t xml:space="preserve">максимум </w:t>
      </w:r>
      <w:r w:rsidR="00935D5E" w:rsidRPr="00D920DB">
        <w:rPr>
          <w:rFonts w:ascii="Times New Roman" w:hAnsi="Times New Roman" w:cs="Times New Roman"/>
          <w:bCs/>
          <w:color w:val="111111"/>
          <w:lang w:val="ru-RU"/>
        </w:rPr>
        <w:t>128</w:t>
      </w:r>
      <w:r w:rsidRPr="00D920DB">
        <w:rPr>
          <w:rFonts w:ascii="Times New Roman" w:hAnsi="Times New Roman" w:cs="Times New Roman"/>
          <w:bCs/>
          <w:color w:val="111111"/>
          <w:lang w:val="ru-RU"/>
        </w:rPr>
        <w:t>Гб</w:t>
      </w:r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>)</w:t>
      </w:r>
    </w:p>
    <w:p w:rsidR="00935D5E" w:rsidRPr="00D920DB" w:rsidRDefault="00F31C88">
      <w:pPr>
        <w:pStyle w:val="NormalWeb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color w:val="111111"/>
          <w:lang w:val="ru-RU" w:eastAsia="en-US"/>
        </w:rPr>
      </w:pPr>
      <w:r w:rsidRPr="00D920DB">
        <w:rPr>
          <w:rFonts w:ascii="Times New Roman" w:hAnsi="Times New Roman" w:cs="Times New Roman"/>
          <w:bCs/>
          <w:color w:val="111111"/>
          <w:lang w:val="ru-RU" w:eastAsia="en-US"/>
        </w:rPr>
        <w:t xml:space="preserve">Камера: </w:t>
      </w:r>
      <w:proofErr w:type="gramStart"/>
      <w:r w:rsidR="00D3236D">
        <w:rPr>
          <w:rFonts w:ascii="Times New Roman" w:hAnsi="Times New Roman" w:cs="Times New Roman"/>
          <w:bCs/>
          <w:color w:val="111111"/>
          <w:lang w:val="ru-RU" w:eastAsia="en-US"/>
        </w:rPr>
        <w:t>Основная</w:t>
      </w:r>
      <w:proofErr w:type="gramEnd"/>
      <w:r w:rsidR="00D3236D">
        <w:rPr>
          <w:rFonts w:ascii="Times New Roman" w:hAnsi="Times New Roman" w:cs="Times New Roman"/>
          <w:bCs/>
          <w:color w:val="111111"/>
          <w:lang w:val="ru-RU" w:eastAsia="en-US"/>
        </w:rPr>
        <w:t xml:space="preserve"> </w:t>
      </w:r>
      <w:r w:rsidRPr="00D920DB">
        <w:rPr>
          <w:rFonts w:ascii="Times New Roman" w:hAnsi="Times New Roman" w:cs="Times New Roman"/>
          <w:bCs/>
          <w:color w:val="111111"/>
          <w:lang w:val="ru-RU" w:eastAsia="en-US"/>
        </w:rPr>
        <w:t>13.0Мп с</w:t>
      </w:r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 xml:space="preserve"> OIS+ </w:t>
      </w:r>
      <w:r w:rsidR="00431FB7">
        <w:rPr>
          <w:rFonts w:ascii="Times New Roman" w:hAnsi="Times New Roman" w:cs="Times New Roman"/>
          <w:bCs/>
          <w:color w:val="111111"/>
          <w:lang w:val="ru-RU" w:eastAsia="en-US"/>
        </w:rPr>
        <w:t>и лазерным авто</w:t>
      </w:r>
      <w:r w:rsidRPr="00D920DB">
        <w:rPr>
          <w:rFonts w:ascii="Times New Roman" w:hAnsi="Times New Roman" w:cs="Times New Roman"/>
          <w:bCs/>
          <w:color w:val="111111"/>
          <w:lang w:val="ru-RU" w:eastAsia="en-US"/>
        </w:rPr>
        <w:t>фокусом / Фронтальная 2.1Мп</w:t>
      </w:r>
    </w:p>
    <w:p w:rsidR="00935D5E" w:rsidRPr="00D920DB" w:rsidRDefault="00D3236D">
      <w:pPr>
        <w:pStyle w:val="NormalWeb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color w:val="111111"/>
          <w:lang w:val="ru-RU" w:eastAsia="en-US"/>
        </w:rPr>
      </w:pPr>
      <w:r>
        <w:rPr>
          <w:rFonts w:ascii="Times New Roman" w:hAnsi="Times New Roman" w:cs="Times New Roman"/>
          <w:bCs/>
          <w:color w:val="111111"/>
          <w:lang w:val="ru-RU" w:eastAsia="en-US"/>
        </w:rPr>
        <w:t>Аккумулятор</w:t>
      </w:r>
      <w:r w:rsidR="00F31C88" w:rsidRPr="00D920DB">
        <w:rPr>
          <w:rFonts w:ascii="Times New Roman" w:hAnsi="Times New Roman" w:cs="Times New Roman"/>
          <w:bCs/>
          <w:color w:val="111111"/>
          <w:lang w:val="ru-RU" w:eastAsia="en-US"/>
        </w:rPr>
        <w:t>: 3,000мА (сменн</w:t>
      </w:r>
      <w:r>
        <w:rPr>
          <w:rFonts w:ascii="Times New Roman" w:hAnsi="Times New Roman" w:cs="Times New Roman"/>
          <w:bCs/>
          <w:color w:val="111111"/>
          <w:lang w:val="ru-RU" w:eastAsia="en-US"/>
        </w:rPr>
        <w:t>ый</w:t>
      </w:r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>)</w:t>
      </w:r>
    </w:p>
    <w:p w:rsidR="00935D5E" w:rsidRPr="00D920DB" w:rsidRDefault="00F31C88">
      <w:pPr>
        <w:pStyle w:val="NormalWeb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color w:val="111111"/>
          <w:lang w:val="ru-RU" w:eastAsia="en-US"/>
        </w:rPr>
      </w:pPr>
      <w:r w:rsidRPr="00D920DB">
        <w:rPr>
          <w:rFonts w:ascii="Times New Roman" w:hAnsi="Times New Roman" w:cs="Times New Roman"/>
          <w:bCs/>
          <w:color w:val="111111"/>
          <w:lang w:val="ru-RU" w:eastAsia="en-US"/>
        </w:rPr>
        <w:t>Операционная система</w:t>
      </w:r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>: Android 4.4</w:t>
      </w:r>
      <w:r w:rsidR="00935D5E" w:rsidRPr="00D920DB">
        <w:rPr>
          <w:rFonts w:ascii="Times New Roman" w:hAnsi="Times New Roman" w:cs="Times New Roman"/>
          <w:bCs/>
          <w:color w:val="111111"/>
          <w:lang w:val="ru-RU"/>
        </w:rPr>
        <w:t xml:space="preserve">.2 </w:t>
      </w:r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>KitKat</w:t>
      </w:r>
    </w:p>
    <w:p w:rsidR="00935D5E" w:rsidRPr="00D920DB" w:rsidRDefault="00F31C88">
      <w:pPr>
        <w:pStyle w:val="NormalWeb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color w:val="111111"/>
          <w:lang w:val="ru-RU" w:eastAsia="en-US"/>
        </w:rPr>
      </w:pPr>
      <w:r w:rsidRPr="00D920DB">
        <w:rPr>
          <w:rFonts w:ascii="Times New Roman" w:hAnsi="Times New Roman" w:cs="Times New Roman"/>
          <w:bCs/>
          <w:color w:val="111111"/>
          <w:lang w:val="ru-RU" w:eastAsia="en-US"/>
        </w:rPr>
        <w:t>Размеры: 146.3 x 74.6 x 8.9мм</w:t>
      </w:r>
    </w:p>
    <w:p w:rsidR="00935D5E" w:rsidRPr="00D920DB" w:rsidRDefault="00F31C88" w:rsidP="00E515D9">
      <w:pPr>
        <w:pStyle w:val="NormalWeb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color w:val="111111"/>
          <w:lang w:val="ru-RU" w:eastAsia="en-US"/>
        </w:rPr>
      </w:pPr>
      <w:r w:rsidRPr="00D920DB">
        <w:rPr>
          <w:rFonts w:ascii="Times New Roman" w:hAnsi="Times New Roman" w:cs="Times New Roman"/>
          <w:bCs/>
          <w:color w:val="111111"/>
          <w:lang w:val="ru-RU" w:eastAsia="en-US"/>
        </w:rPr>
        <w:t>Вес</w:t>
      </w:r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>: 1</w:t>
      </w:r>
      <w:r w:rsidR="00935D5E" w:rsidRPr="00D920DB">
        <w:rPr>
          <w:rFonts w:ascii="Times New Roman" w:hAnsi="Times New Roman" w:cs="Times New Roman"/>
          <w:bCs/>
          <w:color w:val="111111"/>
          <w:lang w:val="ru-RU"/>
        </w:rPr>
        <w:t>4</w:t>
      </w:r>
      <w:r w:rsidRPr="00D920DB">
        <w:rPr>
          <w:rFonts w:ascii="Times New Roman" w:hAnsi="Times New Roman" w:cs="Times New Roman"/>
          <w:bCs/>
          <w:color w:val="111111"/>
          <w:lang w:val="ru-RU" w:eastAsia="en-US"/>
        </w:rPr>
        <w:t>9г</w:t>
      </w:r>
    </w:p>
    <w:p w:rsidR="00935D5E" w:rsidRPr="00D920DB" w:rsidRDefault="00F31C88" w:rsidP="00E515D9">
      <w:pPr>
        <w:pStyle w:val="NormalWeb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color w:val="111111"/>
          <w:lang w:val="ru-RU" w:eastAsia="en-US"/>
        </w:rPr>
      </w:pPr>
      <w:r w:rsidRPr="00D920DB">
        <w:rPr>
          <w:rFonts w:ascii="Times New Roman" w:hAnsi="Times New Roman" w:cs="Times New Roman"/>
          <w:bCs/>
          <w:color w:val="111111"/>
          <w:lang w:val="ru-RU" w:eastAsia="en-US"/>
        </w:rPr>
        <w:lastRenderedPageBreak/>
        <w:t>Поддержка сетей: 4G / LTE / HSPA+ 21 Мбит/с</w:t>
      </w:r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 xml:space="preserve"> (3G)</w:t>
      </w:r>
    </w:p>
    <w:p w:rsidR="00935D5E" w:rsidRPr="00D3236D" w:rsidRDefault="00D3236D" w:rsidP="00A73681">
      <w:pPr>
        <w:pStyle w:val="NormalWeb"/>
        <w:numPr>
          <w:ilvl w:val="0"/>
          <w:numId w:val="24"/>
        </w:numPr>
        <w:tabs>
          <w:tab w:val="left" w:pos="567"/>
        </w:tabs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color w:val="111111"/>
          <w:lang w:eastAsia="en-US"/>
        </w:rPr>
      </w:pPr>
      <w:r>
        <w:rPr>
          <w:rFonts w:ascii="Times New Roman" w:hAnsi="Times New Roman" w:cs="Times New Roman"/>
          <w:bCs/>
          <w:color w:val="111111"/>
          <w:lang w:val="ru-RU" w:eastAsia="en-US"/>
        </w:rPr>
        <w:t>Подключения</w:t>
      </w:r>
      <w:r w:rsidR="00935D5E" w:rsidRPr="00C017DF">
        <w:rPr>
          <w:rFonts w:ascii="Times New Roman" w:hAnsi="Times New Roman" w:cs="Times New Roman"/>
          <w:bCs/>
          <w:color w:val="111111"/>
          <w:lang w:eastAsia="en-US"/>
        </w:rPr>
        <w:t xml:space="preserve">: Wi-Fi 802.11 a/b/g/n/ac, Bluetooth Smart Ready (Apt-X), NFC, </w:t>
      </w:r>
      <w:proofErr w:type="spellStart"/>
      <w:r w:rsidR="00935D5E" w:rsidRPr="00D3236D">
        <w:rPr>
          <w:rFonts w:ascii="Times New Roman" w:hAnsi="Times New Roman" w:cs="Times New Roman"/>
          <w:bCs/>
          <w:color w:val="111111"/>
          <w:lang w:eastAsia="en-US"/>
        </w:rPr>
        <w:t>SlimPort</w:t>
      </w:r>
      <w:proofErr w:type="spellEnd"/>
      <w:r w:rsidR="00935D5E" w:rsidRPr="00D3236D">
        <w:rPr>
          <w:rFonts w:ascii="Times New Roman" w:hAnsi="Times New Roman" w:cs="Times New Roman"/>
          <w:bCs/>
          <w:color w:val="111111"/>
          <w:lang w:eastAsia="en-US"/>
        </w:rPr>
        <w:t>, A-GPS/</w:t>
      </w:r>
      <w:r>
        <w:rPr>
          <w:rFonts w:ascii="Times New Roman" w:hAnsi="Times New Roman" w:cs="Times New Roman"/>
          <w:bCs/>
          <w:color w:val="111111"/>
          <w:lang w:val="ru-RU" w:eastAsia="en-US"/>
        </w:rPr>
        <w:t>ГЛОНАСС</w:t>
      </w:r>
      <w:r w:rsidR="00935D5E" w:rsidRPr="00D3236D">
        <w:rPr>
          <w:rFonts w:ascii="Times New Roman" w:hAnsi="Times New Roman" w:cs="Times New Roman"/>
          <w:bCs/>
          <w:color w:val="111111"/>
          <w:lang w:eastAsia="en-US"/>
        </w:rPr>
        <w:t>, USB 2.0</w:t>
      </w:r>
    </w:p>
    <w:p w:rsidR="00935D5E" w:rsidRPr="00D920DB" w:rsidRDefault="00F31C88" w:rsidP="00E515D9">
      <w:pPr>
        <w:pStyle w:val="NormalWeb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color w:val="111111"/>
          <w:lang w:val="ru-RU" w:eastAsia="en-US"/>
        </w:rPr>
      </w:pPr>
      <w:r w:rsidRPr="00D3236D">
        <w:rPr>
          <w:rFonts w:ascii="Times New Roman" w:hAnsi="Times New Roman" w:cs="Times New Roman"/>
          <w:bCs/>
          <w:color w:val="111111"/>
          <w:lang w:val="ru-RU" w:eastAsia="en-US"/>
        </w:rPr>
        <w:t>Цвета</w:t>
      </w:r>
      <w:r w:rsidR="00935D5E" w:rsidRPr="00D3236D">
        <w:rPr>
          <w:rFonts w:ascii="Times New Roman" w:hAnsi="Times New Roman" w:cs="Times New Roman"/>
          <w:bCs/>
          <w:color w:val="111111"/>
          <w:lang w:val="ru-RU" w:eastAsia="en-US"/>
        </w:rPr>
        <w:t xml:space="preserve">: </w:t>
      </w:r>
      <w:r w:rsidRPr="00D3236D">
        <w:rPr>
          <w:rFonts w:ascii="Times New Roman" w:hAnsi="Times New Roman" w:cs="Times New Roman"/>
          <w:bCs/>
          <w:color w:val="111111"/>
          <w:lang w:val="ru-RU" w:eastAsia="en-US"/>
        </w:rPr>
        <w:t xml:space="preserve">Металлический черный, Шелковистый белый, </w:t>
      </w:r>
      <w:r w:rsidR="00D3236D">
        <w:rPr>
          <w:rFonts w:ascii="Times New Roman" w:hAnsi="Times New Roman" w:cs="Times New Roman"/>
          <w:bCs/>
          <w:color w:val="111111"/>
          <w:lang w:val="ru-RU" w:eastAsia="en-US"/>
        </w:rPr>
        <w:t xml:space="preserve">Сияющий </w:t>
      </w:r>
      <w:r w:rsidRPr="00D3236D">
        <w:rPr>
          <w:rFonts w:ascii="Times New Roman" w:hAnsi="Times New Roman" w:cs="Times New Roman"/>
          <w:bCs/>
          <w:color w:val="111111"/>
          <w:lang w:val="ru-RU" w:eastAsia="en-US"/>
        </w:rPr>
        <w:t>золотой, Лу</w:t>
      </w:r>
      <w:r w:rsidRPr="00D3236D">
        <w:rPr>
          <w:rFonts w:ascii="Times New Roman" w:hAnsi="Times New Roman" w:cs="Times New Roman"/>
          <w:bCs/>
          <w:color w:val="111111"/>
          <w:lang w:val="ru-RU" w:eastAsia="en-US"/>
        </w:rPr>
        <w:t>н</w:t>
      </w:r>
      <w:r w:rsidRPr="00D3236D">
        <w:rPr>
          <w:rFonts w:ascii="Times New Roman" w:hAnsi="Times New Roman" w:cs="Times New Roman"/>
          <w:bCs/>
          <w:color w:val="111111"/>
          <w:lang w:val="ru-RU" w:eastAsia="en-US"/>
        </w:rPr>
        <w:t xml:space="preserve">ный </w:t>
      </w:r>
      <w:r w:rsidR="00D3236D">
        <w:rPr>
          <w:rFonts w:ascii="Times New Roman" w:hAnsi="Times New Roman" w:cs="Times New Roman"/>
          <w:bCs/>
          <w:color w:val="111111"/>
          <w:lang w:val="ru-RU" w:eastAsia="en-US"/>
        </w:rPr>
        <w:t>фиолетовый</w:t>
      </w:r>
      <w:r w:rsidRPr="00D3236D">
        <w:rPr>
          <w:rFonts w:ascii="Times New Roman" w:hAnsi="Times New Roman" w:cs="Times New Roman"/>
          <w:bCs/>
          <w:color w:val="111111"/>
          <w:lang w:val="ru-RU" w:eastAsia="en-US"/>
        </w:rPr>
        <w:t xml:space="preserve">, </w:t>
      </w:r>
      <w:r w:rsidR="00D3236D">
        <w:rPr>
          <w:rFonts w:ascii="Times New Roman" w:hAnsi="Times New Roman" w:cs="Times New Roman"/>
          <w:bCs/>
          <w:color w:val="111111"/>
          <w:lang w:val="ru-RU" w:eastAsia="en-US"/>
        </w:rPr>
        <w:t>К</w:t>
      </w:r>
      <w:r w:rsidRPr="00D920DB">
        <w:rPr>
          <w:rFonts w:ascii="Times New Roman" w:hAnsi="Times New Roman" w:cs="Times New Roman"/>
          <w:bCs/>
          <w:color w:val="111111"/>
          <w:lang w:val="ru-RU" w:eastAsia="en-US"/>
        </w:rPr>
        <w:t>расный</w:t>
      </w:r>
      <w:r w:rsidR="00D3236D">
        <w:rPr>
          <w:rFonts w:ascii="Times New Roman" w:hAnsi="Times New Roman" w:cs="Times New Roman"/>
          <w:bCs/>
          <w:color w:val="111111"/>
          <w:lang w:val="ru-RU" w:eastAsia="en-US"/>
        </w:rPr>
        <w:t xml:space="preserve"> </w:t>
      </w:r>
      <w:proofErr w:type="spellStart"/>
      <w:r w:rsidR="00D3236D">
        <w:rPr>
          <w:rFonts w:ascii="Times New Roman" w:hAnsi="Times New Roman" w:cs="Times New Roman"/>
          <w:bCs/>
          <w:color w:val="111111"/>
          <w:lang w:val="ru-RU" w:eastAsia="en-US"/>
        </w:rPr>
        <w:t>бургунди</w:t>
      </w:r>
      <w:proofErr w:type="spellEnd"/>
    </w:p>
    <w:p w:rsidR="00935D5E" w:rsidRPr="00D920DB" w:rsidRDefault="00F31C88">
      <w:pPr>
        <w:pStyle w:val="NormalWeb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color w:val="111111"/>
          <w:lang w:val="ru-RU" w:eastAsia="en-US"/>
        </w:rPr>
      </w:pPr>
      <w:r w:rsidRPr="00D920DB">
        <w:rPr>
          <w:rFonts w:ascii="Times New Roman" w:hAnsi="Times New Roman" w:cs="Times New Roman"/>
          <w:bCs/>
          <w:color w:val="111111"/>
          <w:lang w:val="ru-RU" w:eastAsia="en-US"/>
        </w:rPr>
        <w:t>Другое</w:t>
      </w:r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 xml:space="preserve">: </w:t>
      </w:r>
      <w:r w:rsidR="00D3236D">
        <w:rPr>
          <w:rFonts w:ascii="Times New Roman" w:hAnsi="Times New Roman" w:cs="Times New Roman"/>
          <w:bCs/>
          <w:color w:val="111111"/>
          <w:lang w:val="ru-RU" w:eastAsia="en-US"/>
        </w:rPr>
        <w:t>Умная клавиатура</w:t>
      </w:r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 xml:space="preserve">, </w:t>
      </w:r>
      <w:r w:rsidR="00D3236D">
        <w:rPr>
          <w:rFonts w:ascii="Times New Roman" w:hAnsi="Times New Roman" w:cs="Times New Roman"/>
          <w:bCs/>
          <w:color w:val="111111"/>
          <w:lang w:val="ru-RU" w:eastAsia="en-US"/>
        </w:rPr>
        <w:t>Умные уведомления</w:t>
      </w:r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>, Knock Code</w:t>
      </w:r>
      <w:r w:rsidR="00935D5E" w:rsidRPr="00D920DB">
        <w:rPr>
          <w:rFonts w:ascii="Times New Roman" w:hAnsi="Times New Roman" w:cs="Times New Roman"/>
          <w:bCs/>
          <w:color w:val="111111"/>
          <w:vertAlign w:val="superscript"/>
          <w:lang w:val="ru-RU" w:eastAsia="en-US"/>
        </w:rPr>
        <w:t>TM</w:t>
      </w:r>
      <w:r w:rsidRPr="00D920DB">
        <w:rPr>
          <w:rFonts w:ascii="Times New Roman" w:hAnsi="Times New Roman" w:cs="Times New Roman"/>
          <w:bCs/>
          <w:color w:val="111111"/>
          <w:lang w:val="ru-RU" w:eastAsia="en-US"/>
        </w:rPr>
        <w:t xml:space="preserve"> , Гостевой р</w:t>
      </w:r>
      <w:r w:rsidRPr="00D920DB">
        <w:rPr>
          <w:rFonts w:ascii="Times New Roman" w:hAnsi="Times New Roman" w:cs="Times New Roman"/>
          <w:bCs/>
          <w:color w:val="111111"/>
          <w:lang w:val="ru-RU" w:eastAsia="en-US"/>
        </w:rPr>
        <w:t>е</w:t>
      </w:r>
      <w:r w:rsidRPr="00D920DB">
        <w:rPr>
          <w:rFonts w:ascii="Times New Roman" w:hAnsi="Times New Roman" w:cs="Times New Roman"/>
          <w:bCs/>
          <w:color w:val="111111"/>
          <w:lang w:val="ru-RU" w:eastAsia="en-US"/>
        </w:rPr>
        <w:t>жим и др</w:t>
      </w:r>
      <w:r w:rsidR="00935D5E" w:rsidRPr="00D920DB">
        <w:rPr>
          <w:rFonts w:ascii="Times New Roman" w:hAnsi="Times New Roman" w:cs="Times New Roman"/>
          <w:bCs/>
          <w:color w:val="111111"/>
          <w:lang w:val="ru-RU" w:eastAsia="en-US"/>
        </w:rPr>
        <w:t>.</w:t>
      </w:r>
    </w:p>
    <w:p w:rsidR="00935D5E" w:rsidRPr="00D920DB" w:rsidRDefault="00935D5E" w:rsidP="00471661">
      <w:pPr>
        <w:spacing w:line="360" w:lineRule="auto"/>
        <w:rPr>
          <w:rFonts w:eastAsia="Malgun Gothic"/>
          <w:sz w:val="14"/>
          <w:lang w:val="ru-RU" w:eastAsia="ko-KR"/>
        </w:rPr>
      </w:pPr>
    </w:p>
    <w:p w:rsidR="00935D5E" w:rsidRPr="00D920DB" w:rsidRDefault="00935D5E" w:rsidP="00471661">
      <w:pPr>
        <w:suppressAutoHyphens/>
        <w:kinsoku w:val="0"/>
        <w:overflowPunct w:val="0"/>
        <w:spacing w:line="360" w:lineRule="auto"/>
        <w:jc w:val="center"/>
        <w:rPr>
          <w:lang w:val="ru-RU"/>
        </w:rPr>
      </w:pPr>
      <w:r w:rsidRPr="00D920DB">
        <w:rPr>
          <w:lang w:val="ru-RU"/>
        </w:rPr>
        <w:t># # #</w:t>
      </w:r>
    </w:p>
    <w:p w:rsidR="00935D5E" w:rsidRPr="00D920DB" w:rsidRDefault="00935D5E">
      <w:pPr>
        <w:suppressAutoHyphens/>
        <w:kinsoku w:val="0"/>
        <w:overflowPunct w:val="0"/>
        <w:spacing w:line="360" w:lineRule="auto"/>
        <w:jc w:val="center"/>
        <w:rPr>
          <w:rFonts w:eastAsia="Malgun Gothic"/>
          <w:lang w:val="ru-RU" w:eastAsia="ko-KR"/>
        </w:rPr>
      </w:pPr>
    </w:p>
    <w:p w:rsidR="00935D5E" w:rsidRPr="00D920DB" w:rsidRDefault="00935D5E" w:rsidP="00A73681">
      <w:pPr>
        <w:suppressAutoHyphens/>
        <w:kinsoku w:val="0"/>
        <w:overflowPunct w:val="0"/>
        <w:rPr>
          <w:rFonts w:eastAsia="Malgun Gothic"/>
          <w:i/>
          <w:lang w:val="ru-RU" w:eastAsia="ko-KR"/>
        </w:rPr>
      </w:pPr>
      <w:r w:rsidRPr="00D920DB">
        <w:rPr>
          <w:rFonts w:eastAsia="Malgun Gothic"/>
          <w:i/>
          <w:lang w:val="ru-RU" w:eastAsia="ko-KR"/>
        </w:rPr>
        <w:t xml:space="preserve">* </w:t>
      </w:r>
      <w:r w:rsidR="00F31C88" w:rsidRPr="00D920DB">
        <w:rPr>
          <w:rFonts w:eastAsia="Malgun Gothic"/>
          <w:i/>
          <w:lang w:val="ru-RU" w:eastAsia="ko-KR"/>
        </w:rPr>
        <w:t>Спецификации могут меняться в зависимости от рынка.</w:t>
      </w:r>
    </w:p>
    <w:p w:rsidR="00C017DF" w:rsidRPr="00C017DF" w:rsidRDefault="00C017DF" w:rsidP="00C017DF">
      <w:pPr>
        <w:spacing w:line="360" w:lineRule="auto"/>
        <w:rPr>
          <w:rFonts w:eastAsia="Malgun Gothic"/>
          <w:sz w:val="14"/>
          <w:lang w:val="ru-RU" w:eastAsia="ko-KR"/>
        </w:rPr>
      </w:pPr>
    </w:p>
    <w:p w:rsidR="00C017DF" w:rsidRPr="00C017DF" w:rsidRDefault="00C017DF" w:rsidP="00C017DF">
      <w:pPr>
        <w:spacing w:line="360" w:lineRule="auto"/>
        <w:rPr>
          <w:rFonts w:eastAsia="Malgun Gothic"/>
          <w:sz w:val="14"/>
          <w:lang w:val="ru-RU" w:eastAsia="ko-KR"/>
        </w:rPr>
      </w:pPr>
    </w:p>
    <w:p w:rsidR="00C017DF" w:rsidRPr="00944DB4" w:rsidRDefault="00C017DF" w:rsidP="00C017DF">
      <w:pPr>
        <w:jc w:val="both"/>
        <w:rPr>
          <w:rFonts w:eastAsia="Malgun Gothic"/>
          <w:i/>
          <w:lang w:val="ru-RU" w:eastAsia="ko-KR"/>
        </w:rPr>
      </w:pPr>
      <w:bookmarkStart w:id="0" w:name="_GoBack"/>
      <w:bookmarkEnd w:id="0"/>
    </w:p>
    <w:p w:rsidR="00C017DF" w:rsidRDefault="00C017DF" w:rsidP="00C017DF">
      <w:pPr>
        <w:jc w:val="both"/>
        <w:rPr>
          <w:rFonts w:eastAsia="MD아트체"/>
          <w:b/>
          <w:color w:val="C5003D"/>
          <w:sz w:val="18"/>
          <w:szCs w:val="18"/>
        </w:rPr>
      </w:pPr>
      <w:r>
        <w:rPr>
          <w:rFonts w:eastAsia="MD아트체"/>
          <w:b/>
          <w:color w:val="C5003D"/>
          <w:sz w:val="18"/>
          <w:szCs w:val="18"/>
        </w:rPr>
        <w:t>О компании LG Electronics Mobile Communications</w:t>
      </w:r>
    </w:p>
    <w:p w:rsidR="00C017DF" w:rsidRDefault="00C017DF" w:rsidP="00C017DF">
      <w:pPr>
        <w:jc w:val="both"/>
        <w:rPr>
          <w:rFonts w:eastAsia="MD아트체"/>
          <w:sz w:val="18"/>
          <w:szCs w:val="18"/>
          <w:lang w:val="ru-RU"/>
        </w:rPr>
      </w:pPr>
      <w:r>
        <w:rPr>
          <w:rFonts w:eastAsia="MD아트체"/>
          <w:sz w:val="18"/>
          <w:szCs w:val="18"/>
          <w:lang w:val="ru-RU"/>
        </w:rPr>
        <w:t xml:space="preserve">Компания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</w:t>
      </w:r>
      <w:r>
        <w:rPr>
          <w:rFonts w:eastAsia="MD아트체"/>
          <w:sz w:val="18"/>
          <w:szCs w:val="18"/>
        </w:rPr>
        <w:t>ElectronicsMobileCommunications</w:t>
      </w:r>
      <w:r>
        <w:rPr>
          <w:rFonts w:eastAsia="MD아트체"/>
          <w:sz w:val="18"/>
          <w:szCs w:val="18"/>
          <w:lang w:val="ru-RU"/>
        </w:rPr>
        <w:t xml:space="preserve"> является инноватором и законодателем основных трендов в м</w:t>
      </w:r>
      <w:r>
        <w:rPr>
          <w:rFonts w:eastAsia="MD아트체"/>
          <w:sz w:val="18"/>
          <w:szCs w:val="18"/>
          <w:lang w:val="ru-RU"/>
        </w:rPr>
        <w:t>и</w:t>
      </w:r>
      <w:r>
        <w:rPr>
          <w:rFonts w:eastAsia="MD아트체"/>
          <w:sz w:val="18"/>
          <w:szCs w:val="18"/>
          <w:lang w:val="ru-RU"/>
        </w:rPr>
        <w:t xml:space="preserve">ровой индустрии мобильных коммуникаций. </w:t>
      </w:r>
      <w:proofErr w:type="gramStart"/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двигает вперед эволюцию в области мобильных технологий бл</w:t>
      </w:r>
      <w:r>
        <w:rPr>
          <w:rFonts w:eastAsia="MD아트체"/>
          <w:sz w:val="18"/>
          <w:szCs w:val="18"/>
          <w:lang w:val="ru-RU"/>
        </w:rPr>
        <w:t>а</w:t>
      </w:r>
      <w:r>
        <w:rPr>
          <w:rFonts w:eastAsia="MD아트체"/>
          <w:sz w:val="18"/>
          <w:szCs w:val="18"/>
          <w:lang w:val="ru-RU"/>
        </w:rPr>
        <w:t>годаря применению ключевых и высококонкурентных технологий в области экрана, работы батарейки и показ</w:t>
      </w:r>
      <w:r>
        <w:rPr>
          <w:rFonts w:eastAsia="MD아트체"/>
          <w:sz w:val="18"/>
          <w:szCs w:val="18"/>
          <w:lang w:val="ru-RU"/>
        </w:rPr>
        <w:t>а</w:t>
      </w:r>
      <w:r>
        <w:rPr>
          <w:rFonts w:eastAsia="MD아트체"/>
          <w:sz w:val="18"/>
          <w:szCs w:val="18"/>
          <w:lang w:val="ru-RU"/>
        </w:rPr>
        <w:t>телям камеры, а также стратегическому сотрудничеству с заметными лидерами рынка.</w:t>
      </w:r>
      <w:proofErr w:type="gramEnd"/>
      <w:r>
        <w:rPr>
          <w:rFonts w:eastAsia="MD아트체"/>
          <w:sz w:val="18"/>
          <w:szCs w:val="18"/>
          <w:lang w:val="ru-RU"/>
        </w:rPr>
        <w:t xml:space="preserve"> Продукты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>, ориентир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 xml:space="preserve">ванные на потребителя, - включая флагманские премиум модели </w:t>
      </w:r>
      <w:r>
        <w:rPr>
          <w:rFonts w:eastAsia="MD아트체"/>
          <w:sz w:val="18"/>
          <w:szCs w:val="18"/>
        </w:rPr>
        <w:t>G</w:t>
      </w:r>
      <w:r>
        <w:rPr>
          <w:rFonts w:eastAsia="MD아트체"/>
          <w:sz w:val="18"/>
          <w:szCs w:val="18"/>
          <w:lang w:val="ru-RU"/>
        </w:rPr>
        <w:t xml:space="preserve"> серии – сочетают в себе уникальный и эрг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>номичный дизайн с интуитивными пользовательскими функциями, которые улучшают опыт их использования. Компания стремится открыть для пользователей новую эру взаимодействия, чему способствует максимальная совместимость между всеми устройствами, включая смартфоны, планшеты и множество моделей различной б</w:t>
      </w:r>
      <w:r>
        <w:rPr>
          <w:rFonts w:eastAsia="MD아트체"/>
          <w:sz w:val="18"/>
          <w:szCs w:val="18"/>
          <w:lang w:val="ru-RU"/>
        </w:rPr>
        <w:t>ы</w:t>
      </w:r>
      <w:r>
        <w:rPr>
          <w:rFonts w:eastAsia="MD아트체"/>
          <w:sz w:val="18"/>
          <w:szCs w:val="18"/>
          <w:lang w:val="ru-RU"/>
        </w:rPr>
        <w:t xml:space="preserve">товой техники и портативных устройств. Для получения дополнительной информации, пожалуйста, посетите наш сайт: </w:t>
      </w:r>
      <w:hyperlink r:id="rId7" w:history="1">
        <w:r>
          <w:rPr>
            <w:rStyle w:val="Hyperlink"/>
            <w:rFonts w:eastAsia="MD아트체"/>
            <w:sz w:val="18"/>
            <w:szCs w:val="18"/>
          </w:rPr>
          <w:t>www</w:t>
        </w:r>
        <w:r>
          <w:rPr>
            <w:rStyle w:val="Hyperlink"/>
            <w:rFonts w:eastAsia="MD아트체"/>
            <w:sz w:val="18"/>
            <w:szCs w:val="18"/>
            <w:lang w:val="ru-RU"/>
          </w:rPr>
          <w:t>.</w:t>
        </w:r>
        <w:r>
          <w:rPr>
            <w:rStyle w:val="Hyperlink"/>
            <w:rFonts w:eastAsia="MD아트체"/>
            <w:sz w:val="18"/>
            <w:szCs w:val="18"/>
          </w:rPr>
          <w:t>LG</w:t>
        </w:r>
        <w:r>
          <w:rPr>
            <w:rStyle w:val="Hyperlink"/>
            <w:rFonts w:eastAsia="MD아트체"/>
            <w:sz w:val="18"/>
            <w:szCs w:val="18"/>
            <w:lang w:val="ru-RU"/>
          </w:rPr>
          <w:t>.</w:t>
        </w:r>
        <w:r>
          <w:rPr>
            <w:rStyle w:val="Hyperlink"/>
            <w:rFonts w:eastAsia="MD아트체"/>
            <w:sz w:val="18"/>
            <w:szCs w:val="18"/>
          </w:rPr>
          <w:t>com</w:t>
        </w:r>
      </w:hyperlink>
      <w:r>
        <w:rPr>
          <w:rFonts w:eastAsia="MD아트체"/>
          <w:sz w:val="18"/>
          <w:szCs w:val="18"/>
          <w:lang w:val="ru-RU"/>
        </w:rPr>
        <w:t>.</w:t>
      </w:r>
    </w:p>
    <w:p w:rsidR="00C017DF" w:rsidRDefault="00C017DF" w:rsidP="00C017DF">
      <w:pPr>
        <w:jc w:val="both"/>
        <w:rPr>
          <w:rFonts w:eastAsia="MD아트체"/>
          <w:sz w:val="18"/>
          <w:szCs w:val="18"/>
          <w:lang w:val="ru-RU"/>
        </w:rPr>
      </w:pPr>
    </w:p>
    <w:p w:rsidR="00C017DF" w:rsidRDefault="00C017DF" w:rsidP="00C017DF">
      <w:pPr>
        <w:spacing w:line="360" w:lineRule="auto"/>
        <w:rPr>
          <w:rFonts w:eastAsia="Malgun Gothic"/>
          <w:lang w:val="ru-RU" w:eastAsia="ko-KR"/>
        </w:rPr>
      </w:pPr>
    </w:p>
    <w:p w:rsidR="00935D5E" w:rsidRPr="00C017DF" w:rsidRDefault="00935D5E" w:rsidP="0026402D">
      <w:pPr>
        <w:rPr>
          <w:rFonts w:eastAsia="MD아트체"/>
          <w:b/>
          <w:color w:val="CC0066"/>
          <w:sz w:val="18"/>
          <w:szCs w:val="18"/>
          <w:lang w:val="fr-FR"/>
        </w:rPr>
      </w:pPr>
    </w:p>
    <w:sectPr w:rsidR="00935D5E" w:rsidRPr="00C017DF" w:rsidSect="00AF40E2">
      <w:headerReference w:type="default" r:id="rId8"/>
      <w:footerReference w:type="even" r:id="rId9"/>
      <w:footerReference w:type="default" r:id="rId10"/>
      <w:pgSz w:w="12240" w:h="15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818" w:rsidRDefault="00D23818">
      <w:r>
        <w:separator/>
      </w:r>
    </w:p>
  </w:endnote>
  <w:endnote w:type="continuationSeparator" w:id="0">
    <w:p w:rsidR="00D23818" w:rsidRDefault="00D23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D아트체">
    <w:altName w:val="맑은 고딕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DB" w:rsidRDefault="007044D5" w:rsidP="00823EA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D920D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20DB" w:rsidRDefault="00D920DB" w:rsidP="00823E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DB" w:rsidRDefault="007044D5" w:rsidP="00823EA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D920D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7007F">
      <w:rPr>
        <w:rStyle w:val="PageNumber"/>
        <w:noProof/>
      </w:rPr>
      <w:t>1</w:t>
    </w:r>
    <w:r>
      <w:rPr>
        <w:rStyle w:val="PageNumber"/>
      </w:rPr>
      <w:fldChar w:fldCharType="end"/>
    </w:r>
  </w:p>
  <w:p w:rsidR="00D920DB" w:rsidRDefault="00D920DB" w:rsidP="00823E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818" w:rsidRDefault="00D23818">
      <w:r>
        <w:separator/>
      </w:r>
    </w:p>
  </w:footnote>
  <w:footnote w:type="continuationSeparator" w:id="0">
    <w:p w:rsidR="00D23818" w:rsidRDefault="00D238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DB" w:rsidRDefault="00D920DB" w:rsidP="00823EA8">
    <w:pPr>
      <w:pStyle w:val="Header"/>
    </w:pPr>
  </w:p>
  <w:p w:rsidR="00D920DB" w:rsidRDefault="00D920DB" w:rsidP="00823EA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그림 7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D920DB" w:rsidRPr="00EB2678" w:rsidRDefault="00D920DB" w:rsidP="00823EA8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21B32"/>
    <w:multiLevelType w:val="hybridMultilevel"/>
    <w:tmpl w:val="F5C2D23A"/>
    <w:lvl w:ilvl="0" w:tplc="04090005">
      <w:start w:val="1"/>
      <w:numFmt w:val="bullet"/>
      <w:lvlText w:val=""/>
      <w:lvlJc w:val="left"/>
      <w:pPr>
        <w:ind w:left="1007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7" w:hanging="400"/>
      </w:pPr>
      <w:rPr>
        <w:rFonts w:ascii="Wingdings" w:hAnsi="Wingdings" w:hint="default"/>
      </w:rPr>
    </w:lvl>
  </w:abstractNum>
  <w:abstractNum w:abstractNumId="1">
    <w:nsid w:val="12C3790A"/>
    <w:multiLevelType w:val="hybridMultilevel"/>
    <w:tmpl w:val="8C30B66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9A464E3"/>
    <w:multiLevelType w:val="hybridMultilevel"/>
    <w:tmpl w:val="499EAD3A"/>
    <w:lvl w:ilvl="0" w:tplc="6D4690DE">
      <w:start w:val="1"/>
      <w:numFmt w:val="bullet"/>
      <w:lvlText w:val=""/>
      <w:lvlJc w:val="left"/>
      <w:pPr>
        <w:ind w:left="644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9B02076"/>
    <w:multiLevelType w:val="hybridMultilevel"/>
    <w:tmpl w:val="196C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839E0"/>
    <w:multiLevelType w:val="hybridMultilevel"/>
    <w:tmpl w:val="2A683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BBB"/>
    <w:multiLevelType w:val="hybridMultilevel"/>
    <w:tmpl w:val="BD2CC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46B19"/>
    <w:multiLevelType w:val="hybridMultilevel"/>
    <w:tmpl w:val="CC6E13E0"/>
    <w:lvl w:ilvl="0" w:tplc="6D4690D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131A0D"/>
    <w:multiLevelType w:val="hybridMultilevel"/>
    <w:tmpl w:val="D04EBFDA"/>
    <w:lvl w:ilvl="0" w:tplc="58D0AA68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7672474"/>
    <w:multiLevelType w:val="hybridMultilevel"/>
    <w:tmpl w:val="6A302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D21787"/>
    <w:multiLevelType w:val="hybridMultilevel"/>
    <w:tmpl w:val="6C6E4538"/>
    <w:lvl w:ilvl="0" w:tplc="8CC25544">
      <w:numFmt w:val="bullet"/>
      <w:lvlText w:val="-"/>
      <w:lvlJc w:val="left"/>
      <w:pPr>
        <w:ind w:left="927" w:hanging="360"/>
      </w:pPr>
      <w:rPr>
        <w:rFonts w:ascii="Times New Roman" w:eastAsia="Malgun Gothic" w:hAnsi="Times New Roman" w:hint="default"/>
        <w:b w:val="0"/>
        <w:color w:val="222222"/>
      </w:rPr>
    </w:lvl>
    <w:lvl w:ilvl="1" w:tplc="04090003" w:tentative="1">
      <w:start w:val="1"/>
      <w:numFmt w:val="bullet"/>
      <w:lvlText w:val=""/>
      <w:lvlJc w:val="left"/>
      <w:pPr>
        <w:ind w:left="136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7" w:hanging="400"/>
      </w:pPr>
      <w:rPr>
        <w:rFonts w:ascii="Wingdings" w:hAnsi="Wingdings" w:hint="default"/>
      </w:rPr>
    </w:lvl>
  </w:abstractNum>
  <w:abstractNum w:abstractNumId="10">
    <w:nsid w:val="3DD60727"/>
    <w:multiLevelType w:val="hybridMultilevel"/>
    <w:tmpl w:val="02FCD36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3FE60D7D"/>
    <w:multiLevelType w:val="hybridMultilevel"/>
    <w:tmpl w:val="C082F138"/>
    <w:lvl w:ilvl="0" w:tplc="7A78D714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41A806E3"/>
    <w:multiLevelType w:val="hybridMultilevel"/>
    <w:tmpl w:val="AE6291C4"/>
    <w:lvl w:ilvl="0" w:tplc="24425FA8">
      <w:start w:val="1"/>
      <w:numFmt w:val="bullet"/>
      <w:lvlText w:val="-"/>
      <w:lvlJc w:val="left"/>
      <w:pPr>
        <w:ind w:left="1007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7" w:hanging="400"/>
      </w:pPr>
      <w:rPr>
        <w:rFonts w:ascii="Wingdings" w:hAnsi="Wingdings" w:hint="default"/>
      </w:rPr>
    </w:lvl>
  </w:abstractNum>
  <w:abstractNum w:abstractNumId="13">
    <w:nsid w:val="422B27B8"/>
    <w:multiLevelType w:val="hybridMultilevel"/>
    <w:tmpl w:val="F3246FE4"/>
    <w:lvl w:ilvl="0" w:tplc="6D4690DE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AE74FE"/>
    <w:multiLevelType w:val="hybridMultilevel"/>
    <w:tmpl w:val="1090C250"/>
    <w:lvl w:ilvl="0" w:tplc="04090005">
      <w:start w:val="1"/>
      <w:numFmt w:val="bullet"/>
      <w:lvlText w:val=""/>
      <w:lvlJc w:val="left"/>
      <w:pPr>
        <w:ind w:left="9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15">
    <w:nsid w:val="494179C4"/>
    <w:multiLevelType w:val="hybridMultilevel"/>
    <w:tmpl w:val="4DA2D04C"/>
    <w:lvl w:ilvl="0" w:tplc="6D4690D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FA7EBD"/>
    <w:multiLevelType w:val="hybridMultilevel"/>
    <w:tmpl w:val="BED80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0225E1"/>
    <w:multiLevelType w:val="hybridMultilevel"/>
    <w:tmpl w:val="A692DFFE"/>
    <w:lvl w:ilvl="0" w:tplc="6D4690DE">
      <w:start w:val="1"/>
      <w:numFmt w:val="bullet"/>
      <w:lvlText w:val=""/>
      <w:lvlJc w:val="left"/>
      <w:pPr>
        <w:ind w:left="644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4EFE2C48"/>
    <w:multiLevelType w:val="hybridMultilevel"/>
    <w:tmpl w:val="09E27E60"/>
    <w:lvl w:ilvl="0" w:tplc="6D4690DE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6364E"/>
    <w:multiLevelType w:val="hybridMultilevel"/>
    <w:tmpl w:val="FF4247C6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0">
    <w:nsid w:val="577609CD"/>
    <w:multiLevelType w:val="hybridMultilevel"/>
    <w:tmpl w:val="7A36C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6A641B"/>
    <w:multiLevelType w:val="hybridMultilevel"/>
    <w:tmpl w:val="78B08A56"/>
    <w:lvl w:ilvl="0" w:tplc="85C40EF6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3197F27"/>
    <w:multiLevelType w:val="hybridMultilevel"/>
    <w:tmpl w:val="5B367FB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EFB5380"/>
    <w:multiLevelType w:val="hybridMultilevel"/>
    <w:tmpl w:val="3C24C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0F6319"/>
    <w:multiLevelType w:val="hybridMultilevel"/>
    <w:tmpl w:val="0E900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7A3FC6"/>
    <w:multiLevelType w:val="hybridMultilevel"/>
    <w:tmpl w:val="9604AE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19"/>
  </w:num>
  <w:num w:numId="4">
    <w:abstractNumId w:val="23"/>
  </w:num>
  <w:num w:numId="5">
    <w:abstractNumId w:val="11"/>
  </w:num>
  <w:num w:numId="6">
    <w:abstractNumId w:val="3"/>
  </w:num>
  <w:num w:numId="7">
    <w:abstractNumId w:val="16"/>
  </w:num>
  <w:num w:numId="8">
    <w:abstractNumId w:val="8"/>
  </w:num>
  <w:num w:numId="9">
    <w:abstractNumId w:val="5"/>
  </w:num>
  <w:num w:numId="10">
    <w:abstractNumId w:val="20"/>
  </w:num>
  <w:num w:numId="11">
    <w:abstractNumId w:val="10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1"/>
  </w:num>
  <w:num w:numId="16">
    <w:abstractNumId w:val="22"/>
  </w:num>
  <w:num w:numId="17">
    <w:abstractNumId w:val="9"/>
  </w:num>
  <w:num w:numId="18">
    <w:abstractNumId w:val="12"/>
  </w:num>
  <w:num w:numId="19">
    <w:abstractNumId w:val="0"/>
  </w:num>
  <w:num w:numId="20">
    <w:abstractNumId w:val="25"/>
  </w:num>
  <w:num w:numId="21">
    <w:abstractNumId w:val="14"/>
  </w:num>
  <w:num w:numId="22">
    <w:abstractNumId w:val="18"/>
  </w:num>
  <w:num w:numId="23">
    <w:abstractNumId w:val="2"/>
  </w:num>
  <w:num w:numId="24">
    <w:abstractNumId w:val="17"/>
  </w:num>
  <w:num w:numId="25">
    <w:abstractNumId w:val="15"/>
  </w:num>
  <w:num w:numId="26">
    <w:abstractNumId w:val="6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oNotTrackMoves/>
  <w:defaultTabStop w:val="720"/>
  <w:autoHyphenation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12BF"/>
    <w:rsid w:val="0000753C"/>
    <w:rsid w:val="00012FA7"/>
    <w:rsid w:val="00013A9B"/>
    <w:rsid w:val="00014060"/>
    <w:rsid w:val="0002240D"/>
    <w:rsid w:val="00026DC7"/>
    <w:rsid w:val="00030DA4"/>
    <w:rsid w:val="00031576"/>
    <w:rsid w:val="000323EF"/>
    <w:rsid w:val="00036CFC"/>
    <w:rsid w:val="000426BF"/>
    <w:rsid w:val="000429CA"/>
    <w:rsid w:val="00044654"/>
    <w:rsid w:val="000455F0"/>
    <w:rsid w:val="0004595D"/>
    <w:rsid w:val="00046A9C"/>
    <w:rsid w:val="000546CA"/>
    <w:rsid w:val="000574A1"/>
    <w:rsid w:val="00060D4E"/>
    <w:rsid w:val="000617E5"/>
    <w:rsid w:val="00061B0E"/>
    <w:rsid w:val="000623F3"/>
    <w:rsid w:val="0006262F"/>
    <w:rsid w:val="00063B3D"/>
    <w:rsid w:val="00066930"/>
    <w:rsid w:val="00071BD0"/>
    <w:rsid w:val="0008097F"/>
    <w:rsid w:val="000900FD"/>
    <w:rsid w:val="00091272"/>
    <w:rsid w:val="000921FA"/>
    <w:rsid w:val="00092673"/>
    <w:rsid w:val="00093D8A"/>
    <w:rsid w:val="0009570F"/>
    <w:rsid w:val="000A3E88"/>
    <w:rsid w:val="000A5B4D"/>
    <w:rsid w:val="000A7A6C"/>
    <w:rsid w:val="000B0C8D"/>
    <w:rsid w:val="000B0FEC"/>
    <w:rsid w:val="000B6236"/>
    <w:rsid w:val="000B635F"/>
    <w:rsid w:val="000C22E6"/>
    <w:rsid w:val="000C3F7E"/>
    <w:rsid w:val="000C61C4"/>
    <w:rsid w:val="000C65E6"/>
    <w:rsid w:val="000D38D9"/>
    <w:rsid w:val="000D49F5"/>
    <w:rsid w:val="000E3182"/>
    <w:rsid w:val="000E62E3"/>
    <w:rsid w:val="000F43A0"/>
    <w:rsid w:val="000F694A"/>
    <w:rsid w:val="000F69C5"/>
    <w:rsid w:val="00100C08"/>
    <w:rsid w:val="00100DEF"/>
    <w:rsid w:val="00102664"/>
    <w:rsid w:val="00105B99"/>
    <w:rsid w:val="00107645"/>
    <w:rsid w:val="00107DF8"/>
    <w:rsid w:val="00107F1D"/>
    <w:rsid w:val="00110CD6"/>
    <w:rsid w:val="00112FA0"/>
    <w:rsid w:val="00117540"/>
    <w:rsid w:val="00124358"/>
    <w:rsid w:val="00125C31"/>
    <w:rsid w:val="00130F3B"/>
    <w:rsid w:val="00133610"/>
    <w:rsid w:val="00145219"/>
    <w:rsid w:val="00145A3F"/>
    <w:rsid w:val="0014791A"/>
    <w:rsid w:val="00151A3E"/>
    <w:rsid w:val="00153546"/>
    <w:rsid w:val="00155EE1"/>
    <w:rsid w:val="00165009"/>
    <w:rsid w:val="001664A1"/>
    <w:rsid w:val="00170253"/>
    <w:rsid w:val="00171FE8"/>
    <w:rsid w:val="00175F00"/>
    <w:rsid w:val="0017653B"/>
    <w:rsid w:val="00176934"/>
    <w:rsid w:val="00186090"/>
    <w:rsid w:val="00190706"/>
    <w:rsid w:val="00191983"/>
    <w:rsid w:val="0019296E"/>
    <w:rsid w:val="001945A1"/>
    <w:rsid w:val="00195D18"/>
    <w:rsid w:val="001A65DD"/>
    <w:rsid w:val="001A6921"/>
    <w:rsid w:val="001B3B70"/>
    <w:rsid w:val="001C0D27"/>
    <w:rsid w:val="001C438F"/>
    <w:rsid w:val="001C4D5B"/>
    <w:rsid w:val="001C5B2F"/>
    <w:rsid w:val="001D47E4"/>
    <w:rsid w:val="001D5B64"/>
    <w:rsid w:val="001E000A"/>
    <w:rsid w:val="001E012F"/>
    <w:rsid w:val="001E1898"/>
    <w:rsid w:val="001E2F4A"/>
    <w:rsid w:val="001F03D9"/>
    <w:rsid w:val="001F2A24"/>
    <w:rsid w:val="0020074C"/>
    <w:rsid w:val="0020263B"/>
    <w:rsid w:val="0020327F"/>
    <w:rsid w:val="002052E4"/>
    <w:rsid w:val="00216B9C"/>
    <w:rsid w:val="00216C63"/>
    <w:rsid w:val="00221379"/>
    <w:rsid w:val="00223582"/>
    <w:rsid w:val="00224ACD"/>
    <w:rsid w:val="00224F9A"/>
    <w:rsid w:val="00226168"/>
    <w:rsid w:val="00227D18"/>
    <w:rsid w:val="0023097C"/>
    <w:rsid w:val="00232F04"/>
    <w:rsid w:val="002344A9"/>
    <w:rsid w:val="00235360"/>
    <w:rsid w:val="00235A2C"/>
    <w:rsid w:val="0023600D"/>
    <w:rsid w:val="00236D4E"/>
    <w:rsid w:val="00243DF5"/>
    <w:rsid w:val="002445E4"/>
    <w:rsid w:val="00245B25"/>
    <w:rsid w:val="00252486"/>
    <w:rsid w:val="00255317"/>
    <w:rsid w:val="0026044E"/>
    <w:rsid w:val="0026402D"/>
    <w:rsid w:val="00264AF7"/>
    <w:rsid w:val="00265B13"/>
    <w:rsid w:val="00272410"/>
    <w:rsid w:val="00272C75"/>
    <w:rsid w:val="0027540C"/>
    <w:rsid w:val="00276845"/>
    <w:rsid w:val="002801B6"/>
    <w:rsid w:val="00280A2D"/>
    <w:rsid w:val="00282458"/>
    <w:rsid w:val="002863DC"/>
    <w:rsid w:val="00286656"/>
    <w:rsid w:val="00292B49"/>
    <w:rsid w:val="00295A90"/>
    <w:rsid w:val="002A156C"/>
    <w:rsid w:val="002A2A3F"/>
    <w:rsid w:val="002A3AB4"/>
    <w:rsid w:val="002A43EC"/>
    <w:rsid w:val="002A4C0D"/>
    <w:rsid w:val="002A51F6"/>
    <w:rsid w:val="002A6191"/>
    <w:rsid w:val="002C218A"/>
    <w:rsid w:val="002C7BD3"/>
    <w:rsid w:val="002D00A3"/>
    <w:rsid w:val="002D2BD9"/>
    <w:rsid w:val="002D6515"/>
    <w:rsid w:val="002E3531"/>
    <w:rsid w:val="002E450D"/>
    <w:rsid w:val="002E53E8"/>
    <w:rsid w:val="002F0BC2"/>
    <w:rsid w:val="002F1246"/>
    <w:rsid w:val="002F283D"/>
    <w:rsid w:val="002F5BD8"/>
    <w:rsid w:val="002F7DBA"/>
    <w:rsid w:val="003023D2"/>
    <w:rsid w:val="00303749"/>
    <w:rsid w:val="003057A6"/>
    <w:rsid w:val="00313882"/>
    <w:rsid w:val="00313CBF"/>
    <w:rsid w:val="00313E7D"/>
    <w:rsid w:val="00317FD3"/>
    <w:rsid w:val="003214D3"/>
    <w:rsid w:val="00321ABA"/>
    <w:rsid w:val="00322C41"/>
    <w:rsid w:val="00322E18"/>
    <w:rsid w:val="003232CF"/>
    <w:rsid w:val="00332660"/>
    <w:rsid w:val="00333F31"/>
    <w:rsid w:val="003344FC"/>
    <w:rsid w:val="003346AE"/>
    <w:rsid w:val="00335077"/>
    <w:rsid w:val="00335E39"/>
    <w:rsid w:val="003364BB"/>
    <w:rsid w:val="0034144D"/>
    <w:rsid w:val="003420C6"/>
    <w:rsid w:val="00343BD7"/>
    <w:rsid w:val="00343E0D"/>
    <w:rsid w:val="003471C4"/>
    <w:rsid w:val="00350109"/>
    <w:rsid w:val="00350AA7"/>
    <w:rsid w:val="003541C3"/>
    <w:rsid w:val="00354F72"/>
    <w:rsid w:val="00356AB8"/>
    <w:rsid w:val="00360754"/>
    <w:rsid w:val="003630BD"/>
    <w:rsid w:val="00365966"/>
    <w:rsid w:val="00366914"/>
    <w:rsid w:val="00370975"/>
    <w:rsid w:val="0037433E"/>
    <w:rsid w:val="00375B8A"/>
    <w:rsid w:val="003769C0"/>
    <w:rsid w:val="00380D03"/>
    <w:rsid w:val="00381798"/>
    <w:rsid w:val="00383C94"/>
    <w:rsid w:val="00385A9F"/>
    <w:rsid w:val="003927D3"/>
    <w:rsid w:val="00397EF5"/>
    <w:rsid w:val="003A1FB2"/>
    <w:rsid w:val="003A1FF5"/>
    <w:rsid w:val="003A636E"/>
    <w:rsid w:val="003C665E"/>
    <w:rsid w:val="003D190B"/>
    <w:rsid w:val="003D640B"/>
    <w:rsid w:val="003D6778"/>
    <w:rsid w:val="003E2A9E"/>
    <w:rsid w:val="003E3F53"/>
    <w:rsid w:val="003E6467"/>
    <w:rsid w:val="003E7E17"/>
    <w:rsid w:val="003F0B48"/>
    <w:rsid w:val="003F0DB0"/>
    <w:rsid w:val="003F14A1"/>
    <w:rsid w:val="003F53AE"/>
    <w:rsid w:val="0040304C"/>
    <w:rsid w:val="00403F76"/>
    <w:rsid w:val="004073EE"/>
    <w:rsid w:val="00412EBA"/>
    <w:rsid w:val="00413D62"/>
    <w:rsid w:val="004177A5"/>
    <w:rsid w:val="0042004E"/>
    <w:rsid w:val="00424E13"/>
    <w:rsid w:val="004268BB"/>
    <w:rsid w:val="00430643"/>
    <w:rsid w:val="00430914"/>
    <w:rsid w:val="00431627"/>
    <w:rsid w:val="00431FB7"/>
    <w:rsid w:val="004347A0"/>
    <w:rsid w:val="0043778F"/>
    <w:rsid w:val="0044043F"/>
    <w:rsid w:val="0044095C"/>
    <w:rsid w:val="004427E3"/>
    <w:rsid w:val="004549E6"/>
    <w:rsid w:val="00467CD5"/>
    <w:rsid w:val="00470CD9"/>
    <w:rsid w:val="00471661"/>
    <w:rsid w:val="004732E8"/>
    <w:rsid w:val="0048446F"/>
    <w:rsid w:val="004847CE"/>
    <w:rsid w:val="00484A16"/>
    <w:rsid w:val="00485412"/>
    <w:rsid w:val="00485A1E"/>
    <w:rsid w:val="0048602C"/>
    <w:rsid w:val="00486AE9"/>
    <w:rsid w:val="00487B6A"/>
    <w:rsid w:val="00490EB1"/>
    <w:rsid w:val="00491A70"/>
    <w:rsid w:val="0049557F"/>
    <w:rsid w:val="00495A63"/>
    <w:rsid w:val="00497047"/>
    <w:rsid w:val="0049774D"/>
    <w:rsid w:val="004A0AD2"/>
    <w:rsid w:val="004A0C41"/>
    <w:rsid w:val="004A1E77"/>
    <w:rsid w:val="004A47FB"/>
    <w:rsid w:val="004A6E55"/>
    <w:rsid w:val="004B2574"/>
    <w:rsid w:val="004B50B7"/>
    <w:rsid w:val="004B53DE"/>
    <w:rsid w:val="004B65E9"/>
    <w:rsid w:val="004B766D"/>
    <w:rsid w:val="004C3F20"/>
    <w:rsid w:val="004D033A"/>
    <w:rsid w:val="004D5A59"/>
    <w:rsid w:val="004D779A"/>
    <w:rsid w:val="004E00A2"/>
    <w:rsid w:val="004E143F"/>
    <w:rsid w:val="004E369C"/>
    <w:rsid w:val="004E3D9C"/>
    <w:rsid w:val="004E5661"/>
    <w:rsid w:val="004E733E"/>
    <w:rsid w:val="004F0BE7"/>
    <w:rsid w:val="004F2B0B"/>
    <w:rsid w:val="004F4F33"/>
    <w:rsid w:val="004F5A3E"/>
    <w:rsid w:val="00501707"/>
    <w:rsid w:val="005027DF"/>
    <w:rsid w:val="0051058C"/>
    <w:rsid w:val="005111AE"/>
    <w:rsid w:val="00513119"/>
    <w:rsid w:val="005157C1"/>
    <w:rsid w:val="00520AEC"/>
    <w:rsid w:val="00523F6B"/>
    <w:rsid w:val="00530A85"/>
    <w:rsid w:val="00532541"/>
    <w:rsid w:val="00532663"/>
    <w:rsid w:val="00534643"/>
    <w:rsid w:val="00534678"/>
    <w:rsid w:val="00543698"/>
    <w:rsid w:val="00545973"/>
    <w:rsid w:val="005460AA"/>
    <w:rsid w:val="00547FAF"/>
    <w:rsid w:val="005504B7"/>
    <w:rsid w:val="00550757"/>
    <w:rsid w:val="00550774"/>
    <w:rsid w:val="00553649"/>
    <w:rsid w:val="00554555"/>
    <w:rsid w:val="005560E0"/>
    <w:rsid w:val="00556ADA"/>
    <w:rsid w:val="00556F2D"/>
    <w:rsid w:val="00561C3C"/>
    <w:rsid w:val="00562D17"/>
    <w:rsid w:val="00563350"/>
    <w:rsid w:val="00563D63"/>
    <w:rsid w:val="00570921"/>
    <w:rsid w:val="0057172C"/>
    <w:rsid w:val="00571F31"/>
    <w:rsid w:val="0057795E"/>
    <w:rsid w:val="00581B9F"/>
    <w:rsid w:val="00585BCB"/>
    <w:rsid w:val="00592E65"/>
    <w:rsid w:val="00592F45"/>
    <w:rsid w:val="0059560A"/>
    <w:rsid w:val="005978DA"/>
    <w:rsid w:val="005A0015"/>
    <w:rsid w:val="005A1093"/>
    <w:rsid w:val="005A1230"/>
    <w:rsid w:val="005B1E05"/>
    <w:rsid w:val="005B7CDC"/>
    <w:rsid w:val="005C2681"/>
    <w:rsid w:val="005D0E1B"/>
    <w:rsid w:val="005D1EDB"/>
    <w:rsid w:val="005D3813"/>
    <w:rsid w:val="005D6A31"/>
    <w:rsid w:val="005D7ACE"/>
    <w:rsid w:val="005E0302"/>
    <w:rsid w:val="005E07AB"/>
    <w:rsid w:val="005E38E7"/>
    <w:rsid w:val="005E7EAD"/>
    <w:rsid w:val="005F377C"/>
    <w:rsid w:val="0060321E"/>
    <w:rsid w:val="006051A3"/>
    <w:rsid w:val="006146FD"/>
    <w:rsid w:val="006148FD"/>
    <w:rsid w:val="00615B4D"/>
    <w:rsid w:val="00616165"/>
    <w:rsid w:val="0062140A"/>
    <w:rsid w:val="00621D9F"/>
    <w:rsid w:val="00623243"/>
    <w:rsid w:val="0062358A"/>
    <w:rsid w:val="00624987"/>
    <w:rsid w:val="00626391"/>
    <w:rsid w:val="00630950"/>
    <w:rsid w:val="00631BB4"/>
    <w:rsid w:val="00637072"/>
    <w:rsid w:val="0064068C"/>
    <w:rsid w:val="006424EC"/>
    <w:rsid w:val="00645B22"/>
    <w:rsid w:val="006479AC"/>
    <w:rsid w:val="00647A4E"/>
    <w:rsid w:val="00650A13"/>
    <w:rsid w:val="006543B9"/>
    <w:rsid w:val="00657FF7"/>
    <w:rsid w:val="0066399B"/>
    <w:rsid w:val="00664C81"/>
    <w:rsid w:val="00665110"/>
    <w:rsid w:val="00665AF9"/>
    <w:rsid w:val="00670F66"/>
    <w:rsid w:val="006801C6"/>
    <w:rsid w:val="006803AC"/>
    <w:rsid w:val="00682382"/>
    <w:rsid w:val="00682DF2"/>
    <w:rsid w:val="00686F35"/>
    <w:rsid w:val="0069180E"/>
    <w:rsid w:val="006923AB"/>
    <w:rsid w:val="006937DE"/>
    <w:rsid w:val="0069581B"/>
    <w:rsid w:val="00697A61"/>
    <w:rsid w:val="006A66DB"/>
    <w:rsid w:val="006B0A57"/>
    <w:rsid w:val="006B36E3"/>
    <w:rsid w:val="006C2587"/>
    <w:rsid w:val="006C282E"/>
    <w:rsid w:val="006C4E64"/>
    <w:rsid w:val="006D2846"/>
    <w:rsid w:val="006D2E36"/>
    <w:rsid w:val="006D4AA3"/>
    <w:rsid w:val="006D5BF2"/>
    <w:rsid w:val="006D67A8"/>
    <w:rsid w:val="006E13C5"/>
    <w:rsid w:val="006E4064"/>
    <w:rsid w:val="006E6B00"/>
    <w:rsid w:val="006E72A8"/>
    <w:rsid w:val="006F2854"/>
    <w:rsid w:val="006F2BFC"/>
    <w:rsid w:val="006F3F75"/>
    <w:rsid w:val="006F6909"/>
    <w:rsid w:val="007044D5"/>
    <w:rsid w:val="00706EBA"/>
    <w:rsid w:val="00713E0A"/>
    <w:rsid w:val="00717373"/>
    <w:rsid w:val="007179F9"/>
    <w:rsid w:val="00720B29"/>
    <w:rsid w:val="00722481"/>
    <w:rsid w:val="0072364B"/>
    <w:rsid w:val="00724B73"/>
    <w:rsid w:val="00730F54"/>
    <w:rsid w:val="00732E7C"/>
    <w:rsid w:val="00734ADA"/>
    <w:rsid w:val="00735558"/>
    <w:rsid w:val="00736AFB"/>
    <w:rsid w:val="007422AE"/>
    <w:rsid w:val="00743071"/>
    <w:rsid w:val="007471B2"/>
    <w:rsid w:val="00751C7A"/>
    <w:rsid w:val="00752E00"/>
    <w:rsid w:val="007552F1"/>
    <w:rsid w:val="007554AF"/>
    <w:rsid w:val="00756E26"/>
    <w:rsid w:val="00763305"/>
    <w:rsid w:val="0076538B"/>
    <w:rsid w:val="007667AE"/>
    <w:rsid w:val="00770017"/>
    <w:rsid w:val="007732F8"/>
    <w:rsid w:val="007737F4"/>
    <w:rsid w:val="0077419E"/>
    <w:rsid w:val="00783150"/>
    <w:rsid w:val="00792D48"/>
    <w:rsid w:val="007944D1"/>
    <w:rsid w:val="0079559A"/>
    <w:rsid w:val="0079596F"/>
    <w:rsid w:val="00796CB9"/>
    <w:rsid w:val="007A4ECB"/>
    <w:rsid w:val="007A7E29"/>
    <w:rsid w:val="007B0334"/>
    <w:rsid w:val="007B45CD"/>
    <w:rsid w:val="007B4D09"/>
    <w:rsid w:val="007B6A92"/>
    <w:rsid w:val="007C1DA6"/>
    <w:rsid w:val="007C7B11"/>
    <w:rsid w:val="007D16F2"/>
    <w:rsid w:val="007D3212"/>
    <w:rsid w:val="007D4332"/>
    <w:rsid w:val="007D57B5"/>
    <w:rsid w:val="007E29B2"/>
    <w:rsid w:val="007E2B26"/>
    <w:rsid w:val="007E6EA7"/>
    <w:rsid w:val="007E7F10"/>
    <w:rsid w:val="007F1E49"/>
    <w:rsid w:val="007F48AC"/>
    <w:rsid w:val="007F6169"/>
    <w:rsid w:val="00800EBB"/>
    <w:rsid w:val="00801C22"/>
    <w:rsid w:val="00803A33"/>
    <w:rsid w:val="008100B3"/>
    <w:rsid w:val="008107C6"/>
    <w:rsid w:val="0081157E"/>
    <w:rsid w:val="00815065"/>
    <w:rsid w:val="008172FA"/>
    <w:rsid w:val="00821641"/>
    <w:rsid w:val="00821671"/>
    <w:rsid w:val="008219AB"/>
    <w:rsid w:val="00823EA8"/>
    <w:rsid w:val="008250C5"/>
    <w:rsid w:val="00825251"/>
    <w:rsid w:val="00825845"/>
    <w:rsid w:val="008264B8"/>
    <w:rsid w:val="00826C2C"/>
    <w:rsid w:val="00833C49"/>
    <w:rsid w:val="0084248A"/>
    <w:rsid w:val="00843126"/>
    <w:rsid w:val="008501B4"/>
    <w:rsid w:val="00855F43"/>
    <w:rsid w:val="00856476"/>
    <w:rsid w:val="00856F23"/>
    <w:rsid w:val="0086126C"/>
    <w:rsid w:val="00863B07"/>
    <w:rsid w:val="00865128"/>
    <w:rsid w:val="0086599D"/>
    <w:rsid w:val="00867134"/>
    <w:rsid w:val="00872A8E"/>
    <w:rsid w:val="008730D3"/>
    <w:rsid w:val="008735C6"/>
    <w:rsid w:val="008767E6"/>
    <w:rsid w:val="008813D2"/>
    <w:rsid w:val="0088323D"/>
    <w:rsid w:val="008847BF"/>
    <w:rsid w:val="0088536E"/>
    <w:rsid w:val="00896D6A"/>
    <w:rsid w:val="008A0424"/>
    <w:rsid w:val="008A2A0A"/>
    <w:rsid w:val="008A6742"/>
    <w:rsid w:val="008B3534"/>
    <w:rsid w:val="008B3D7D"/>
    <w:rsid w:val="008B43E2"/>
    <w:rsid w:val="008B77E4"/>
    <w:rsid w:val="008B7BED"/>
    <w:rsid w:val="008C7949"/>
    <w:rsid w:val="008D14E3"/>
    <w:rsid w:val="008D3166"/>
    <w:rsid w:val="008D316C"/>
    <w:rsid w:val="008D4C4F"/>
    <w:rsid w:val="008D6960"/>
    <w:rsid w:val="008D71DB"/>
    <w:rsid w:val="008E054E"/>
    <w:rsid w:val="008E08DC"/>
    <w:rsid w:val="008E15BB"/>
    <w:rsid w:val="008E15D7"/>
    <w:rsid w:val="008E16BF"/>
    <w:rsid w:val="008F14E1"/>
    <w:rsid w:val="008F1970"/>
    <w:rsid w:val="008F1D4D"/>
    <w:rsid w:val="008F30FC"/>
    <w:rsid w:val="00902295"/>
    <w:rsid w:val="00910C72"/>
    <w:rsid w:val="00912BF3"/>
    <w:rsid w:val="00914215"/>
    <w:rsid w:val="009149B9"/>
    <w:rsid w:val="009222C5"/>
    <w:rsid w:val="00925D35"/>
    <w:rsid w:val="00926301"/>
    <w:rsid w:val="00926614"/>
    <w:rsid w:val="00930692"/>
    <w:rsid w:val="0093099A"/>
    <w:rsid w:val="009333FF"/>
    <w:rsid w:val="00935CB5"/>
    <w:rsid w:val="00935D5E"/>
    <w:rsid w:val="00940D82"/>
    <w:rsid w:val="00943A0D"/>
    <w:rsid w:val="00943B21"/>
    <w:rsid w:val="00944DB4"/>
    <w:rsid w:val="009467EE"/>
    <w:rsid w:val="00951534"/>
    <w:rsid w:val="00951AE7"/>
    <w:rsid w:val="00953F91"/>
    <w:rsid w:val="009577D5"/>
    <w:rsid w:val="009578F2"/>
    <w:rsid w:val="00957953"/>
    <w:rsid w:val="00960A66"/>
    <w:rsid w:val="0096274B"/>
    <w:rsid w:val="009655BD"/>
    <w:rsid w:val="00972D07"/>
    <w:rsid w:val="00973F20"/>
    <w:rsid w:val="0098172A"/>
    <w:rsid w:val="00982179"/>
    <w:rsid w:val="00985987"/>
    <w:rsid w:val="009908DD"/>
    <w:rsid w:val="0099123E"/>
    <w:rsid w:val="009915A4"/>
    <w:rsid w:val="009937E7"/>
    <w:rsid w:val="0099426F"/>
    <w:rsid w:val="00994885"/>
    <w:rsid w:val="009949A9"/>
    <w:rsid w:val="00994DF6"/>
    <w:rsid w:val="009A0BE0"/>
    <w:rsid w:val="009A4A64"/>
    <w:rsid w:val="009B69F6"/>
    <w:rsid w:val="009B6A9B"/>
    <w:rsid w:val="009B6E19"/>
    <w:rsid w:val="009C3E3B"/>
    <w:rsid w:val="009C53C9"/>
    <w:rsid w:val="009C7CB3"/>
    <w:rsid w:val="009E1282"/>
    <w:rsid w:val="009E44AA"/>
    <w:rsid w:val="009E4DF1"/>
    <w:rsid w:val="009E5B32"/>
    <w:rsid w:val="009E7BFA"/>
    <w:rsid w:val="009F0283"/>
    <w:rsid w:val="009F4081"/>
    <w:rsid w:val="009F59C1"/>
    <w:rsid w:val="009F5A7A"/>
    <w:rsid w:val="00A00586"/>
    <w:rsid w:val="00A02B38"/>
    <w:rsid w:val="00A043B4"/>
    <w:rsid w:val="00A04A98"/>
    <w:rsid w:val="00A11418"/>
    <w:rsid w:val="00A13D87"/>
    <w:rsid w:val="00A1455E"/>
    <w:rsid w:val="00A14823"/>
    <w:rsid w:val="00A165F0"/>
    <w:rsid w:val="00A222A3"/>
    <w:rsid w:val="00A24E87"/>
    <w:rsid w:val="00A3120D"/>
    <w:rsid w:val="00A31B36"/>
    <w:rsid w:val="00A3677B"/>
    <w:rsid w:val="00A412DB"/>
    <w:rsid w:val="00A41D22"/>
    <w:rsid w:val="00A431BC"/>
    <w:rsid w:val="00A43C6D"/>
    <w:rsid w:val="00A455D5"/>
    <w:rsid w:val="00A47E0B"/>
    <w:rsid w:val="00A5123F"/>
    <w:rsid w:val="00A52921"/>
    <w:rsid w:val="00A53E88"/>
    <w:rsid w:val="00A647CE"/>
    <w:rsid w:val="00A73631"/>
    <w:rsid w:val="00A73681"/>
    <w:rsid w:val="00A7446C"/>
    <w:rsid w:val="00A77B75"/>
    <w:rsid w:val="00A820A1"/>
    <w:rsid w:val="00A82658"/>
    <w:rsid w:val="00A83CB8"/>
    <w:rsid w:val="00A87AED"/>
    <w:rsid w:val="00A906D6"/>
    <w:rsid w:val="00A90B6F"/>
    <w:rsid w:val="00A92E68"/>
    <w:rsid w:val="00AA0CD6"/>
    <w:rsid w:val="00AA79A1"/>
    <w:rsid w:val="00AB163C"/>
    <w:rsid w:val="00AB2FAA"/>
    <w:rsid w:val="00AB74E9"/>
    <w:rsid w:val="00AC1382"/>
    <w:rsid w:val="00AC1E9A"/>
    <w:rsid w:val="00AC21E2"/>
    <w:rsid w:val="00AC38A6"/>
    <w:rsid w:val="00AC3BFA"/>
    <w:rsid w:val="00AC5EE7"/>
    <w:rsid w:val="00AC7211"/>
    <w:rsid w:val="00AC7B25"/>
    <w:rsid w:val="00AD0161"/>
    <w:rsid w:val="00AD4BDF"/>
    <w:rsid w:val="00AD4C88"/>
    <w:rsid w:val="00AD5655"/>
    <w:rsid w:val="00AD5DAD"/>
    <w:rsid w:val="00AD610E"/>
    <w:rsid w:val="00AE4792"/>
    <w:rsid w:val="00AE540D"/>
    <w:rsid w:val="00AF06BD"/>
    <w:rsid w:val="00AF12A6"/>
    <w:rsid w:val="00AF2D05"/>
    <w:rsid w:val="00AF34B7"/>
    <w:rsid w:val="00AF40E2"/>
    <w:rsid w:val="00AF77AC"/>
    <w:rsid w:val="00AF7BE8"/>
    <w:rsid w:val="00B01B56"/>
    <w:rsid w:val="00B02530"/>
    <w:rsid w:val="00B058E0"/>
    <w:rsid w:val="00B05A79"/>
    <w:rsid w:val="00B05E80"/>
    <w:rsid w:val="00B064E1"/>
    <w:rsid w:val="00B06FA0"/>
    <w:rsid w:val="00B103DF"/>
    <w:rsid w:val="00B12AE0"/>
    <w:rsid w:val="00B227B5"/>
    <w:rsid w:val="00B2321F"/>
    <w:rsid w:val="00B279D2"/>
    <w:rsid w:val="00B35344"/>
    <w:rsid w:val="00B35C40"/>
    <w:rsid w:val="00B43BB2"/>
    <w:rsid w:val="00B43D5A"/>
    <w:rsid w:val="00B45161"/>
    <w:rsid w:val="00B46097"/>
    <w:rsid w:val="00B50052"/>
    <w:rsid w:val="00B52158"/>
    <w:rsid w:val="00B5440C"/>
    <w:rsid w:val="00B54D8C"/>
    <w:rsid w:val="00B55551"/>
    <w:rsid w:val="00B57527"/>
    <w:rsid w:val="00B609A7"/>
    <w:rsid w:val="00B65B5F"/>
    <w:rsid w:val="00B66C33"/>
    <w:rsid w:val="00B6703B"/>
    <w:rsid w:val="00B70BD0"/>
    <w:rsid w:val="00B72639"/>
    <w:rsid w:val="00B73E0A"/>
    <w:rsid w:val="00B747A3"/>
    <w:rsid w:val="00B756AA"/>
    <w:rsid w:val="00B76219"/>
    <w:rsid w:val="00B80F9D"/>
    <w:rsid w:val="00B823EC"/>
    <w:rsid w:val="00B832B0"/>
    <w:rsid w:val="00B83A67"/>
    <w:rsid w:val="00B850BE"/>
    <w:rsid w:val="00B857CE"/>
    <w:rsid w:val="00B864DD"/>
    <w:rsid w:val="00B86C89"/>
    <w:rsid w:val="00B91A1D"/>
    <w:rsid w:val="00B934FD"/>
    <w:rsid w:val="00B9482D"/>
    <w:rsid w:val="00B954A7"/>
    <w:rsid w:val="00B962C3"/>
    <w:rsid w:val="00B97B16"/>
    <w:rsid w:val="00BA1CC7"/>
    <w:rsid w:val="00BA371F"/>
    <w:rsid w:val="00BA7F73"/>
    <w:rsid w:val="00BB057B"/>
    <w:rsid w:val="00BB2878"/>
    <w:rsid w:val="00BB2992"/>
    <w:rsid w:val="00BB3748"/>
    <w:rsid w:val="00BB4398"/>
    <w:rsid w:val="00BB7F79"/>
    <w:rsid w:val="00BC56DA"/>
    <w:rsid w:val="00BC6EAF"/>
    <w:rsid w:val="00BC714E"/>
    <w:rsid w:val="00BC7C41"/>
    <w:rsid w:val="00BD1A20"/>
    <w:rsid w:val="00BD2589"/>
    <w:rsid w:val="00BD3270"/>
    <w:rsid w:val="00BD37B7"/>
    <w:rsid w:val="00BD6550"/>
    <w:rsid w:val="00BE6BFF"/>
    <w:rsid w:val="00BE7611"/>
    <w:rsid w:val="00BE7685"/>
    <w:rsid w:val="00BF0665"/>
    <w:rsid w:val="00BF11CA"/>
    <w:rsid w:val="00BF1505"/>
    <w:rsid w:val="00BF42CE"/>
    <w:rsid w:val="00BF5575"/>
    <w:rsid w:val="00BF7F5F"/>
    <w:rsid w:val="00C008F4"/>
    <w:rsid w:val="00C01384"/>
    <w:rsid w:val="00C017DF"/>
    <w:rsid w:val="00C01DCC"/>
    <w:rsid w:val="00C075AE"/>
    <w:rsid w:val="00C1010D"/>
    <w:rsid w:val="00C10C66"/>
    <w:rsid w:val="00C14D21"/>
    <w:rsid w:val="00C16A05"/>
    <w:rsid w:val="00C245AA"/>
    <w:rsid w:val="00C249B1"/>
    <w:rsid w:val="00C31386"/>
    <w:rsid w:val="00C3240A"/>
    <w:rsid w:val="00C326A6"/>
    <w:rsid w:val="00C32709"/>
    <w:rsid w:val="00C358C8"/>
    <w:rsid w:val="00C37AF3"/>
    <w:rsid w:val="00C4201D"/>
    <w:rsid w:val="00C45E4F"/>
    <w:rsid w:val="00C47D51"/>
    <w:rsid w:val="00C5660B"/>
    <w:rsid w:val="00C56FD1"/>
    <w:rsid w:val="00C60480"/>
    <w:rsid w:val="00C62C8F"/>
    <w:rsid w:val="00C64B9C"/>
    <w:rsid w:val="00C657CC"/>
    <w:rsid w:val="00C65C26"/>
    <w:rsid w:val="00C7007F"/>
    <w:rsid w:val="00C70223"/>
    <w:rsid w:val="00C70784"/>
    <w:rsid w:val="00C7093E"/>
    <w:rsid w:val="00C70FEC"/>
    <w:rsid w:val="00C71EE0"/>
    <w:rsid w:val="00C766F0"/>
    <w:rsid w:val="00C83116"/>
    <w:rsid w:val="00C83CB1"/>
    <w:rsid w:val="00C87ED5"/>
    <w:rsid w:val="00C90C23"/>
    <w:rsid w:val="00C91D2F"/>
    <w:rsid w:val="00C93DD4"/>
    <w:rsid w:val="00C95CB8"/>
    <w:rsid w:val="00C9610F"/>
    <w:rsid w:val="00C962C7"/>
    <w:rsid w:val="00C97243"/>
    <w:rsid w:val="00C976DB"/>
    <w:rsid w:val="00CA20E0"/>
    <w:rsid w:val="00CA2CED"/>
    <w:rsid w:val="00CA4952"/>
    <w:rsid w:val="00CA6D5D"/>
    <w:rsid w:val="00CB12EC"/>
    <w:rsid w:val="00CB2C0A"/>
    <w:rsid w:val="00CB37DE"/>
    <w:rsid w:val="00CB3B7D"/>
    <w:rsid w:val="00CB518F"/>
    <w:rsid w:val="00CB5FE1"/>
    <w:rsid w:val="00CB7CB0"/>
    <w:rsid w:val="00CC0DBB"/>
    <w:rsid w:val="00CC498F"/>
    <w:rsid w:val="00CC680A"/>
    <w:rsid w:val="00CD0C8E"/>
    <w:rsid w:val="00CD17A5"/>
    <w:rsid w:val="00CD44CE"/>
    <w:rsid w:val="00CD4DC5"/>
    <w:rsid w:val="00CD5A5E"/>
    <w:rsid w:val="00CE442D"/>
    <w:rsid w:val="00CE5009"/>
    <w:rsid w:val="00CE66AB"/>
    <w:rsid w:val="00CE7186"/>
    <w:rsid w:val="00CF1BEC"/>
    <w:rsid w:val="00CF3914"/>
    <w:rsid w:val="00CF3F98"/>
    <w:rsid w:val="00CF4AF5"/>
    <w:rsid w:val="00CF55CE"/>
    <w:rsid w:val="00D0020E"/>
    <w:rsid w:val="00D00EF7"/>
    <w:rsid w:val="00D03D55"/>
    <w:rsid w:val="00D05B43"/>
    <w:rsid w:val="00D1097A"/>
    <w:rsid w:val="00D11D29"/>
    <w:rsid w:val="00D1498C"/>
    <w:rsid w:val="00D156EC"/>
    <w:rsid w:val="00D179A3"/>
    <w:rsid w:val="00D22C21"/>
    <w:rsid w:val="00D23818"/>
    <w:rsid w:val="00D3037B"/>
    <w:rsid w:val="00D30436"/>
    <w:rsid w:val="00D31B81"/>
    <w:rsid w:val="00D3236D"/>
    <w:rsid w:val="00D32F21"/>
    <w:rsid w:val="00D40761"/>
    <w:rsid w:val="00D41428"/>
    <w:rsid w:val="00D525DC"/>
    <w:rsid w:val="00D54869"/>
    <w:rsid w:val="00D613A0"/>
    <w:rsid w:val="00D62D86"/>
    <w:rsid w:val="00D6353E"/>
    <w:rsid w:val="00D65DE7"/>
    <w:rsid w:val="00D67B5D"/>
    <w:rsid w:val="00D72522"/>
    <w:rsid w:val="00D76438"/>
    <w:rsid w:val="00D809F6"/>
    <w:rsid w:val="00D80EDE"/>
    <w:rsid w:val="00D8507E"/>
    <w:rsid w:val="00D8557F"/>
    <w:rsid w:val="00D86216"/>
    <w:rsid w:val="00D868A1"/>
    <w:rsid w:val="00D871A9"/>
    <w:rsid w:val="00D90381"/>
    <w:rsid w:val="00D920DB"/>
    <w:rsid w:val="00D92F9C"/>
    <w:rsid w:val="00D930C9"/>
    <w:rsid w:val="00D941E3"/>
    <w:rsid w:val="00D94A18"/>
    <w:rsid w:val="00D950D3"/>
    <w:rsid w:val="00D974CB"/>
    <w:rsid w:val="00DA4B59"/>
    <w:rsid w:val="00DA6739"/>
    <w:rsid w:val="00DA69D2"/>
    <w:rsid w:val="00DA701E"/>
    <w:rsid w:val="00DB0735"/>
    <w:rsid w:val="00DB3268"/>
    <w:rsid w:val="00DB5486"/>
    <w:rsid w:val="00DB6BE9"/>
    <w:rsid w:val="00DB77DE"/>
    <w:rsid w:val="00DC523A"/>
    <w:rsid w:val="00DC7252"/>
    <w:rsid w:val="00DC7B0B"/>
    <w:rsid w:val="00DD4155"/>
    <w:rsid w:val="00DD5507"/>
    <w:rsid w:val="00DD60AB"/>
    <w:rsid w:val="00DD6A80"/>
    <w:rsid w:val="00DE1087"/>
    <w:rsid w:val="00DE514D"/>
    <w:rsid w:val="00DE7470"/>
    <w:rsid w:val="00DF0553"/>
    <w:rsid w:val="00DF38C5"/>
    <w:rsid w:val="00DF5CA0"/>
    <w:rsid w:val="00DF646D"/>
    <w:rsid w:val="00E00D23"/>
    <w:rsid w:val="00E01079"/>
    <w:rsid w:val="00E03BF1"/>
    <w:rsid w:val="00E03E91"/>
    <w:rsid w:val="00E03FF8"/>
    <w:rsid w:val="00E05245"/>
    <w:rsid w:val="00E05C2B"/>
    <w:rsid w:val="00E17160"/>
    <w:rsid w:val="00E17C0E"/>
    <w:rsid w:val="00E27BFA"/>
    <w:rsid w:val="00E305F7"/>
    <w:rsid w:val="00E41479"/>
    <w:rsid w:val="00E42171"/>
    <w:rsid w:val="00E445EA"/>
    <w:rsid w:val="00E470CB"/>
    <w:rsid w:val="00E474AE"/>
    <w:rsid w:val="00E50270"/>
    <w:rsid w:val="00E515D9"/>
    <w:rsid w:val="00E53265"/>
    <w:rsid w:val="00E54A7B"/>
    <w:rsid w:val="00E54D69"/>
    <w:rsid w:val="00E627FD"/>
    <w:rsid w:val="00E64F5F"/>
    <w:rsid w:val="00E67924"/>
    <w:rsid w:val="00E7035E"/>
    <w:rsid w:val="00E73CCD"/>
    <w:rsid w:val="00E76309"/>
    <w:rsid w:val="00E81197"/>
    <w:rsid w:val="00E81F7A"/>
    <w:rsid w:val="00E83232"/>
    <w:rsid w:val="00E83AC8"/>
    <w:rsid w:val="00E8689B"/>
    <w:rsid w:val="00E86FD6"/>
    <w:rsid w:val="00E91650"/>
    <w:rsid w:val="00E91821"/>
    <w:rsid w:val="00E93430"/>
    <w:rsid w:val="00E96040"/>
    <w:rsid w:val="00E96CF7"/>
    <w:rsid w:val="00EA30DE"/>
    <w:rsid w:val="00EA7354"/>
    <w:rsid w:val="00EA799D"/>
    <w:rsid w:val="00EB2678"/>
    <w:rsid w:val="00EB6050"/>
    <w:rsid w:val="00EB7AFD"/>
    <w:rsid w:val="00EC16B2"/>
    <w:rsid w:val="00EC4157"/>
    <w:rsid w:val="00EC61D7"/>
    <w:rsid w:val="00ED293E"/>
    <w:rsid w:val="00ED3CC7"/>
    <w:rsid w:val="00EE42F2"/>
    <w:rsid w:val="00EE4C8E"/>
    <w:rsid w:val="00EE7944"/>
    <w:rsid w:val="00EF24A0"/>
    <w:rsid w:val="00EF2545"/>
    <w:rsid w:val="00EF2864"/>
    <w:rsid w:val="00EF3596"/>
    <w:rsid w:val="00EF3D8A"/>
    <w:rsid w:val="00EF57D4"/>
    <w:rsid w:val="00F0275A"/>
    <w:rsid w:val="00F030B1"/>
    <w:rsid w:val="00F035DE"/>
    <w:rsid w:val="00F060A3"/>
    <w:rsid w:val="00F07130"/>
    <w:rsid w:val="00F1018E"/>
    <w:rsid w:val="00F11262"/>
    <w:rsid w:val="00F14D07"/>
    <w:rsid w:val="00F21842"/>
    <w:rsid w:val="00F309D1"/>
    <w:rsid w:val="00F31C88"/>
    <w:rsid w:val="00F374CF"/>
    <w:rsid w:val="00F43358"/>
    <w:rsid w:val="00F4545A"/>
    <w:rsid w:val="00F5427A"/>
    <w:rsid w:val="00F55284"/>
    <w:rsid w:val="00F56DB2"/>
    <w:rsid w:val="00F6103C"/>
    <w:rsid w:val="00F61C09"/>
    <w:rsid w:val="00F628CB"/>
    <w:rsid w:val="00F634EF"/>
    <w:rsid w:val="00F65708"/>
    <w:rsid w:val="00F663DF"/>
    <w:rsid w:val="00F66531"/>
    <w:rsid w:val="00F671F4"/>
    <w:rsid w:val="00F71725"/>
    <w:rsid w:val="00F72662"/>
    <w:rsid w:val="00F748DA"/>
    <w:rsid w:val="00F82A65"/>
    <w:rsid w:val="00F94547"/>
    <w:rsid w:val="00F94E27"/>
    <w:rsid w:val="00F951D3"/>
    <w:rsid w:val="00F95356"/>
    <w:rsid w:val="00F954E0"/>
    <w:rsid w:val="00F95B6B"/>
    <w:rsid w:val="00F97EBB"/>
    <w:rsid w:val="00FA0306"/>
    <w:rsid w:val="00FA1811"/>
    <w:rsid w:val="00FA656A"/>
    <w:rsid w:val="00FA7C64"/>
    <w:rsid w:val="00FB1D44"/>
    <w:rsid w:val="00FB6732"/>
    <w:rsid w:val="00FB67FF"/>
    <w:rsid w:val="00FD3764"/>
    <w:rsid w:val="00FD6F03"/>
    <w:rsid w:val="00FD7E2E"/>
    <w:rsid w:val="00FE0B40"/>
    <w:rsid w:val="00FE1CB4"/>
    <w:rsid w:val="00FE2B57"/>
    <w:rsid w:val="00FE32B2"/>
    <w:rsid w:val="00FE77EC"/>
    <w:rsid w:val="00FF138F"/>
    <w:rsid w:val="00FF3F2B"/>
    <w:rsid w:val="00FF4C7A"/>
    <w:rsid w:val="00FF4DFE"/>
    <w:rsid w:val="00FF500E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C665E"/>
    <w:rPr>
      <w:rFonts w:ascii="Times" w:hAnsi="Times"/>
      <w:sz w:val="20"/>
      <w:lang w:eastAsia="zh-CN"/>
    </w:rPr>
  </w:style>
  <w:style w:type="paragraph" w:styleId="Footer">
    <w:name w:val="footer"/>
    <w:basedOn w:val="Normal"/>
    <w:link w:val="FooterChar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C665E"/>
    <w:rPr>
      <w:rFonts w:ascii="Times New Roman" w:hAnsi="Times New Roman"/>
      <w:sz w:val="20"/>
      <w:lang w:eastAsia="zh-CN"/>
    </w:rPr>
  </w:style>
  <w:style w:type="character" w:styleId="PageNumber">
    <w:name w:val="page number"/>
    <w:basedOn w:val="DefaultParagraphFont"/>
    <w:uiPriority w:val="99"/>
    <w:rsid w:val="003C665E"/>
    <w:rPr>
      <w:rFonts w:cs="Times New Roman"/>
    </w:rPr>
  </w:style>
  <w:style w:type="paragraph" w:styleId="ListParagraph">
    <w:name w:val="List Paragraph"/>
    <w:basedOn w:val="Normal"/>
    <w:uiPriority w:val="99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2587"/>
    <w:rPr>
      <w:rFonts w:ascii="Lucida Grande" w:eastAsia="SimSun" w:hAnsi="Lucida Grande"/>
      <w:sz w:val="18"/>
      <w:lang w:eastAsia="zh-CN"/>
    </w:rPr>
  </w:style>
  <w:style w:type="character" w:styleId="CommentReference">
    <w:name w:val="annotation reference"/>
    <w:basedOn w:val="DefaultParagraphFont"/>
    <w:uiPriority w:val="99"/>
    <w:rsid w:val="00C70784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C707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70784"/>
    <w:rPr>
      <w:rFonts w:ascii="Times New Roman" w:eastAsia="SimSun" w:hAnsi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07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70784"/>
    <w:rPr>
      <w:rFonts w:ascii="Times New Roman" w:eastAsia="SimSun" w:hAnsi="Times New Roman"/>
      <w:b/>
      <w:sz w:val="20"/>
      <w:lang w:eastAsia="zh-CN"/>
    </w:rPr>
  </w:style>
  <w:style w:type="paragraph" w:styleId="Revision">
    <w:name w:val="Revision"/>
    <w:hidden/>
    <w:uiPriority w:val="99"/>
    <w:semiHidden/>
    <w:rsid w:val="00F4545A"/>
    <w:rPr>
      <w:rFonts w:ascii="Times New Roman" w:eastAsia="SimSun" w:hAnsi="Times New Roman"/>
      <w:kern w:val="0"/>
      <w:sz w:val="24"/>
      <w:szCs w:val="24"/>
      <w:lang w:eastAsia="zh-CN"/>
    </w:rPr>
  </w:style>
  <w:style w:type="character" w:styleId="FollowedHyperlink">
    <w:name w:val="FollowedHyperlink"/>
    <w:basedOn w:val="DefaultParagraphFont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  <w:kern w:val="0"/>
      <w:szCs w:val="20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  <w:kern w:val="0"/>
      <w:szCs w:val="20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kern w:val="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5">
    <w:name w:val="Header Char"/>
    <w:basedOn w:val="a0"/>
    <w:link w:val="a4"/>
    <w:uiPriority w:val="99"/>
    <w:locked/>
    <w:rsid w:val="003C665E"/>
    <w:rPr>
      <w:rFonts w:ascii="Times" w:hAnsi="Times"/>
      <w:sz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Footer Char"/>
    <w:basedOn w:val="a0"/>
    <w:link w:val="a6"/>
    <w:uiPriority w:val="99"/>
    <w:locked/>
    <w:rsid w:val="003C665E"/>
    <w:rPr>
      <w:rFonts w:ascii="Times New Roman" w:hAnsi="Times New Roman"/>
      <w:sz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99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ab">
    <w:name w:val="Balloon Text Char"/>
    <w:basedOn w:val="a0"/>
    <w:link w:val="aa"/>
    <w:uiPriority w:val="99"/>
    <w:semiHidden/>
    <w:locked/>
    <w:rsid w:val="006C2587"/>
    <w:rPr>
      <w:rFonts w:ascii="Lucida Grande" w:eastAsia="SimSun" w:hAnsi="Lucida Grande"/>
      <w:sz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</w:rPr>
  </w:style>
  <w:style w:type="paragraph" w:styleId="ad">
    <w:name w:val="annotation text"/>
    <w:basedOn w:val="a"/>
    <w:link w:val="ae"/>
    <w:uiPriority w:val="99"/>
    <w:rsid w:val="00C70784"/>
    <w:rPr>
      <w:sz w:val="20"/>
      <w:szCs w:val="20"/>
    </w:rPr>
  </w:style>
  <w:style w:type="character" w:customStyle="1" w:styleId="ae">
    <w:name w:val="Comment Text Char"/>
    <w:basedOn w:val="a0"/>
    <w:link w:val="ad"/>
    <w:uiPriority w:val="99"/>
    <w:locked/>
    <w:rsid w:val="00C70784"/>
    <w:rPr>
      <w:rFonts w:ascii="Times New Roman" w:eastAsia="SimSun" w:hAnsi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</w:rPr>
  </w:style>
  <w:style w:type="character" w:customStyle="1" w:styleId="af0">
    <w:name w:val="Comment Subject Char"/>
    <w:basedOn w:val="ae"/>
    <w:link w:val="af"/>
    <w:uiPriority w:val="99"/>
    <w:semiHidden/>
    <w:locked/>
    <w:rsid w:val="00C70784"/>
    <w:rPr>
      <w:rFonts w:ascii="Times New Roman" w:eastAsia="SimSun" w:hAnsi="Times New Roman"/>
      <w:b/>
      <w:sz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kern w:val="0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  <w:kern w:val="0"/>
      <w:szCs w:val="20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  <w:kern w:val="0"/>
      <w:szCs w:val="20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6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LG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1932</Words>
  <Characters>11018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Lucid 3 by LG for Verizon</vt:lpstr>
    </vt:vector>
  </TitlesOfParts>
  <Company>LGE</Company>
  <LinksUpToDate>false</LinksUpToDate>
  <CharactersWithSpaces>12925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marina.kontaurova</cp:lastModifiedBy>
  <cp:revision>2</cp:revision>
  <cp:lastPrinted>2014-05-27T10:36:00Z</cp:lastPrinted>
  <dcterms:created xsi:type="dcterms:W3CDTF">2014-05-27T13:28:00Z</dcterms:created>
  <dcterms:modified xsi:type="dcterms:W3CDTF">2014-05-27T13:28:00Z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