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069C" w:rsidRDefault="00696929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</w:pP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LG</w:t>
      </w: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3B069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ОТКРЫВА</w:t>
      </w:r>
      <w:r w:rsidR="00D72AFB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Е</w:t>
      </w:r>
      <w:r w:rsidR="003B069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Т ПРЕДЗАКАЗ НА </w:t>
      </w:r>
      <w:r w:rsidR="005B07DA" w:rsidRPr="0011139F">
        <w:rPr>
          <w:rFonts w:ascii="Times New Roman Полужирный" w:eastAsia="Times New Roman" w:hAnsi="Times New Roman Полужирный" w:cs="Times New Roman" w:hint="eastAsia"/>
          <w:b/>
          <w:caps/>
          <w:sz w:val="28"/>
          <w:szCs w:val="28"/>
          <w:lang w:val="ru-RU"/>
        </w:rPr>
        <w:t>СМАРТФ</w:t>
      </w:r>
      <w:r w:rsidR="000A37DE" w:rsidRPr="0011139F">
        <w:rPr>
          <w:rFonts w:asciiTheme="minorHAnsi" w:eastAsia="Times New Roman" w:hAnsiTheme="minorHAnsi" w:cs="Times New Roman"/>
          <w:b/>
          <w:caps/>
          <w:sz w:val="28"/>
          <w:szCs w:val="28"/>
          <w:lang w:val="ru-RU"/>
        </w:rPr>
        <w:t>о</w:t>
      </w:r>
      <w:r w:rsidR="005B07DA" w:rsidRPr="0011139F">
        <w:rPr>
          <w:rFonts w:ascii="Times New Roman Полужирный" w:eastAsia="Times New Roman" w:hAnsi="Times New Roman Полужирный" w:cs="Times New Roman" w:hint="eastAsia"/>
          <w:b/>
          <w:caps/>
          <w:sz w:val="28"/>
          <w:szCs w:val="28"/>
          <w:lang w:val="ru-RU"/>
        </w:rPr>
        <w:t>Н</w:t>
      </w:r>
      <w:r w:rsidR="00C74BCC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NEXUS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5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X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3B069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В РОССИИ</w:t>
      </w:r>
    </w:p>
    <w:p w:rsidR="003553CF" w:rsidRPr="00B27C59" w:rsidRDefault="003553CF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val="ru-RU"/>
        </w:rPr>
      </w:pPr>
    </w:p>
    <w:p w:rsidR="00592622" w:rsidRPr="00592622" w:rsidRDefault="003B069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МОСКВА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730BB5" w:rsidRPr="00730B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 </w:t>
      </w:r>
      <w:r w:rsidR="00AE7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ноября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2015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</w:t>
      </w:r>
      <w:r w:rsidR="00D72AFB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>открыва</w:t>
      </w:r>
      <w:r w:rsidR="00D72AFB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предзаказ на новый смартфон </w:t>
      </w:r>
      <w:r w:rsidR="00CB570A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CB570A" w:rsidRP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="00CB570A">
        <w:rPr>
          <w:rFonts w:ascii="Times New Roman" w:eastAsia="Times New Roman" w:hAnsi="Times New Roman" w:cs="Times New Roman"/>
          <w:sz w:val="24"/>
          <w:szCs w:val="24"/>
        </w:rPr>
        <w:t>X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</w:t>
      </w:r>
      <w:r w:rsidR="001552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="009561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цене </w:t>
      </w:r>
      <w:r w:rsidR="005E2A62" w:rsidRPr="005E2A62">
        <w:rPr>
          <w:rFonts w:ascii="Times New Roman" w:eastAsia="Times New Roman" w:hAnsi="Times New Roman" w:cs="Times New Roman"/>
          <w:sz w:val="24"/>
          <w:szCs w:val="24"/>
          <w:lang w:val="ru-RU"/>
        </w:rPr>
        <w:t>34 990</w:t>
      </w:r>
      <w:r w:rsidR="009561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рублей. </w:t>
      </w:r>
      <w:r w:rsidR="006412F7">
        <w:rPr>
          <w:rFonts w:ascii="Times New Roman" w:eastAsia="Times New Roman" w:hAnsi="Times New Roman" w:cs="Times New Roman"/>
          <w:sz w:val="24"/>
          <w:szCs w:val="24"/>
          <w:lang w:val="ru-RU"/>
        </w:rPr>
        <w:t>Новинка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новейшей операционной системе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Android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6.0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Marshmallow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снабжена датчиком отпечатков пальцев, мощным процессором и высококачественным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дисплеем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разрешением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HD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92622" w:rsidRDefault="005926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7103" w:rsidRDefault="005926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Шестиядерный п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роцессор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Qualcomm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Snapdragon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808 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обеспечивает 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бесперебойное выполнение задач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Благодаря разъему </w:t>
      </w:r>
      <w:r w:rsidRPr="008722F1">
        <w:rPr>
          <w:rFonts w:ascii="Times New Roman" w:eastAsia="Times New Roman" w:hAnsi="Times New Roman" w:cs="Times New Roman"/>
          <w:sz w:val="24"/>
          <w:szCs w:val="24"/>
        </w:rPr>
        <w:t>USB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типа </w:t>
      </w:r>
      <w:r w:rsidRPr="008722F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стала возмо</w:t>
      </w:r>
      <w:r w:rsidR="00D4175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жна ускоренная зарядка устройств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а: всего 10 минут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722F1" w:rsidRPr="00990C6A">
        <w:rPr>
          <w:rFonts w:ascii="Times New Roman" w:eastAsia="Times New Roman" w:hAnsi="Times New Roman" w:cs="Times New Roman"/>
          <w:sz w:val="24"/>
          <w:szCs w:val="24"/>
          <w:lang w:val="ru-RU"/>
        </w:rPr>
        <w:t>достаточно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</w:t>
      </w:r>
      <w:r w:rsidR="00D4175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4 час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автономной работы.</w:t>
      </w:r>
    </w:p>
    <w:p w:rsidR="00592622" w:rsidRDefault="005926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Pr="006A4F92" w:rsidRDefault="0001461D">
      <w:pPr>
        <w:spacing w:after="0" w:line="360" w:lineRule="auto"/>
        <w:rPr>
          <w:lang w:val="ru-RU"/>
        </w:rPr>
      </w:pPr>
      <w:r w:rsidRPr="006A4F92">
        <w:rPr>
          <w:rFonts w:ascii="Times New Roman" w:eastAsia="Times New Roman" w:hAnsi="Times New Roman" w:cs="Times New Roman"/>
          <w:sz w:val="24"/>
          <w:szCs w:val="24"/>
        </w:rPr>
        <w:t>IPS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-диспле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 диагональю 5</w:t>
      </w:r>
      <w:r w:rsidR="00F04F3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8026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дюймов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разрешением </w:t>
      </w:r>
      <w:r w:rsidR="00AD1E10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AD1E10" w:rsidRP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D1E10">
        <w:rPr>
          <w:rFonts w:ascii="Times New Roman" w:eastAsia="Times New Roman" w:hAnsi="Times New Roman" w:cs="Times New Roman"/>
          <w:sz w:val="24"/>
          <w:szCs w:val="24"/>
        </w:rPr>
        <w:t>HD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плотностью пикселей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423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точки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дюйм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технологи</w:t>
      </w:r>
      <w:r w:rsidR="00662B5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ей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Cell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Touch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только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высокое качество изобра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жения, в том числе 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под прямыми сол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нечными лучами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, но и позволяет экрану откликаться на прикосновения, даже если его стекло</w:t>
      </w:r>
      <w:r w:rsidR="005E2A62" w:rsidRPr="005E2A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2A62"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дисплея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разбилось.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F3FC6" w:rsidRPr="006A4F92" w:rsidRDefault="00FF3FC6">
      <w:pPr>
        <w:spacing w:after="0" w:line="360" w:lineRule="auto"/>
        <w:rPr>
          <w:lang w:val="ru-RU"/>
        </w:rPr>
      </w:pPr>
    </w:p>
    <w:p w:rsidR="00543BDA" w:rsidRDefault="005E2A62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color w:val="000000"/>
          <w:lang w:val="ru-RU" w:eastAsia="ko-KR"/>
        </w:rPr>
      </w:pPr>
      <w:r w:rsidRPr="000A37DE">
        <w:rPr>
          <w:lang w:val="ru-RU"/>
        </w:rPr>
        <w:t>Google Nexus 5X оснащен фотомодулем на 12,3 Мп с функцией лазерной фокусировки</w:t>
      </w:r>
      <w:r w:rsidR="005B07DA" w:rsidRPr="000A37DE">
        <w:rPr>
          <w:lang w:val="ru-RU"/>
        </w:rPr>
        <w:t>.</w:t>
      </w:r>
      <w:r w:rsidRPr="000A37DE">
        <w:rPr>
          <w:lang w:val="ru-RU"/>
        </w:rPr>
        <w:t xml:space="preserve"> Размер пикселей матрицы составил 1,55 мкм, что </w:t>
      </w:r>
      <w:r w:rsidR="005B07DA" w:rsidRPr="000A37DE">
        <w:rPr>
          <w:lang w:val="ru-RU"/>
        </w:rPr>
        <w:t>обеспечи</w:t>
      </w:r>
      <w:r w:rsidR="006D2EEA" w:rsidRPr="000A37DE">
        <w:rPr>
          <w:lang w:val="ru-RU"/>
        </w:rPr>
        <w:t>вает</w:t>
      </w:r>
      <w:r w:rsidR="005B07DA" w:rsidRPr="000A37DE">
        <w:rPr>
          <w:lang w:val="ru-RU"/>
        </w:rPr>
        <w:t xml:space="preserve"> захват большего количества света</w:t>
      </w:r>
      <w:r w:rsidRPr="000A37DE">
        <w:rPr>
          <w:lang w:val="ru-RU"/>
        </w:rPr>
        <w:t> и внимание к мелким деталям.</w:t>
      </w:r>
      <w:r w:rsidRPr="000A37DE">
        <w:rPr>
          <w:lang w:val="ru-RU"/>
        </w:rPr>
        <w:br/>
      </w:r>
      <w:r w:rsidR="006D2EEA">
        <w:rPr>
          <w:lang w:val="ru-RU"/>
        </w:rPr>
        <w:t xml:space="preserve">Также устройство </w:t>
      </w:r>
      <w:r w:rsidR="0001461D" w:rsidRPr="006A4F92">
        <w:rPr>
          <w:lang w:val="ru-RU"/>
        </w:rPr>
        <w:t xml:space="preserve"> </w:t>
      </w:r>
      <w:r w:rsidR="006D2EEA" w:rsidRPr="000A37DE">
        <w:rPr>
          <w:lang w:val="ru-RU"/>
        </w:rPr>
        <w:t>позволяет записывать</w:t>
      </w:r>
      <w:r w:rsidR="005B07DA" w:rsidRPr="000A37DE">
        <w:rPr>
          <w:lang w:val="ru-RU"/>
        </w:rPr>
        <w:t xml:space="preserve"> видео</w:t>
      </w:r>
      <w:r w:rsidR="000A37DE" w:rsidRPr="000A37DE">
        <w:rPr>
          <w:lang w:val="ru-RU"/>
        </w:rPr>
        <w:t xml:space="preserve"> в</w:t>
      </w:r>
      <w:r w:rsidR="005B07DA" w:rsidRPr="000A37DE">
        <w:rPr>
          <w:lang w:val="ru-RU"/>
        </w:rPr>
        <w:t xml:space="preserve"> 4K.</w:t>
      </w:r>
      <w:r w:rsidR="0059448A">
        <w:rPr>
          <w:lang w:val="ru-RU"/>
        </w:rPr>
        <w:t xml:space="preserve"> </w:t>
      </w:r>
    </w:p>
    <w:p w:rsidR="00543BDA" w:rsidRDefault="00543BDA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color w:val="000000"/>
          <w:lang w:val="ru-RU" w:eastAsia="ko-KR"/>
        </w:rPr>
      </w:pPr>
    </w:p>
    <w:p w:rsidR="00B81B7E" w:rsidRPr="000A37DE" w:rsidRDefault="008A3935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color w:val="000000"/>
          <w:lang w:val="ru-RU" w:eastAsia="ko-KR"/>
        </w:rPr>
      </w:pPr>
      <w:r w:rsidRPr="000A37DE">
        <w:rPr>
          <w:color w:val="000000"/>
          <w:lang w:val="ru-RU" w:eastAsia="ko-KR"/>
        </w:rPr>
        <w:t xml:space="preserve">С помощью системы распознавания отпечатков пальцев Nexus Imprint </w:t>
      </w:r>
      <w:r w:rsidR="00B81B7E" w:rsidRPr="000A37DE">
        <w:rPr>
          <w:color w:val="000000"/>
          <w:lang w:val="ru-RU" w:eastAsia="ko-KR"/>
        </w:rPr>
        <w:t xml:space="preserve">личная информация </w:t>
      </w:r>
      <w:r w:rsidRPr="000A37DE">
        <w:rPr>
          <w:color w:val="000000"/>
          <w:lang w:val="ru-RU" w:eastAsia="ko-KR"/>
        </w:rPr>
        <w:t>пользователей Nexus 5X надежно защищен</w:t>
      </w:r>
      <w:r w:rsidR="00B81B7E" w:rsidRPr="000A37DE">
        <w:rPr>
          <w:color w:val="000000"/>
          <w:lang w:val="ru-RU" w:eastAsia="ko-KR"/>
        </w:rPr>
        <w:t>а</w:t>
      </w:r>
      <w:r w:rsidRPr="000A37DE">
        <w:rPr>
          <w:color w:val="000000"/>
          <w:lang w:val="ru-RU" w:eastAsia="ko-KR"/>
        </w:rPr>
        <w:t xml:space="preserve">. Датчик удобно расположен на задней панели смартфона. </w:t>
      </w:r>
      <w:r w:rsidR="00B81B7E" w:rsidRPr="000A37DE">
        <w:rPr>
          <w:color w:val="000000"/>
          <w:lang w:val="ru-RU" w:eastAsia="ko-KR"/>
        </w:rPr>
        <w:t>Данная технология позволяет прикосновением пальца разблокировать смартфон, пройти идентификацию в приложениях и подтвердить платёж.</w:t>
      </w:r>
    </w:p>
    <w:p w:rsidR="008A3935" w:rsidRDefault="00B81B7E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D71005" w:rsidRDefault="00D71005" w:rsidP="00B81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Одним из важных и перспективных нововведений стал</w:t>
      </w:r>
      <w:r w:rsidR="006D2EE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о наличие стандарта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D2EE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типа С usb 2.0</w:t>
      </w:r>
      <w:r w:rsidR="00543B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благодаря которому, </w:t>
      </w:r>
      <w:r w:rsidR="0011139F">
        <w:rPr>
          <w:rFonts w:ascii="Times New Roman" w:eastAsia="Times New Roman" w:hAnsi="Times New Roman" w:cs="Times New Roman"/>
          <w:sz w:val="24"/>
          <w:szCs w:val="24"/>
          <w:lang w:val="ru-RU"/>
        </w:rPr>
        <w:t>значительно</w:t>
      </w:r>
      <w:r w:rsidR="007D00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увеличится </w:t>
      </w:r>
      <w:r w:rsidR="00543BDA">
        <w:rPr>
          <w:rFonts w:ascii="Times New Roman" w:eastAsia="Times New Roman" w:hAnsi="Times New Roman" w:cs="Times New Roman"/>
          <w:sz w:val="24"/>
          <w:szCs w:val="24"/>
          <w:lang w:val="ru-RU"/>
        </w:rPr>
        <w:t>скорость зарядки смартфонов, а также скорость передачи данных на смартфон по кабелю</w:t>
      </w:r>
      <w:r w:rsidR="007D004D" w:rsidRPr="007D00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FC0310" w:rsidRDefault="00FC0310" w:rsidP="00B81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C0310" w:rsidRPr="00FC0310" w:rsidRDefault="00FC0310" w:rsidP="00B81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«Мы рады снова сотрудничать с </w:t>
      </w:r>
      <w:r w:rsidRPr="00FC0310">
        <w:rPr>
          <w:rFonts w:ascii="Times New Roman" w:hAnsi="Times New Roman" w:cs="Times New Roman"/>
          <w:sz w:val="24"/>
          <w:szCs w:val="24"/>
        </w:rPr>
        <w:t>LG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над выпуском новой модели фаворита наших фанатов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C0310">
        <w:rPr>
          <w:rFonts w:ascii="Times New Roman" w:hAnsi="Times New Roman" w:cs="Times New Roman"/>
          <w:sz w:val="24"/>
          <w:szCs w:val="24"/>
        </w:rPr>
        <w:t>Nexus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Pr="00FC0310">
        <w:rPr>
          <w:rFonts w:ascii="Times New Roman" w:hAnsi="Times New Roman" w:cs="Times New Roman"/>
          <w:sz w:val="24"/>
          <w:szCs w:val="24"/>
        </w:rPr>
        <w:t>X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а также представить </w:t>
      </w:r>
      <w:r w:rsidRPr="00FC0310">
        <w:rPr>
          <w:rFonts w:ascii="Times New Roman" w:hAnsi="Times New Roman" w:cs="Times New Roman"/>
          <w:sz w:val="24"/>
          <w:szCs w:val="24"/>
        </w:rPr>
        <w:t>Android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6.0 </w:t>
      </w:r>
      <w:r w:rsidRPr="00FC0310">
        <w:rPr>
          <w:rFonts w:ascii="Times New Roman" w:hAnsi="Times New Roman" w:cs="Times New Roman"/>
          <w:sz w:val="24"/>
          <w:szCs w:val="24"/>
        </w:rPr>
        <w:t>Marshmallow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нашу самую совершенную и высокопроизводительную операционную систему на сегодняшний день», - сказал Хирши Локхаймер, вице-президент </w:t>
      </w:r>
      <w:r w:rsidRPr="00FC0310">
        <w:rPr>
          <w:rFonts w:ascii="Times New Roman" w:hAnsi="Times New Roman" w:cs="Times New Roman"/>
          <w:sz w:val="24"/>
          <w:szCs w:val="24"/>
        </w:rPr>
        <w:t>Google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по техническому обеспечению </w:t>
      </w:r>
      <w:r w:rsidRPr="00FC0310">
        <w:rPr>
          <w:rFonts w:ascii="Times New Roman" w:hAnsi="Times New Roman" w:cs="Times New Roman"/>
          <w:sz w:val="24"/>
          <w:szCs w:val="24"/>
        </w:rPr>
        <w:t>Android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C0310">
        <w:rPr>
          <w:rFonts w:ascii="Times New Roman" w:hAnsi="Times New Roman" w:cs="Times New Roman"/>
          <w:sz w:val="24"/>
          <w:szCs w:val="24"/>
        </w:rPr>
        <w:t>Chromecast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и ОС </w:t>
      </w:r>
      <w:r w:rsidRPr="00FC0310">
        <w:rPr>
          <w:rFonts w:ascii="Times New Roman" w:hAnsi="Times New Roman" w:cs="Times New Roman"/>
          <w:sz w:val="24"/>
          <w:szCs w:val="24"/>
        </w:rPr>
        <w:t>Chrome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39F" w:rsidRPr="008A3935" w:rsidRDefault="0011139F" w:rsidP="00B81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Pr="000A37DE" w:rsidRDefault="00D77EF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редварительн</w:t>
      </w:r>
      <w:r w:rsidR="00B41C2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заказ </w:t>
      </w:r>
      <w:r w:rsidR="00B41C2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Nexus 5X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России доступен на сайтах интернет-магазинов</w:t>
      </w:r>
      <w:r w:rsidR="00AA64C9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розничных точках продаж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федеральных и региональных компаний. И</w:t>
      </w:r>
      <w:r w:rsidR="005739A7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нформация о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дате старта продаж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будет объявлен</w:t>
      </w:r>
      <w:r w:rsidR="005739A7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</w:t>
      </w:r>
      <w:r w:rsidR="002D486B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296D" w:rsidRPr="000A37DE" w:rsidRDefault="00CB2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Pr="000A37DE" w:rsidRDefault="002D486B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характеристики</w:t>
      </w:r>
      <w:r w:rsidR="00696929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:*</w:t>
      </w:r>
    </w:p>
    <w:p w:rsidR="00CB296D" w:rsidRPr="000A37DE" w:rsidRDefault="00CB296D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Default="005739A7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Процессор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ГГц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Qualcomm</w:t>
      </w:r>
      <w:r w:rsidR="00696929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®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 Snapdragon™ 808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 w:rsidRPr="002D486B">
        <w:rPr>
          <w:rFonts w:ascii="Times New Roman" w:eastAsia="Times New Roman" w:hAnsi="Times New Roman" w:cs="Times New Roman"/>
          <w:sz w:val="24"/>
          <w:szCs w:val="24"/>
        </w:rPr>
        <w:t>Операционная система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Android 6.0 Marshmallow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Дисплей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: 5.2-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дюймов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HD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(1920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1080 / 423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точек на дюйм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trike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Память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LPDDR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/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ROM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32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eMMC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  <w:tab w:val="left" w:pos="2127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Камера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 с апертурой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с апертурой F2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Аккумулятор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 2700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мАч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встроенный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147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 72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6 x 7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мм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Вес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136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A64C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AA64C9"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LTE</w:t>
      </w:r>
      <w:r w:rsidR="008754D9">
        <w:rPr>
          <w:rFonts w:ascii="Times New Roman" w:eastAsia="Times New Roman" w:hAnsi="Times New Roman" w:cs="Times New Roman"/>
          <w:sz w:val="24"/>
          <w:szCs w:val="24"/>
        </w:rPr>
        <w:t>/cat.</w:t>
      </w:r>
      <w:r w:rsidR="00540FE8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подключения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Wi-Fi 802.11 a, b, g, n/ Bluetooth 4.2 / NFC / USB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тип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карбон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кварц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лед</w:t>
      </w:r>
    </w:p>
    <w:p w:rsidR="00FF3FC6" w:rsidRPr="008A3935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Прочие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параметры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разрешение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видео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/ /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лазерный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автофокус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 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датчик отпечатков пальцев</w:t>
      </w:r>
    </w:p>
    <w:p w:rsidR="008A3935" w:rsidRPr="002D486B" w:rsidRDefault="008A3935" w:rsidP="008A3935">
      <w:pPr>
        <w:tabs>
          <w:tab w:val="left" w:pos="1418"/>
        </w:tabs>
        <w:spacing w:after="0"/>
        <w:ind w:left="426"/>
        <w:rPr>
          <w:sz w:val="24"/>
          <w:szCs w:val="24"/>
          <w:lang w:val="ru-RU"/>
        </w:rPr>
      </w:pPr>
    </w:p>
    <w:p w:rsidR="00FF3FC6" w:rsidRPr="00990C6A" w:rsidRDefault="008A3935" w:rsidP="008A3935">
      <w:pPr>
        <w:pStyle w:val="ListParagraph"/>
        <w:widowControl/>
        <w:spacing w:after="0" w:line="240" w:lineRule="auto"/>
        <w:ind w:left="39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90C6A">
        <w:rPr>
          <w:rFonts w:ascii="Times New Roman" w:hAnsi="Times New Roman" w:cs="Times New Roman"/>
          <w:i/>
          <w:sz w:val="24"/>
          <w:szCs w:val="24"/>
          <w:lang w:val="ru-RU"/>
        </w:rPr>
        <w:t xml:space="preserve">* Характеристики могут различаться в разных странах </w:t>
      </w:r>
    </w:p>
    <w:p w:rsidR="00990C6A" w:rsidRPr="00990C6A" w:rsidRDefault="00990C6A" w:rsidP="008A3935">
      <w:pPr>
        <w:pStyle w:val="ListParagraph"/>
        <w:widowControl/>
        <w:spacing w:after="0" w:line="240" w:lineRule="auto"/>
        <w:ind w:left="390"/>
        <w:rPr>
          <w:rFonts w:ascii="Times New Roman" w:hAnsi="Times New Roman" w:cs="Times New Roman"/>
          <w:sz w:val="24"/>
          <w:szCs w:val="24"/>
          <w:lang w:val="ru-RU"/>
        </w:rPr>
      </w:pPr>
    </w:p>
    <w:p w:rsidR="0022162C" w:rsidRPr="002D486B" w:rsidRDefault="00696929" w:rsidP="0022162C">
      <w:pPr>
        <w:widowControl/>
        <w:spacing w:after="0" w:line="240" w:lineRule="auto"/>
        <w:jc w:val="center"/>
        <w:rPr>
          <w:lang w:val="ru-RU"/>
        </w:rPr>
      </w:pPr>
      <w:r w:rsidRPr="008A3935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22162C" w:rsidRPr="00FD4E3F" w:rsidRDefault="0022162C" w:rsidP="0022162C">
      <w:pPr>
        <w:jc w:val="center"/>
        <w:rPr>
          <w:rFonts w:asciiTheme="minorHAnsi" w:hAnsiTheme="minorHAnsi"/>
          <w:lang w:val="ru-RU"/>
        </w:rPr>
      </w:pPr>
    </w:p>
    <w:p w:rsidR="0022162C" w:rsidRPr="00694869" w:rsidRDefault="0022162C" w:rsidP="0022162C">
      <w:pPr>
        <w:rPr>
          <w:rFonts w:ascii="Times New Roman" w:hAnsi="Times New Roman"/>
          <w:kern w:val="2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lastRenderedPageBreak/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(</w:t>
      </w:r>
      <w:r w:rsidRPr="001336FB">
        <w:rPr>
          <w:rFonts w:ascii="Times New Roman" w:hAnsi="Times New Roman"/>
          <w:kern w:val="2"/>
          <w:sz w:val="18"/>
        </w:rPr>
        <w:t>KSE</w:t>
      </w:r>
      <w:r w:rsidRPr="0022162C">
        <w:rPr>
          <w:rFonts w:ascii="Times New Roman" w:hAnsi="Times New Roman"/>
          <w:kern w:val="2"/>
          <w:sz w:val="18"/>
          <w:lang w:val="ru-RU"/>
        </w:rPr>
        <w:t>: 066570.</w:t>
      </w:r>
      <w:r w:rsidRPr="001336FB">
        <w:rPr>
          <w:rFonts w:ascii="Times New Roman" w:hAnsi="Times New Roman"/>
          <w:kern w:val="2"/>
          <w:sz w:val="18"/>
        </w:rPr>
        <w:t>KS</w:t>
      </w:r>
      <w:r w:rsidRPr="0022162C">
        <w:rPr>
          <w:rFonts w:ascii="Times New Roman" w:hAnsi="Times New Roman"/>
          <w:kern w:val="2"/>
          <w:sz w:val="18"/>
          <w:lang w:val="ru-RU"/>
        </w:rPr>
        <w:t>) является мировым лидером в производстве высокотехнологичной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Entertainment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Appliance</w:t>
      </w:r>
      <w:r w:rsidRPr="0022162C">
        <w:rPr>
          <w:rFonts w:ascii="Times New Roman" w:hAnsi="Times New Roman"/>
          <w:kern w:val="2"/>
          <w:sz w:val="18"/>
          <w:lang w:val="ru-RU"/>
        </w:rPr>
        <w:t>&amp;</w:t>
      </w:r>
      <w:r w:rsidRPr="001336FB">
        <w:rPr>
          <w:rFonts w:ascii="Times New Roman" w:hAnsi="Times New Roman"/>
          <w:kern w:val="2"/>
          <w:sz w:val="18"/>
        </w:rPr>
        <w:t>Air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Sol</w:t>
      </w:r>
      <w:r w:rsidRPr="001336FB">
        <w:rPr>
          <w:rFonts w:ascii="Times New Roman" w:hAnsi="Times New Roman"/>
          <w:kern w:val="2"/>
          <w:sz w:val="18"/>
        </w:rPr>
        <w:t>u</w:t>
      </w:r>
      <w:r w:rsidRPr="001336FB">
        <w:rPr>
          <w:rFonts w:ascii="Times New Roman" w:hAnsi="Times New Roman"/>
          <w:kern w:val="2"/>
          <w:sz w:val="18"/>
        </w:rPr>
        <w:t>tion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и </w:t>
      </w:r>
      <w:r w:rsidRPr="001336FB">
        <w:rPr>
          <w:rFonts w:ascii="Times New Roman" w:hAnsi="Times New Roman"/>
          <w:kern w:val="2"/>
          <w:sz w:val="18"/>
        </w:rPr>
        <w:t>Vehicle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Components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1336FB">
        <w:rPr>
          <w:rFonts w:ascii="Times New Roman" w:hAnsi="Times New Roman"/>
          <w:kern w:val="2"/>
          <w:sz w:val="18"/>
        </w:rPr>
        <w:t>Также</w:t>
      </w:r>
      <w:r w:rsidRPr="00BD10F5">
        <w:rPr>
          <w:rFonts w:ascii="Times New Roman" w:hAnsi="Times New Roman"/>
          <w:kern w:val="2"/>
          <w:sz w:val="18"/>
        </w:rPr>
        <w:t xml:space="preserve"> LG Electronics </w:t>
      </w:r>
      <w:r w:rsidRPr="001336FB">
        <w:rPr>
          <w:rFonts w:ascii="Times New Roman" w:hAnsi="Times New Roman"/>
          <w:kern w:val="2"/>
          <w:sz w:val="18"/>
        </w:rPr>
        <w:t>лауреат</w:t>
      </w:r>
      <w:r w:rsidRPr="00BD10F5">
        <w:rPr>
          <w:rFonts w:ascii="Times New Roman" w:hAnsi="Times New Roman"/>
          <w:kern w:val="2"/>
          <w:sz w:val="18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премии</w:t>
      </w:r>
      <w:r w:rsidRPr="00BD10F5">
        <w:rPr>
          <w:rFonts w:ascii="Times New Roman" w:hAnsi="Times New Roman"/>
          <w:kern w:val="2"/>
          <w:sz w:val="18"/>
        </w:rPr>
        <w:t xml:space="preserve"> 2014 ENERGY STAR Partner of the Year. </w:t>
      </w:r>
      <w:r w:rsidRPr="00694869">
        <w:rPr>
          <w:rFonts w:ascii="Times New Roman" w:hAnsi="Times New Roman"/>
          <w:kern w:val="2"/>
          <w:sz w:val="18"/>
          <w:lang w:val="ru-RU"/>
        </w:rPr>
        <w:t xml:space="preserve">За дополнительной информацией, пожалуйста, обратитесь к </w:t>
      </w:r>
      <w:r w:rsidR="00D62290">
        <w:fldChar w:fldCharType="begin"/>
      </w:r>
      <w:r w:rsidR="00AF12E5">
        <w:instrText>HYPERLINK</w:instrText>
      </w:r>
      <w:r w:rsidR="00730BB5" w:rsidRPr="00730BB5">
        <w:rPr>
          <w:lang w:val="ru-RU"/>
        </w:rPr>
        <w:instrText xml:space="preserve"> "</w:instrText>
      </w:r>
      <w:r w:rsidR="00AF12E5">
        <w:instrText>http</w:instrText>
      </w:r>
      <w:r w:rsidR="00730BB5" w:rsidRPr="00730BB5">
        <w:rPr>
          <w:lang w:val="ru-RU"/>
        </w:rPr>
        <w:instrText>://</w:instrText>
      </w:r>
      <w:r w:rsidR="00AF12E5">
        <w:instrText>www</w:instrText>
      </w:r>
      <w:r w:rsidR="00730BB5" w:rsidRPr="00730BB5">
        <w:rPr>
          <w:lang w:val="ru-RU"/>
        </w:rPr>
        <w:instrText>.</w:instrText>
      </w:r>
      <w:r w:rsidR="00AF12E5">
        <w:instrText>lg</w:instrText>
      </w:r>
      <w:r w:rsidR="00730BB5" w:rsidRPr="00730BB5">
        <w:rPr>
          <w:lang w:val="ru-RU"/>
        </w:rPr>
        <w:instrText>.</w:instrText>
      </w:r>
      <w:r w:rsidR="00AF12E5">
        <w:instrText>com</w:instrText>
      </w:r>
      <w:r w:rsidR="00730BB5" w:rsidRPr="00730BB5">
        <w:rPr>
          <w:lang w:val="ru-RU"/>
        </w:rPr>
        <w:instrText>/"</w:instrText>
      </w:r>
      <w:r w:rsidR="00D62290">
        <w:fldChar w:fldCharType="separate"/>
      </w:r>
      <w:r w:rsidRPr="001336FB">
        <w:rPr>
          <w:rFonts w:ascii="Times New Roman" w:hAnsi="Times New Roman"/>
          <w:b/>
          <w:kern w:val="2"/>
        </w:rPr>
        <w:t>www</w:t>
      </w:r>
      <w:r w:rsidRPr="00694869">
        <w:rPr>
          <w:rFonts w:ascii="Times New Roman" w:hAnsi="Times New Roman"/>
          <w:b/>
          <w:kern w:val="2"/>
          <w:lang w:val="ru-RU"/>
        </w:rPr>
        <w:t>.</w:t>
      </w:r>
      <w:proofErr w:type="spellStart"/>
      <w:r w:rsidRPr="001336FB">
        <w:rPr>
          <w:rFonts w:ascii="Times New Roman" w:hAnsi="Times New Roman"/>
          <w:b/>
          <w:kern w:val="2"/>
        </w:rPr>
        <w:t>lg</w:t>
      </w:r>
      <w:proofErr w:type="spellEnd"/>
      <w:r w:rsidRPr="00694869">
        <w:rPr>
          <w:rFonts w:ascii="Times New Roman" w:hAnsi="Times New Roman"/>
          <w:b/>
          <w:kern w:val="2"/>
          <w:lang w:val="ru-RU"/>
        </w:rPr>
        <w:t>.</w:t>
      </w:r>
      <w:r w:rsidRPr="001336FB">
        <w:rPr>
          <w:rFonts w:ascii="Times New Roman" w:hAnsi="Times New Roman"/>
          <w:b/>
          <w:kern w:val="2"/>
        </w:rPr>
        <w:t>com</w:t>
      </w:r>
      <w:r w:rsidR="00D62290">
        <w:fldChar w:fldCharType="end"/>
      </w:r>
      <w:r w:rsidRPr="00694869">
        <w:rPr>
          <w:rFonts w:ascii="Times New Roman" w:hAnsi="Times New Roman"/>
          <w:kern w:val="2"/>
          <w:sz w:val="18"/>
          <w:lang w:val="ru-RU"/>
        </w:rPr>
        <w:t>.</w:t>
      </w:r>
    </w:p>
    <w:p w:rsidR="0022162C" w:rsidRPr="001336FB" w:rsidRDefault="0022162C" w:rsidP="0022162C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FF3FC6" w:rsidRDefault="0022162C" w:rsidP="0022162C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>Компания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новатором и законодателем трендов в области мобильной связи.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kern w:val="2"/>
          <w:sz w:val="18"/>
        </w:rPr>
        <w:t>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kern w:val="2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  <w:kern w:val="2"/>
          </w:rPr>
          <w:t>www.lg.com</w:t>
        </w:r>
      </w:hyperlink>
    </w:p>
    <w:sectPr w:rsidR="00FF3FC6" w:rsidSect="00C8541E">
      <w:headerReference w:type="default" r:id="rId9"/>
      <w:footerReference w:type="default" r:id="rId10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A67" w:rsidRDefault="00506A67">
      <w:pPr>
        <w:spacing w:after="0" w:line="240" w:lineRule="auto"/>
      </w:pPr>
      <w:r>
        <w:separator/>
      </w:r>
    </w:p>
  </w:endnote>
  <w:endnote w:type="continuationSeparator" w:id="0">
    <w:p w:rsidR="00506A67" w:rsidRDefault="00506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EA" w:rsidRDefault="00D62290">
    <w:pPr>
      <w:tabs>
        <w:tab w:val="center" w:pos="4513"/>
        <w:tab w:val="right" w:pos="9026"/>
      </w:tabs>
      <w:jc w:val="right"/>
    </w:pPr>
    <w:fldSimple w:instr="PAGE">
      <w:r w:rsidR="00E40420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A67" w:rsidRDefault="00506A67">
      <w:pPr>
        <w:spacing w:after="0" w:line="240" w:lineRule="auto"/>
      </w:pPr>
      <w:r>
        <w:separator/>
      </w:r>
    </w:p>
  </w:footnote>
  <w:footnote w:type="continuationSeparator" w:id="0">
    <w:p w:rsidR="00506A67" w:rsidRDefault="00506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EA" w:rsidRDefault="00D62290" w:rsidP="00CB296D">
    <w:pPr>
      <w:tabs>
        <w:tab w:val="center" w:pos="4513"/>
        <w:tab w:val="right" w:pos="9026"/>
      </w:tabs>
      <w:spacing w:before="720"/>
      <w:jc w:val="right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353.3pt;margin-top:8.1pt;width:77.8pt;height:21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" stroked="f">
          <v:textbox>
            <w:txbxContent>
              <w:p w:rsidR="006D2EEA" w:rsidRPr="00CB296D" w:rsidRDefault="006D2EEA" w:rsidP="00CB296D">
                <w:pPr>
                  <w:jc w:val="right"/>
                  <w:rPr>
                    <w:rFonts w:ascii="Trebuchet MS" w:hAnsi="Trebuchet MS"/>
                    <w:sz w:val="18"/>
                    <w:szCs w:val="18"/>
                  </w:rPr>
                </w:pPr>
                <w:r w:rsidRPr="00CB296D">
                  <w:rPr>
                    <w:rFonts w:ascii="Trebuchet MS" w:hAnsi="Trebuchet MS"/>
                    <w:sz w:val="18"/>
                    <w:szCs w:val="18"/>
                  </w:rPr>
                  <w:t>www.LG.com</w:t>
                </w:r>
              </w:p>
            </w:txbxContent>
          </v:textbox>
        </v:shape>
      </w:pict>
    </w:r>
    <w:r w:rsidR="006D2EEA"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-384810</wp:posOffset>
          </wp:positionH>
          <wp:positionV relativeFrom="paragraph">
            <wp:posOffset>-34621</wp:posOffset>
          </wp:positionV>
          <wp:extent cx="1044520" cy="477078"/>
          <wp:effectExtent l="0" t="0" r="381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4520" cy="4770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6261"/>
    <w:multiLevelType w:val="multilevel"/>
    <w:tmpl w:val="DD521AD8"/>
    <w:lvl w:ilvl="0">
      <w:start w:val="1"/>
      <w:numFmt w:val="bullet"/>
      <w:lvlText w:val="●"/>
      <w:lvlJc w:val="left"/>
      <w:pPr>
        <w:ind w:left="800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">
    <w:nsid w:val="5ABA4989"/>
    <w:multiLevelType w:val="hybridMultilevel"/>
    <w:tmpl w:val="D5361D32"/>
    <w:lvl w:ilvl="0" w:tplc="E20EF306">
      <w:start w:val="2"/>
      <w:numFmt w:val="bullet"/>
      <w:lvlText w:val=""/>
      <w:lvlJc w:val="left"/>
      <w:pPr>
        <w:ind w:left="72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77867"/>
    <w:multiLevelType w:val="hybridMultilevel"/>
    <w:tmpl w:val="5C4C4112"/>
    <w:lvl w:ilvl="0" w:tplc="AB6CFF1C">
      <w:start w:val="2"/>
      <w:numFmt w:val="bullet"/>
      <w:lvlText w:val=""/>
      <w:lvlJc w:val="left"/>
      <w:pPr>
        <w:ind w:left="39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trackRevisions/>
  <w:defaultTabStop w:val="720"/>
  <w:autoHyphenation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3FC6"/>
    <w:rsid w:val="0001461D"/>
    <w:rsid w:val="00035AA3"/>
    <w:rsid w:val="00056AE9"/>
    <w:rsid w:val="0006066B"/>
    <w:rsid w:val="00062142"/>
    <w:rsid w:val="00067AC5"/>
    <w:rsid w:val="00081AE6"/>
    <w:rsid w:val="000A37DE"/>
    <w:rsid w:val="000E7AE0"/>
    <w:rsid w:val="0011139F"/>
    <w:rsid w:val="001552DF"/>
    <w:rsid w:val="00174541"/>
    <w:rsid w:val="001B6DFA"/>
    <w:rsid w:val="001F3D9C"/>
    <w:rsid w:val="00213530"/>
    <w:rsid w:val="00217342"/>
    <w:rsid w:val="0022162C"/>
    <w:rsid w:val="0024632A"/>
    <w:rsid w:val="00247618"/>
    <w:rsid w:val="00293305"/>
    <w:rsid w:val="00293ECB"/>
    <w:rsid w:val="002B4638"/>
    <w:rsid w:val="002D486B"/>
    <w:rsid w:val="002F0373"/>
    <w:rsid w:val="00307D43"/>
    <w:rsid w:val="003553CF"/>
    <w:rsid w:val="003569E1"/>
    <w:rsid w:val="00382FB9"/>
    <w:rsid w:val="0039328A"/>
    <w:rsid w:val="003B069C"/>
    <w:rsid w:val="003C11DF"/>
    <w:rsid w:val="003E6538"/>
    <w:rsid w:val="00407211"/>
    <w:rsid w:val="00421981"/>
    <w:rsid w:val="00447BC2"/>
    <w:rsid w:val="004A3ECE"/>
    <w:rsid w:val="004B1B4D"/>
    <w:rsid w:val="004D1244"/>
    <w:rsid w:val="00502E03"/>
    <w:rsid w:val="00506A67"/>
    <w:rsid w:val="00523A71"/>
    <w:rsid w:val="00524FCB"/>
    <w:rsid w:val="00540FE8"/>
    <w:rsid w:val="00543BDA"/>
    <w:rsid w:val="005739A7"/>
    <w:rsid w:val="0058344E"/>
    <w:rsid w:val="00592622"/>
    <w:rsid w:val="0059448A"/>
    <w:rsid w:val="00597529"/>
    <w:rsid w:val="005B07DA"/>
    <w:rsid w:val="005E2A62"/>
    <w:rsid w:val="00611901"/>
    <w:rsid w:val="00615B45"/>
    <w:rsid w:val="006412F7"/>
    <w:rsid w:val="00645B4E"/>
    <w:rsid w:val="00662B51"/>
    <w:rsid w:val="0067182F"/>
    <w:rsid w:val="00685F53"/>
    <w:rsid w:val="00694869"/>
    <w:rsid w:val="00696929"/>
    <w:rsid w:val="006A4F92"/>
    <w:rsid w:val="006B2458"/>
    <w:rsid w:val="006D2EEA"/>
    <w:rsid w:val="00730BB5"/>
    <w:rsid w:val="0074068A"/>
    <w:rsid w:val="00757E2B"/>
    <w:rsid w:val="00765C10"/>
    <w:rsid w:val="00766AFC"/>
    <w:rsid w:val="007D004D"/>
    <w:rsid w:val="007E0AD8"/>
    <w:rsid w:val="00802646"/>
    <w:rsid w:val="008722F1"/>
    <w:rsid w:val="008754D9"/>
    <w:rsid w:val="008A3935"/>
    <w:rsid w:val="008C5E2B"/>
    <w:rsid w:val="008E26CB"/>
    <w:rsid w:val="009507EB"/>
    <w:rsid w:val="00956172"/>
    <w:rsid w:val="00967103"/>
    <w:rsid w:val="00990C6A"/>
    <w:rsid w:val="00995379"/>
    <w:rsid w:val="00A703A5"/>
    <w:rsid w:val="00A72BD2"/>
    <w:rsid w:val="00AA64C9"/>
    <w:rsid w:val="00AB6470"/>
    <w:rsid w:val="00AB7612"/>
    <w:rsid w:val="00AD1E10"/>
    <w:rsid w:val="00AE7373"/>
    <w:rsid w:val="00AF12E5"/>
    <w:rsid w:val="00B27C59"/>
    <w:rsid w:val="00B36B0C"/>
    <w:rsid w:val="00B41C2A"/>
    <w:rsid w:val="00B61E43"/>
    <w:rsid w:val="00B63F32"/>
    <w:rsid w:val="00B81B7E"/>
    <w:rsid w:val="00B93FEC"/>
    <w:rsid w:val="00BD1EBB"/>
    <w:rsid w:val="00BF060B"/>
    <w:rsid w:val="00C448DC"/>
    <w:rsid w:val="00C61003"/>
    <w:rsid w:val="00C74BCC"/>
    <w:rsid w:val="00C8541E"/>
    <w:rsid w:val="00C85C53"/>
    <w:rsid w:val="00CA7D00"/>
    <w:rsid w:val="00CB296D"/>
    <w:rsid w:val="00CB570A"/>
    <w:rsid w:val="00CF6E23"/>
    <w:rsid w:val="00D2186A"/>
    <w:rsid w:val="00D41753"/>
    <w:rsid w:val="00D45096"/>
    <w:rsid w:val="00D57D09"/>
    <w:rsid w:val="00D62290"/>
    <w:rsid w:val="00D71005"/>
    <w:rsid w:val="00D72AFB"/>
    <w:rsid w:val="00D77EFF"/>
    <w:rsid w:val="00D8427F"/>
    <w:rsid w:val="00DA6D77"/>
    <w:rsid w:val="00E24A3D"/>
    <w:rsid w:val="00E26431"/>
    <w:rsid w:val="00E40420"/>
    <w:rsid w:val="00E413EB"/>
    <w:rsid w:val="00E70AF1"/>
    <w:rsid w:val="00E83D2C"/>
    <w:rsid w:val="00E8402F"/>
    <w:rsid w:val="00EC371F"/>
    <w:rsid w:val="00EC5899"/>
    <w:rsid w:val="00F04F35"/>
    <w:rsid w:val="00FB140D"/>
    <w:rsid w:val="00FB6491"/>
    <w:rsid w:val="00FC0310"/>
    <w:rsid w:val="00FD19DF"/>
    <w:rsid w:val="00FD1F84"/>
    <w:rsid w:val="00FD4E3F"/>
    <w:rsid w:val="00FF11DC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8A393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2A62"/>
  </w:style>
  <w:style w:type="character" w:styleId="Hyperlink">
    <w:name w:val="Hyperlink"/>
    <w:basedOn w:val="DefaultParagraphFont"/>
    <w:uiPriority w:val="99"/>
    <w:semiHidden/>
    <w:unhideWhenUsed/>
    <w:rsid w:val="005E2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1B7E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26AA4-DC95-4699-B836-A48ED029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홍켄/부장/MC/글로벌홍보팀(ken.hong@lge.com)</dc:creator>
  <cp:lastModifiedBy>LGE</cp:lastModifiedBy>
  <cp:revision>2</cp:revision>
  <cp:lastPrinted>2015-11-02T07:41:00Z</cp:lastPrinted>
  <dcterms:created xsi:type="dcterms:W3CDTF">2015-11-02T08:06:00Z</dcterms:created>
  <dcterms:modified xsi:type="dcterms:W3CDTF">2015-11-02T08:06:00Z</dcterms:modified>
</cp:coreProperties>
</file>