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545DF2" w14:textId="78D16EF4" w:rsidR="0B82E2C1" w:rsidRDefault="000D56EC" w:rsidP="000D56EC">
      <w:pPr>
        <w:spacing w:beforeAutospacing="1" w:afterAutospacing="1" w:line="240" w:lineRule="auto"/>
        <w:jc w:val="center"/>
        <w:rPr>
          <w:rFonts w:ascii="Times New Roman" w:hAnsi="Times New Roman" w:cs="Times New Roman"/>
          <w:b/>
          <w:sz w:val="26"/>
          <w:szCs w:val="26"/>
          <w:lang w:val="es-MX"/>
        </w:rPr>
      </w:pPr>
      <w:r w:rsidRPr="000D56EC">
        <w:rPr>
          <w:rFonts w:ascii="Times New Roman" w:hAnsi="Times New Roman" w:cs="Times New Roman"/>
          <w:b/>
          <w:sz w:val="26"/>
          <w:szCs w:val="26"/>
          <w:lang w:val="es-MX"/>
        </w:rPr>
        <w:t xml:space="preserve">LG y </w:t>
      </w:r>
      <w:proofErr w:type="spellStart"/>
      <w:r w:rsidRPr="000D56EC">
        <w:rPr>
          <w:rFonts w:ascii="Times New Roman" w:hAnsi="Times New Roman" w:cs="Times New Roman"/>
          <w:b/>
          <w:sz w:val="26"/>
          <w:szCs w:val="26"/>
          <w:lang w:val="es-MX"/>
        </w:rPr>
        <w:t>Animaccord</w:t>
      </w:r>
      <w:proofErr w:type="spellEnd"/>
      <w:r w:rsidRPr="000D56EC">
        <w:rPr>
          <w:rFonts w:ascii="Times New Roman" w:hAnsi="Times New Roman" w:cs="Times New Roman"/>
          <w:b/>
          <w:sz w:val="26"/>
          <w:szCs w:val="26"/>
          <w:lang w:val="es-MX"/>
        </w:rPr>
        <w:t xml:space="preserve"> lanzan el canal FAST de </w:t>
      </w:r>
      <w:proofErr w:type="spellStart"/>
      <w:r w:rsidRPr="000D56EC">
        <w:rPr>
          <w:rFonts w:ascii="Times New Roman" w:hAnsi="Times New Roman" w:cs="Times New Roman"/>
          <w:b/>
          <w:sz w:val="26"/>
          <w:szCs w:val="26"/>
          <w:lang w:val="es-MX"/>
        </w:rPr>
        <w:t>Masha</w:t>
      </w:r>
      <w:proofErr w:type="spellEnd"/>
      <w:r w:rsidRPr="000D56EC">
        <w:rPr>
          <w:rFonts w:ascii="Times New Roman" w:hAnsi="Times New Roman" w:cs="Times New Roman"/>
          <w:b/>
          <w:sz w:val="26"/>
          <w:szCs w:val="26"/>
          <w:lang w:val="es-MX"/>
        </w:rPr>
        <w:t xml:space="preserve"> y el Oso en toda América Latina</w:t>
      </w:r>
      <w:r>
        <w:rPr>
          <w:rFonts w:ascii="Times New Roman" w:hAnsi="Times New Roman" w:cs="Times New Roman"/>
          <w:b/>
          <w:sz w:val="26"/>
          <w:szCs w:val="26"/>
          <w:lang w:val="es-MX"/>
        </w:rPr>
        <w:t xml:space="preserve"> a través de LG </w:t>
      </w:r>
      <w:proofErr w:type="spellStart"/>
      <w:r>
        <w:rPr>
          <w:rFonts w:ascii="Times New Roman" w:hAnsi="Times New Roman" w:cs="Times New Roman"/>
          <w:b/>
          <w:sz w:val="26"/>
          <w:szCs w:val="26"/>
          <w:lang w:val="es-MX"/>
        </w:rPr>
        <w:t>Channels</w:t>
      </w:r>
      <w:proofErr w:type="spellEnd"/>
    </w:p>
    <w:p w14:paraId="03E0A091" w14:textId="5115DD74" w:rsidR="00367C39" w:rsidRPr="000D56EC" w:rsidRDefault="00367C39" w:rsidP="000D56EC">
      <w:pPr>
        <w:spacing w:beforeAutospacing="1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val="es-MX" w:eastAsia="en-GB"/>
        </w:rPr>
      </w:pPr>
      <w:r w:rsidRPr="00367C39">
        <w:rPr>
          <w:rFonts w:ascii="Times New Roman" w:eastAsia="Times New Roman" w:hAnsi="Times New Roman" w:cs="Times New Roman"/>
          <w:b/>
          <w:bCs/>
          <w:noProof/>
          <w:sz w:val="26"/>
          <w:szCs w:val="26"/>
          <w:lang w:eastAsia="ko-KR"/>
        </w:rPr>
        <w:drawing>
          <wp:inline distT="0" distB="0" distL="0" distR="0" wp14:anchorId="0CC8A798" wp14:editId="7E12873F">
            <wp:extent cx="5731510" cy="1477431"/>
            <wp:effectExtent l="0" t="0" r="2540" b="8890"/>
            <wp:docPr id="2" name="Picture 2" descr="E:\Downloads\LGCH_MX_Carousel(4K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ownloads\LGCH_MX_Carousel(4K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477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7F05C" w14:textId="6925BFD4" w:rsidR="000D56EC" w:rsidRPr="000D56EC" w:rsidRDefault="001E1324" w:rsidP="00332B9E">
      <w:pPr>
        <w:spacing w:before="100" w:beforeAutospacing="1" w:after="100" w:afterAutospacing="1"/>
        <w:jc w:val="both"/>
        <w:rPr>
          <w:rFonts w:ascii="Times New Roman" w:hAnsi="Times New Roman" w:cs="Times New Roman"/>
          <w:lang w:val="es-MX"/>
        </w:rPr>
      </w:pPr>
      <w:r>
        <w:rPr>
          <w:rFonts w:ascii="Times New Roman" w:hAnsi="Times New Roman" w:cs="Times New Roman"/>
          <w:b/>
          <w:bCs/>
          <w:lang w:val="es-MX"/>
        </w:rPr>
        <w:t>Ciudad de México, 14</w:t>
      </w:r>
      <w:r w:rsidR="000D56EC" w:rsidRPr="000D56EC">
        <w:rPr>
          <w:rFonts w:ascii="Times New Roman" w:hAnsi="Times New Roman" w:cs="Times New Roman"/>
          <w:b/>
          <w:bCs/>
          <w:lang w:val="es-MX"/>
        </w:rPr>
        <w:t xml:space="preserve"> de ma</w:t>
      </w:r>
      <w:r w:rsidR="000D56EC">
        <w:rPr>
          <w:rFonts w:ascii="Times New Roman" w:hAnsi="Times New Roman" w:cs="Times New Roman"/>
          <w:b/>
          <w:bCs/>
          <w:lang w:val="es-MX"/>
        </w:rPr>
        <w:t>y</w:t>
      </w:r>
      <w:r w:rsidR="000D56EC" w:rsidRPr="000D56EC">
        <w:rPr>
          <w:rFonts w:ascii="Times New Roman" w:hAnsi="Times New Roman" w:cs="Times New Roman"/>
          <w:b/>
          <w:bCs/>
          <w:lang w:val="es-MX"/>
        </w:rPr>
        <w:t>o de 2025</w:t>
      </w:r>
      <w:r w:rsidR="000D56EC" w:rsidRPr="4DA75369">
        <w:rPr>
          <w:b/>
          <w:bCs/>
          <w:lang w:val="es-MX"/>
        </w:rPr>
        <w:t xml:space="preserve"> </w:t>
      </w:r>
      <w:r w:rsidR="00C22F08" w:rsidRPr="000D56EC">
        <w:rPr>
          <w:rFonts w:ascii="Times New Roman" w:eastAsia="Times New Roman" w:hAnsi="Times New Roman" w:cs="Times New Roman"/>
          <w:kern w:val="0"/>
          <w:lang w:val="es-MX" w:eastAsia="en-GB"/>
          <w14:ligatures w14:val="none"/>
        </w:rPr>
        <w:t xml:space="preserve">– </w:t>
      </w:r>
      <w:proofErr w:type="spellStart"/>
      <w:r w:rsidR="000D56EC" w:rsidRPr="000D56EC">
        <w:rPr>
          <w:rFonts w:ascii="Times New Roman" w:hAnsi="Times New Roman" w:cs="Times New Roman"/>
          <w:lang w:val="es-MX"/>
        </w:rPr>
        <w:t>Animaccord</w:t>
      </w:r>
      <w:proofErr w:type="spellEnd"/>
      <w:r w:rsidR="000D56EC" w:rsidRPr="000D56EC">
        <w:rPr>
          <w:rFonts w:ascii="Times New Roman" w:hAnsi="Times New Roman" w:cs="Times New Roman"/>
          <w:lang w:val="es-MX"/>
        </w:rPr>
        <w:t xml:space="preserve">, titular de los derechos de la exitosa franquicia global </w:t>
      </w:r>
      <w:proofErr w:type="spellStart"/>
      <w:r w:rsidR="000D56EC" w:rsidRPr="000D56EC">
        <w:rPr>
          <w:rStyle w:val="Emphasis"/>
          <w:rFonts w:ascii="Times New Roman" w:hAnsi="Times New Roman" w:cs="Times New Roman"/>
          <w:lang w:val="es-MX"/>
        </w:rPr>
        <w:t>Masha</w:t>
      </w:r>
      <w:proofErr w:type="spellEnd"/>
      <w:r w:rsidR="000D56EC" w:rsidRPr="000D56EC">
        <w:rPr>
          <w:rStyle w:val="Emphasis"/>
          <w:rFonts w:ascii="Times New Roman" w:hAnsi="Times New Roman" w:cs="Times New Roman"/>
          <w:lang w:val="es-MX"/>
        </w:rPr>
        <w:t xml:space="preserve"> y el Oso</w:t>
      </w:r>
      <w:r w:rsidR="000D56EC" w:rsidRPr="000D56EC">
        <w:rPr>
          <w:rFonts w:ascii="Times New Roman" w:hAnsi="Times New Roman" w:cs="Times New Roman"/>
          <w:lang w:val="es-MX"/>
        </w:rPr>
        <w:t xml:space="preserve">, se ha aliado con </w:t>
      </w:r>
      <w:hyperlink r:id="rId7" w:history="1">
        <w:r w:rsidR="000D56EC" w:rsidRPr="003F725F">
          <w:rPr>
            <w:rStyle w:val="Hyperlink"/>
            <w:rFonts w:ascii="Times New Roman" w:hAnsi="Times New Roman" w:cs="Times New Roman"/>
            <w:lang w:val="es-MX"/>
          </w:rPr>
          <w:t>LG</w:t>
        </w:r>
      </w:hyperlink>
      <w:r w:rsidR="000D56EC" w:rsidRPr="000D56EC">
        <w:rPr>
          <w:rFonts w:ascii="Times New Roman" w:hAnsi="Times New Roman" w:cs="Times New Roman"/>
          <w:lang w:val="es-MX"/>
        </w:rPr>
        <w:t xml:space="preserve"> para lanzar un canal </w:t>
      </w:r>
      <w:r w:rsidR="0087371B">
        <w:rPr>
          <w:rFonts w:ascii="Times New Roman" w:hAnsi="Times New Roman" w:cs="Times New Roman"/>
          <w:lang w:val="es-MX"/>
        </w:rPr>
        <w:t xml:space="preserve">gratuito por </w:t>
      </w:r>
      <w:proofErr w:type="spellStart"/>
      <w:r w:rsidR="0087371B">
        <w:rPr>
          <w:rFonts w:ascii="Times New Roman" w:hAnsi="Times New Roman" w:cs="Times New Roman"/>
          <w:lang w:val="es-MX"/>
        </w:rPr>
        <w:t>streaming</w:t>
      </w:r>
      <w:proofErr w:type="spellEnd"/>
      <w:r w:rsidR="0087371B">
        <w:rPr>
          <w:rFonts w:ascii="Times New Roman" w:hAnsi="Times New Roman" w:cs="Times New Roman"/>
          <w:lang w:val="es-MX"/>
        </w:rPr>
        <w:t xml:space="preserve"> </w:t>
      </w:r>
      <w:r w:rsidR="000D56EC" w:rsidRPr="000D56EC">
        <w:rPr>
          <w:rFonts w:ascii="Times New Roman" w:hAnsi="Times New Roman" w:cs="Times New Roman"/>
          <w:lang w:val="es-MX"/>
        </w:rPr>
        <w:t xml:space="preserve">en América Latina de habla hispana. Disponible </w:t>
      </w:r>
      <w:r w:rsidR="00E32046">
        <w:rPr>
          <w:rFonts w:ascii="Times New Roman" w:hAnsi="Times New Roman" w:cs="Times New Roman"/>
          <w:lang w:val="es-MX"/>
        </w:rPr>
        <w:t xml:space="preserve">dentro de la plataforma gratuita de LG </w:t>
      </w:r>
      <w:proofErr w:type="spellStart"/>
      <w:r w:rsidR="00E32046">
        <w:rPr>
          <w:rFonts w:ascii="Times New Roman" w:hAnsi="Times New Roman" w:cs="Times New Roman"/>
          <w:lang w:val="es-MX"/>
        </w:rPr>
        <w:t>Channels</w:t>
      </w:r>
      <w:proofErr w:type="spellEnd"/>
      <w:r w:rsidR="00E32046">
        <w:rPr>
          <w:rFonts w:ascii="Times New Roman" w:hAnsi="Times New Roman" w:cs="Times New Roman"/>
          <w:lang w:val="es-MX"/>
        </w:rPr>
        <w:t xml:space="preserve"> </w:t>
      </w:r>
      <w:r w:rsidR="000D56EC" w:rsidRPr="000D56EC">
        <w:rPr>
          <w:rFonts w:ascii="Times New Roman" w:hAnsi="Times New Roman" w:cs="Times New Roman"/>
          <w:lang w:val="es-MX"/>
        </w:rPr>
        <w:t xml:space="preserve">en </w:t>
      </w:r>
      <w:hyperlink r:id="rId8" w:history="1">
        <w:r w:rsidR="000D56EC" w:rsidRPr="003F725F">
          <w:rPr>
            <w:rStyle w:val="Hyperlink"/>
            <w:rFonts w:ascii="Times New Roman" w:hAnsi="Times New Roman" w:cs="Times New Roman"/>
            <w:lang w:val="es-MX"/>
          </w:rPr>
          <w:t>televisores inteligentes LG</w:t>
        </w:r>
      </w:hyperlink>
      <w:bookmarkStart w:id="0" w:name="_GoBack"/>
      <w:bookmarkEnd w:id="0"/>
      <w:r w:rsidR="000D56EC" w:rsidRPr="000D56EC">
        <w:rPr>
          <w:rFonts w:ascii="Times New Roman" w:hAnsi="Times New Roman" w:cs="Times New Roman"/>
          <w:lang w:val="es-MX"/>
        </w:rPr>
        <w:t xml:space="preserve">, este canal 24/7 ofrece acceso ininterrumpido a toda la biblioteca de contenidos de </w:t>
      </w:r>
      <w:proofErr w:type="spellStart"/>
      <w:r w:rsidR="000D56EC" w:rsidRPr="000D56EC">
        <w:rPr>
          <w:rStyle w:val="Emphasis"/>
          <w:rFonts w:ascii="Times New Roman" w:hAnsi="Times New Roman" w:cs="Times New Roman"/>
          <w:lang w:val="es-MX"/>
        </w:rPr>
        <w:t>Masha</w:t>
      </w:r>
      <w:proofErr w:type="spellEnd"/>
      <w:r w:rsidR="000D56EC" w:rsidRPr="000D56EC">
        <w:rPr>
          <w:rStyle w:val="Emphasis"/>
          <w:rFonts w:ascii="Times New Roman" w:hAnsi="Times New Roman" w:cs="Times New Roman"/>
          <w:lang w:val="es-MX"/>
        </w:rPr>
        <w:t xml:space="preserve"> y el Oso</w:t>
      </w:r>
      <w:r w:rsidR="000D56EC" w:rsidRPr="000D56EC">
        <w:rPr>
          <w:rFonts w:ascii="Times New Roman" w:hAnsi="Times New Roman" w:cs="Times New Roman"/>
          <w:lang w:val="es-MX"/>
        </w:rPr>
        <w:t>, incluyendo la serie principal, sus spin-</w:t>
      </w:r>
      <w:proofErr w:type="spellStart"/>
      <w:r w:rsidR="000D56EC" w:rsidRPr="000D56EC">
        <w:rPr>
          <w:rFonts w:ascii="Times New Roman" w:hAnsi="Times New Roman" w:cs="Times New Roman"/>
          <w:lang w:val="es-MX"/>
        </w:rPr>
        <w:t>offs</w:t>
      </w:r>
      <w:proofErr w:type="spellEnd"/>
      <w:r w:rsidR="000D56EC" w:rsidRPr="000D56EC">
        <w:rPr>
          <w:rFonts w:ascii="Times New Roman" w:hAnsi="Times New Roman" w:cs="Times New Roman"/>
          <w:lang w:val="es-MX"/>
        </w:rPr>
        <w:t xml:space="preserve"> y episodios especiales, completamente </w:t>
      </w:r>
      <w:r w:rsidR="0087371B">
        <w:rPr>
          <w:rFonts w:ascii="Times New Roman" w:hAnsi="Times New Roman" w:cs="Times New Roman"/>
          <w:lang w:val="es-MX"/>
        </w:rPr>
        <w:t>doblados</w:t>
      </w:r>
      <w:r w:rsidR="000D56EC" w:rsidRPr="000D56EC">
        <w:rPr>
          <w:rFonts w:ascii="Times New Roman" w:hAnsi="Times New Roman" w:cs="Times New Roman"/>
          <w:lang w:val="es-MX"/>
        </w:rPr>
        <w:t xml:space="preserve"> al español para las audiencias de la región.</w:t>
      </w:r>
    </w:p>
    <w:p w14:paraId="7E4CDFB2" w14:textId="77777777" w:rsidR="000D56EC" w:rsidRPr="000D56EC" w:rsidRDefault="000D56EC" w:rsidP="00332B9E">
      <w:pPr>
        <w:spacing w:before="100" w:beforeAutospacing="1" w:after="100" w:afterAutospacing="1"/>
        <w:jc w:val="both"/>
        <w:rPr>
          <w:rFonts w:ascii="Times New Roman" w:hAnsi="Times New Roman" w:cs="Times New Roman"/>
          <w:lang w:val="es-MX"/>
        </w:rPr>
      </w:pPr>
      <w:r w:rsidRPr="000D56EC">
        <w:rPr>
          <w:rFonts w:ascii="Times New Roman" w:hAnsi="Times New Roman" w:cs="Times New Roman"/>
          <w:lang w:val="es-MX"/>
        </w:rPr>
        <w:t xml:space="preserve">Esta nueva iniciativa fortalece la presencia mediática de </w:t>
      </w:r>
      <w:proofErr w:type="spellStart"/>
      <w:r w:rsidRPr="000D56EC">
        <w:rPr>
          <w:rStyle w:val="Emphasis"/>
          <w:rFonts w:ascii="Times New Roman" w:hAnsi="Times New Roman" w:cs="Times New Roman"/>
          <w:lang w:val="es-MX"/>
        </w:rPr>
        <w:t>Masha</w:t>
      </w:r>
      <w:proofErr w:type="spellEnd"/>
      <w:r w:rsidRPr="000D56EC">
        <w:rPr>
          <w:rStyle w:val="Emphasis"/>
          <w:rFonts w:ascii="Times New Roman" w:hAnsi="Times New Roman" w:cs="Times New Roman"/>
          <w:lang w:val="es-MX"/>
        </w:rPr>
        <w:t xml:space="preserve"> y el Oso</w:t>
      </w:r>
      <w:r w:rsidRPr="000D56EC">
        <w:rPr>
          <w:rFonts w:ascii="Times New Roman" w:hAnsi="Times New Roman" w:cs="Times New Roman"/>
          <w:lang w:val="es-MX"/>
        </w:rPr>
        <w:t xml:space="preserve"> en América Latina, permitiendo que las familias disfruten fácilmente del programa a través de la plataforma de Smart TV de LG.</w:t>
      </w:r>
    </w:p>
    <w:p w14:paraId="414EAE56" w14:textId="51E229ED" w:rsidR="00C22F08" w:rsidRPr="000D56EC" w:rsidRDefault="000D56EC" w:rsidP="00332B9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/>
          <w:iCs/>
          <w:kern w:val="0"/>
          <w:lang w:val="es-MX" w:eastAsia="en-GB"/>
          <w14:ligatures w14:val="none"/>
        </w:rPr>
      </w:pPr>
      <w:r w:rsidRPr="000D56EC">
        <w:rPr>
          <w:rFonts w:ascii="Times New Roman" w:eastAsia="Times New Roman" w:hAnsi="Times New Roman" w:cs="Times New Roman"/>
          <w:i/>
          <w:iCs/>
          <w:kern w:val="0"/>
          <w:lang w:val="es-MX" w:eastAsia="en-GB"/>
          <w14:ligatures w14:val="none"/>
        </w:rPr>
        <w:t xml:space="preserve"> </w:t>
      </w:r>
      <w:r w:rsidRPr="000D56EC">
        <w:rPr>
          <w:rFonts w:ascii="Times New Roman" w:hAnsi="Times New Roman" w:cs="Times New Roman"/>
          <w:i/>
          <w:lang w:val="es-MX"/>
        </w:rPr>
        <w:t xml:space="preserve">“Estamos emocionados de ampliar el alcance de </w:t>
      </w:r>
      <w:proofErr w:type="spellStart"/>
      <w:r w:rsidRPr="000D56EC">
        <w:rPr>
          <w:rStyle w:val="Emphasis"/>
          <w:rFonts w:ascii="Times New Roman" w:hAnsi="Times New Roman" w:cs="Times New Roman"/>
          <w:i w:val="0"/>
          <w:lang w:val="es-MX"/>
        </w:rPr>
        <w:t>Masha</w:t>
      </w:r>
      <w:proofErr w:type="spellEnd"/>
      <w:r w:rsidRPr="000D56EC">
        <w:rPr>
          <w:rStyle w:val="Emphasis"/>
          <w:rFonts w:ascii="Times New Roman" w:hAnsi="Times New Roman" w:cs="Times New Roman"/>
          <w:i w:val="0"/>
          <w:lang w:val="es-MX"/>
        </w:rPr>
        <w:t xml:space="preserve"> y el Oso</w:t>
      </w:r>
      <w:r w:rsidRPr="000D56EC">
        <w:rPr>
          <w:rFonts w:ascii="Times New Roman" w:hAnsi="Times New Roman" w:cs="Times New Roman"/>
          <w:i/>
          <w:lang w:val="es-MX"/>
        </w:rPr>
        <w:t xml:space="preserve"> de la mano de LG, llevando nuestro querido programa a más hogares en América Latina,” señaló Arthur </w:t>
      </w:r>
      <w:proofErr w:type="spellStart"/>
      <w:r w:rsidRPr="000D56EC">
        <w:rPr>
          <w:rFonts w:ascii="Times New Roman" w:hAnsi="Times New Roman" w:cs="Times New Roman"/>
          <w:i/>
          <w:lang w:val="es-MX"/>
        </w:rPr>
        <w:t>Dzhussoev</w:t>
      </w:r>
      <w:proofErr w:type="spellEnd"/>
      <w:r w:rsidRPr="000D56EC">
        <w:rPr>
          <w:rFonts w:ascii="Times New Roman" w:hAnsi="Times New Roman" w:cs="Times New Roman"/>
          <w:i/>
          <w:lang w:val="es-MX"/>
        </w:rPr>
        <w:t>, Director de Distribución AVOD. “Esta colaboración es un paso importante para mantenernos conectados con nuestra audiencia fiel y seguir ofreciendo entretenimiento de alta calidad y contenido atractivo para las familias en toda la región.”</w:t>
      </w:r>
    </w:p>
    <w:p w14:paraId="7AE5368C" w14:textId="220F57BE" w:rsidR="00C22F08" w:rsidRDefault="000D56EC" w:rsidP="00332B9E">
      <w:pPr>
        <w:jc w:val="both"/>
        <w:rPr>
          <w:rFonts w:ascii="Times New Roman" w:hAnsi="Times New Roman" w:cs="Times New Roman"/>
          <w:lang w:val="es-MX"/>
        </w:rPr>
      </w:pPr>
      <w:proofErr w:type="spellStart"/>
      <w:r w:rsidRPr="000D56EC">
        <w:rPr>
          <w:rStyle w:val="Emphasis"/>
          <w:rFonts w:ascii="Times New Roman" w:hAnsi="Times New Roman" w:cs="Times New Roman"/>
          <w:lang w:val="es-MX"/>
        </w:rPr>
        <w:t>Masha</w:t>
      </w:r>
      <w:proofErr w:type="spellEnd"/>
      <w:r w:rsidRPr="000D56EC">
        <w:rPr>
          <w:rStyle w:val="Emphasis"/>
          <w:rFonts w:ascii="Times New Roman" w:hAnsi="Times New Roman" w:cs="Times New Roman"/>
          <w:lang w:val="es-MX"/>
        </w:rPr>
        <w:t xml:space="preserve"> y el Oso</w:t>
      </w:r>
      <w:r w:rsidRPr="000D56EC">
        <w:rPr>
          <w:rFonts w:ascii="Times New Roman" w:hAnsi="Times New Roman" w:cs="Times New Roman"/>
          <w:lang w:val="es-MX"/>
        </w:rPr>
        <w:t xml:space="preserve"> ha alcanzado un éxito global notable, acumulando cerca de 2</w:t>
      </w:r>
      <w:r w:rsidR="00EA49FB">
        <w:rPr>
          <w:rFonts w:ascii="Times New Roman" w:hAnsi="Times New Roman" w:cs="Times New Roman"/>
          <w:lang w:val="es-MX"/>
        </w:rPr>
        <w:t>00</w:t>
      </w:r>
      <w:r w:rsidRPr="000D56EC">
        <w:rPr>
          <w:rFonts w:ascii="Times New Roman" w:hAnsi="Times New Roman" w:cs="Times New Roman"/>
          <w:lang w:val="es-MX"/>
        </w:rPr>
        <w:t xml:space="preserve"> mil millones de vistas en YouTube y ganando 72 premios de creadores de YouTube, incluyendo 9 botones de diamante. La serie está doblada en 47 idiomas, ostenta un récord Guinness como la caricatura más vista en YouTube, y constantemente figura entre los cinco programas infantiles más demandados a nivel mundial, según </w:t>
      </w:r>
      <w:proofErr w:type="spellStart"/>
      <w:r w:rsidRPr="000D56EC">
        <w:rPr>
          <w:rFonts w:ascii="Times New Roman" w:hAnsi="Times New Roman" w:cs="Times New Roman"/>
          <w:lang w:val="es-MX"/>
        </w:rPr>
        <w:t>Parrot</w:t>
      </w:r>
      <w:proofErr w:type="spellEnd"/>
      <w:r w:rsidRPr="000D56EC">
        <w:rPr>
          <w:rFonts w:ascii="Times New Roman" w:hAnsi="Times New Roman" w:cs="Times New Roman"/>
          <w:lang w:val="es-MX"/>
        </w:rPr>
        <w:t xml:space="preserve"> </w:t>
      </w:r>
      <w:proofErr w:type="spellStart"/>
      <w:r w:rsidRPr="000D56EC">
        <w:rPr>
          <w:rFonts w:ascii="Times New Roman" w:hAnsi="Times New Roman" w:cs="Times New Roman"/>
          <w:lang w:val="es-MX"/>
        </w:rPr>
        <w:t>Analytics</w:t>
      </w:r>
      <w:proofErr w:type="spellEnd"/>
      <w:r w:rsidRPr="000D56EC">
        <w:rPr>
          <w:rFonts w:ascii="Times New Roman" w:hAnsi="Times New Roman" w:cs="Times New Roman"/>
          <w:lang w:val="es-MX"/>
        </w:rPr>
        <w:t>.</w:t>
      </w:r>
    </w:p>
    <w:p w14:paraId="35FAA6F2" w14:textId="479F8CD3" w:rsidR="00E32046" w:rsidRDefault="00E32046" w:rsidP="00332B9E">
      <w:pPr>
        <w:jc w:val="both"/>
        <w:rPr>
          <w:rFonts w:ascii="Times New Roman" w:eastAsia="Times New Roman" w:hAnsi="Times New Roman" w:cs="Times New Roman"/>
          <w:lang w:val="es-MX" w:eastAsia="ko-KR"/>
        </w:rPr>
      </w:pPr>
      <w:r w:rsidRPr="00555E44">
        <w:rPr>
          <w:rFonts w:ascii="Times New Roman" w:eastAsia="Times New Roman" w:hAnsi="Times New Roman" w:cs="Times New Roman"/>
          <w:lang w:val="es-MX" w:eastAsia="ko-KR"/>
        </w:rPr>
        <w:t xml:space="preserve">Con </w:t>
      </w:r>
      <w:r>
        <w:rPr>
          <w:rFonts w:ascii="Times New Roman" w:eastAsia="Times New Roman" w:hAnsi="Times New Roman" w:cs="Times New Roman"/>
          <w:lang w:val="es-MX" w:eastAsia="ko-KR"/>
        </w:rPr>
        <w:t>esta nueva incorporación</w:t>
      </w:r>
      <w:r w:rsidRPr="00555E44">
        <w:rPr>
          <w:rFonts w:ascii="Times New Roman" w:eastAsia="Times New Roman" w:hAnsi="Times New Roman" w:cs="Times New Roman"/>
          <w:lang w:val="es-MX" w:eastAsia="ko-KR"/>
        </w:rPr>
        <w:t xml:space="preserve">, LG </w:t>
      </w:r>
      <w:proofErr w:type="spellStart"/>
      <w:r w:rsidRPr="00555E44">
        <w:rPr>
          <w:rFonts w:ascii="Times New Roman" w:eastAsia="Times New Roman" w:hAnsi="Times New Roman" w:cs="Times New Roman"/>
          <w:lang w:val="es-MX" w:eastAsia="ko-KR"/>
        </w:rPr>
        <w:t>Channels</w:t>
      </w:r>
      <w:proofErr w:type="spellEnd"/>
      <w:r w:rsidRPr="00555E44">
        <w:rPr>
          <w:rFonts w:ascii="Times New Roman" w:eastAsia="Times New Roman" w:hAnsi="Times New Roman" w:cs="Times New Roman"/>
          <w:lang w:val="es-MX" w:eastAsia="ko-KR"/>
        </w:rPr>
        <w:t xml:space="preserve"> refuerza su liderazgo en México, donde actualmente alcanza cerca de 7 millones de dispositivos inte</w:t>
      </w:r>
      <w:r>
        <w:rPr>
          <w:rFonts w:ascii="Times New Roman" w:eastAsia="Times New Roman" w:hAnsi="Times New Roman" w:cs="Times New Roman"/>
          <w:lang w:val="es-MX" w:eastAsia="ko-KR"/>
        </w:rPr>
        <w:t xml:space="preserve">ligentes conectados a través de su plataforma </w:t>
      </w:r>
      <w:proofErr w:type="spellStart"/>
      <w:r>
        <w:rPr>
          <w:rFonts w:ascii="Times New Roman" w:eastAsia="Times New Roman" w:hAnsi="Times New Roman" w:cs="Times New Roman"/>
          <w:lang w:val="es-MX" w:eastAsia="ko-KR"/>
        </w:rPr>
        <w:t>webOS</w:t>
      </w:r>
      <w:proofErr w:type="spellEnd"/>
      <w:r>
        <w:rPr>
          <w:rFonts w:ascii="Times New Roman" w:eastAsia="Times New Roman" w:hAnsi="Times New Roman" w:cs="Times New Roman"/>
          <w:lang w:val="es-MX" w:eastAsia="ko-KR"/>
        </w:rPr>
        <w:t>.</w:t>
      </w:r>
    </w:p>
    <w:p w14:paraId="0117F0D4" w14:textId="497F5B2C" w:rsidR="00E32046" w:rsidRDefault="00E32046" w:rsidP="00332B9E">
      <w:pPr>
        <w:pStyle w:val="NormalWeb"/>
        <w:jc w:val="both"/>
        <w:rPr>
          <w:lang w:val="es-MX"/>
        </w:rPr>
      </w:pPr>
      <w:r w:rsidRPr="004653F2">
        <w:rPr>
          <w:i/>
          <w:lang w:val="es-MX"/>
        </w:rPr>
        <w:t xml:space="preserve">“La gran audiencia de </w:t>
      </w:r>
      <w:proofErr w:type="spellStart"/>
      <w:r w:rsidRPr="004653F2">
        <w:rPr>
          <w:i/>
          <w:lang w:val="es-MX"/>
        </w:rPr>
        <w:t>Masha</w:t>
      </w:r>
      <w:proofErr w:type="spellEnd"/>
      <w:r w:rsidRPr="004653F2">
        <w:rPr>
          <w:i/>
          <w:lang w:val="es-MX"/>
        </w:rPr>
        <w:t xml:space="preserve"> y el Oso nos permitirán ofrecer un contenido único y de calidad para las audiencias más jóvenes. </w:t>
      </w:r>
      <w:r w:rsidR="001B62FE" w:rsidRPr="004653F2">
        <w:rPr>
          <w:i/>
          <w:lang w:val="es-MX"/>
        </w:rPr>
        <w:t>Sin duda este lanzamiento fortalece nuestra misión de democratizar el entretenimiento y continuar ofreciendo contenido accesible para todos",</w:t>
      </w:r>
      <w:r>
        <w:rPr>
          <w:lang w:val="es-MX"/>
        </w:rPr>
        <w:t xml:space="preserve"> </w:t>
      </w:r>
      <w:r w:rsidRPr="00555E44">
        <w:rPr>
          <w:lang w:val="es-MX"/>
        </w:rPr>
        <w:t xml:space="preserve">comentó Daniel Aguilar, Director de Comunicación de LG </w:t>
      </w:r>
      <w:proofErr w:type="spellStart"/>
      <w:r w:rsidRPr="00555E44">
        <w:rPr>
          <w:lang w:val="es-MX"/>
        </w:rPr>
        <w:t>Electronics</w:t>
      </w:r>
      <w:proofErr w:type="spellEnd"/>
      <w:r w:rsidRPr="00555E44">
        <w:rPr>
          <w:lang w:val="es-MX"/>
        </w:rPr>
        <w:t xml:space="preserve"> México. </w:t>
      </w:r>
    </w:p>
    <w:p w14:paraId="2185E13A" w14:textId="1ACF7AC1" w:rsidR="004653F2" w:rsidRDefault="004653F2" w:rsidP="00332B9E">
      <w:pPr>
        <w:pStyle w:val="NormalWeb"/>
        <w:jc w:val="both"/>
        <w:rPr>
          <w:lang w:val="es-MX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24A4FBA2" wp14:editId="06C2076D">
            <wp:extent cx="5731510" cy="429895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B_LGChannels_wedg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B42F0" w14:textId="77777777" w:rsidR="004653F2" w:rsidRDefault="001B62FE" w:rsidP="00332B9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s-MX" w:eastAsia="ko-KR"/>
        </w:rPr>
      </w:pPr>
      <w:r>
        <w:rPr>
          <w:rFonts w:ascii="Times New Roman" w:eastAsia="Times New Roman" w:hAnsi="Times New Roman" w:cs="Times New Roman"/>
          <w:lang w:val="es-MX" w:eastAsia="ko-KR"/>
        </w:rPr>
        <w:t xml:space="preserve">Este anuncio reafirma a la plataforma </w:t>
      </w:r>
      <w:r w:rsidR="00E32046" w:rsidRPr="00555E44">
        <w:rPr>
          <w:rFonts w:ascii="Times New Roman" w:eastAsia="Times New Roman" w:hAnsi="Times New Roman" w:cs="Times New Roman"/>
          <w:lang w:val="es-MX" w:eastAsia="ko-KR"/>
        </w:rPr>
        <w:t xml:space="preserve">LG </w:t>
      </w:r>
      <w:proofErr w:type="spellStart"/>
      <w:r w:rsidR="00E32046" w:rsidRPr="00555E44">
        <w:rPr>
          <w:rFonts w:ascii="Times New Roman" w:eastAsia="Times New Roman" w:hAnsi="Times New Roman" w:cs="Times New Roman"/>
          <w:lang w:val="es-MX" w:eastAsia="ko-KR"/>
        </w:rPr>
        <w:t>Channels</w:t>
      </w:r>
      <w:proofErr w:type="spellEnd"/>
      <w:r w:rsidR="00E32046" w:rsidRPr="00555E44">
        <w:rPr>
          <w:rFonts w:ascii="Times New Roman" w:eastAsia="Times New Roman" w:hAnsi="Times New Roman" w:cs="Times New Roman"/>
          <w:lang w:val="es-MX" w:eastAsia="ko-KR"/>
        </w:rPr>
        <w:t xml:space="preserve"> como un</w:t>
      </w:r>
      <w:r>
        <w:rPr>
          <w:rFonts w:ascii="Times New Roman" w:eastAsia="Times New Roman" w:hAnsi="Times New Roman" w:cs="Times New Roman"/>
          <w:lang w:val="es-MX" w:eastAsia="ko-KR"/>
        </w:rPr>
        <w:t xml:space="preserve"> pilar estratégico</w:t>
      </w:r>
      <w:r w:rsidR="00E32046" w:rsidRPr="00555E44">
        <w:rPr>
          <w:rFonts w:ascii="Times New Roman" w:eastAsia="Times New Roman" w:hAnsi="Times New Roman" w:cs="Times New Roman"/>
          <w:lang w:val="es-MX" w:eastAsia="ko-KR"/>
        </w:rPr>
        <w:t xml:space="preserve"> en México, que no requiere pagos adicionales ni suscripciones, llevando entretenimiento de calidad a más hogares mexicanos</w:t>
      </w:r>
      <w:r>
        <w:rPr>
          <w:rFonts w:ascii="Times New Roman" w:eastAsia="Times New Roman" w:hAnsi="Times New Roman" w:cs="Times New Roman"/>
          <w:lang w:val="es-MX" w:eastAsia="ko-KR"/>
        </w:rPr>
        <w:t>.</w:t>
      </w:r>
      <w:r w:rsidR="004653F2">
        <w:rPr>
          <w:rFonts w:ascii="Times New Roman" w:eastAsia="Times New Roman" w:hAnsi="Times New Roman" w:cs="Times New Roman"/>
          <w:lang w:val="es-MX" w:eastAsia="ko-KR"/>
        </w:rPr>
        <w:t xml:space="preserve"> </w:t>
      </w:r>
    </w:p>
    <w:p w14:paraId="0E7EB54F" w14:textId="1313D778" w:rsidR="00E32046" w:rsidRPr="00555E44" w:rsidRDefault="004653F2" w:rsidP="00332B9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s-MX" w:eastAsia="ko-KR"/>
        </w:rPr>
      </w:pPr>
      <w:r>
        <w:rPr>
          <w:rFonts w:ascii="Times New Roman" w:eastAsia="Times New Roman" w:hAnsi="Times New Roman" w:cs="Times New Roman"/>
          <w:lang w:val="es-MX" w:eastAsia="ko-KR"/>
        </w:rPr>
        <w:t>#</w:t>
      </w:r>
      <w:proofErr w:type="spellStart"/>
      <w:r>
        <w:rPr>
          <w:rFonts w:ascii="Times New Roman" w:eastAsia="Times New Roman" w:hAnsi="Times New Roman" w:cs="Times New Roman"/>
          <w:lang w:val="es-MX" w:eastAsia="ko-KR"/>
        </w:rPr>
        <w:t>LifesGood</w:t>
      </w:r>
      <w:proofErr w:type="spellEnd"/>
    </w:p>
    <w:p w14:paraId="2DFE4555" w14:textId="77777777" w:rsidR="00E32046" w:rsidRPr="00E32046" w:rsidRDefault="00E32046" w:rsidP="00E32046">
      <w:pPr>
        <w:shd w:val="clear" w:color="auto" w:fill="FFFFFF" w:themeFill="background1"/>
        <w:spacing w:after="210"/>
        <w:jc w:val="center"/>
        <w:rPr>
          <w:rFonts w:ascii="Times New Roman" w:eastAsia="Times New Roman" w:hAnsi="Times New Roman" w:cs="Times New Roman"/>
          <w:lang w:val="es-MX"/>
        </w:rPr>
      </w:pPr>
      <w:r w:rsidRPr="00E32046">
        <w:rPr>
          <w:rFonts w:ascii="Times New Roman" w:eastAsia="Times New Roman" w:hAnsi="Times New Roman" w:cs="Times New Roman"/>
          <w:lang w:val="es-MX"/>
        </w:rPr>
        <w:t>#  # #</w:t>
      </w:r>
    </w:p>
    <w:p w14:paraId="0EB6A49D" w14:textId="77777777" w:rsidR="00E32046" w:rsidRPr="00E32046" w:rsidRDefault="00E32046" w:rsidP="00E32046">
      <w:pPr>
        <w:jc w:val="both"/>
        <w:rPr>
          <w:rFonts w:ascii="Times New Roman" w:eastAsia="Times New Roman" w:hAnsi="Times New Roman" w:cs="Times New Roman"/>
          <w:color w:val="C00000"/>
          <w:sz w:val="18"/>
          <w:szCs w:val="18"/>
          <w:lang w:val="es-MX"/>
        </w:rPr>
      </w:pPr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Acerca de LG </w:t>
      </w:r>
      <w:proofErr w:type="spellStart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Electronics</w:t>
      </w:r>
      <w:proofErr w:type="spellEnd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Media </w:t>
      </w:r>
      <w:proofErr w:type="spellStart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Entertainment</w:t>
      </w:r>
      <w:proofErr w:type="spellEnd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</w:t>
      </w:r>
      <w:proofErr w:type="spellStart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Solution</w:t>
      </w:r>
      <w:proofErr w:type="spellEnd"/>
      <w:r w:rsidRPr="00141350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Company</w:t>
      </w:r>
    </w:p>
    <w:p w14:paraId="0FD5C4E3" w14:textId="77777777" w:rsidR="00E32046" w:rsidRDefault="00E32046" w:rsidP="00E32046">
      <w:pPr>
        <w:jc w:val="both"/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</w:pPr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LG Media </w:t>
      </w:r>
      <w:proofErr w:type="spellStart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Entertainment</w:t>
      </w:r>
      <w:proofErr w:type="spellEnd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</w:t>
      </w:r>
      <w:proofErr w:type="spellStart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Solution</w:t>
      </w:r>
      <w:proofErr w:type="spellEnd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Company (MS) es una empresa reconocida por su innovación en televisores, audio, pantallas y plataformas de Smart TV. MS Company mejora la experiencia de entretenimiento multimedia con sus televisores OLED, reconocidos por su negro perfecto y color perfecto, y sus televisores LCD QNED </w:t>
      </w:r>
      <w:proofErr w:type="spellStart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premium</w:t>
      </w:r>
      <w:proofErr w:type="spellEnd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, todos impulsados por la plataforma de Smart TV </w:t>
      </w:r>
      <w:proofErr w:type="spellStart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webOS</w:t>
      </w:r>
      <w:proofErr w:type="spellEnd"/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personalizada. MS Company también ofrece soluciones de tecnología de la información (monitores para juegos, monitores para empresas, computadoras portátiles, proyectores, dispositivos en la nube y pantallas médicas), así como soluciones de señalización (señalización Micro LED, señalización digital, pantallas para hostelería y soluciones de software de señalización) que están diseñadas para maximizar la eficiencia laboral de los clientes y ofrecer un gran valor. Para obtener más noticias sobre LG, visite </w:t>
      </w:r>
      <w:hyperlink r:id="rId10">
        <w:r w:rsidRPr="3ABD8ACA">
          <w:rPr>
            <w:rStyle w:val="Hyperlink"/>
            <w:rFonts w:ascii="Times New Roman" w:eastAsia="Times New Roman" w:hAnsi="Times New Roman" w:cs="Times New Roman"/>
            <w:sz w:val="18"/>
            <w:szCs w:val="18"/>
            <w:lang w:val="es-MX"/>
          </w:rPr>
          <w:t>www.LGnewsroom.com</w:t>
        </w:r>
      </w:hyperlink>
      <w:r w:rsidRPr="3ABD8ACA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.</w:t>
      </w:r>
    </w:p>
    <w:p w14:paraId="18D0108F" w14:textId="77777777" w:rsidR="00E32046" w:rsidRPr="000D56EC" w:rsidRDefault="00E32046" w:rsidP="000D56EC">
      <w:pPr>
        <w:rPr>
          <w:rFonts w:ascii="Times New Roman" w:eastAsia="Times New Roman" w:hAnsi="Times New Roman" w:cs="Times New Roman"/>
          <w:color w:val="000000" w:themeColor="text1"/>
          <w:lang w:val="es-MX"/>
        </w:rPr>
      </w:pPr>
    </w:p>
    <w:sectPr w:rsidR="00E32046" w:rsidRPr="000D56EC">
      <w:head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31106D" w14:textId="77777777" w:rsidR="000D56EC" w:rsidRDefault="000D56EC" w:rsidP="000D56EC">
      <w:pPr>
        <w:spacing w:after="0" w:line="240" w:lineRule="auto"/>
      </w:pPr>
      <w:r>
        <w:separator/>
      </w:r>
    </w:p>
  </w:endnote>
  <w:endnote w:type="continuationSeparator" w:id="0">
    <w:p w14:paraId="467A7713" w14:textId="77777777" w:rsidR="000D56EC" w:rsidRDefault="000D56EC" w:rsidP="000D56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7212EC" w14:textId="77777777" w:rsidR="000D56EC" w:rsidRDefault="000D56EC" w:rsidP="000D56EC">
      <w:pPr>
        <w:spacing w:after="0" w:line="240" w:lineRule="auto"/>
      </w:pPr>
      <w:r>
        <w:separator/>
      </w:r>
    </w:p>
  </w:footnote>
  <w:footnote w:type="continuationSeparator" w:id="0">
    <w:p w14:paraId="77229418" w14:textId="77777777" w:rsidR="000D56EC" w:rsidRDefault="000D56EC" w:rsidP="000D56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A67996" w14:textId="13FAC37F" w:rsidR="000D56EC" w:rsidRDefault="000D56EC">
    <w:pPr>
      <w:pStyle w:val="Header"/>
    </w:pPr>
    <w:r>
      <w:rPr>
        <w:noProof/>
        <w:lang w:eastAsia="ko-KR"/>
      </w:rPr>
      <w:drawing>
        <wp:anchor distT="0" distB="0" distL="114300" distR="114300" simplePos="0" relativeHeight="251658240" behindDoc="1" locked="0" layoutInCell="1" allowOverlap="1" wp14:anchorId="21ACDFC0" wp14:editId="1662F100">
          <wp:simplePos x="0" y="0"/>
          <wp:positionH relativeFrom="column">
            <wp:posOffset>4613242</wp:posOffset>
          </wp:positionH>
          <wp:positionV relativeFrom="paragraph">
            <wp:posOffset>102301</wp:posOffset>
          </wp:positionV>
          <wp:extent cx="952500" cy="161925"/>
          <wp:effectExtent l="0" t="0" r="0" b="9525"/>
          <wp:wrapNone/>
          <wp:docPr id="366141672" name="Picture 3661416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2500" cy="161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238B9">
      <w:rPr>
        <w:noProof/>
        <w:lang w:eastAsia="ko-KR"/>
      </w:rPr>
      <w:drawing>
        <wp:anchor distT="0" distB="0" distL="114300" distR="114300" simplePos="0" relativeHeight="251659264" behindDoc="1" locked="0" layoutInCell="1" allowOverlap="1" wp14:anchorId="6CC4560D" wp14:editId="74F52368">
          <wp:simplePos x="0" y="0"/>
          <wp:positionH relativeFrom="column">
            <wp:posOffset>0</wp:posOffset>
          </wp:positionH>
          <wp:positionV relativeFrom="paragraph">
            <wp:posOffset>1270</wp:posOffset>
          </wp:positionV>
          <wp:extent cx="507365" cy="223520"/>
          <wp:effectExtent l="0" t="0" r="6985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7365" cy="223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F08"/>
    <w:rsid w:val="000D56EC"/>
    <w:rsid w:val="001B62FE"/>
    <w:rsid w:val="001E1324"/>
    <w:rsid w:val="00332B9E"/>
    <w:rsid w:val="00367C39"/>
    <w:rsid w:val="003F725F"/>
    <w:rsid w:val="004653F2"/>
    <w:rsid w:val="0067304C"/>
    <w:rsid w:val="007E0717"/>
    <w:rsid w:val="00834E7B"/>
    <w:rsid w:val="0087371B"/>
    <w:rsid w:val="009132A5"/>
    <w:rsid w:val="00C22F08"/>
    <w:rsid w:val="00D857C5"/>
    <w:rsid w:val="00D954B2"/>
    <w:rsid w:val="00E32046"/>
    <w:rsid w:val="00EA49FB"/>
    <w:rsid w:val="08F5BD03"/>
    <w:rsid w:val="0B82E2C1"/>
    <w:rsid w:val="1F859E78"/>
    <w:rsid w:val="33A831AA"/>
    <w:rsid w:val="35FD0590"/>
    <w:rsid w:val="3AF6ACBE"/>
    <w:rsid w:val="3B9118BA"/>
    <w:rsid w:val="3F475184"/>
    <w:rsid w:val="4960BF56"/>
    <w:rsid w:val="563B2714"/>
    <w:rsid w:val="571A7286"/>
    <w:rsid w:val="5A74ED8F"/>
    <w:rsid w:val="643A4427"/>
    <w:rsid w:val="7AB79E6C"/>
    <w:rsid w:val="7F1D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2E666A"/>
  <w15:chartTrackingRefBased/>
  <w15:docId w15:val="{8AB20824-9E54-544E-9DB2-18378D8DF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22F0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22F0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22F0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22F0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22F0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22F0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22F0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22F0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22F0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22F0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22F0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22F0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22F0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22F0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22F0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22F0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22F0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22F0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22F0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22F0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22F0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22F0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22F0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22F0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22F0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22F0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22F0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22F0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22F08"/>
    <w:rPr>
      <w:b/>
      <w:bCs/>
      <w:smallCaps/>
      <w:color w:val="0F4761" w:themeColor="accent1" w:themeShade="BF"/>
      <w:spacing w:val="5"/>
    </w:rPr>
  </w:style>
  <w:style w:type="character" w:styleId="Strong">
    <w:name w:val="Strong"/>
    <w:basedOn w:val="DefaultParagraphFont"/>
    <w:uiPriority w:val="22"/>
    <w:qFormat/>
    <w:rsid w:val="00C22F08"/>
    <w:rPr>
      <w:b/>
      <w:bCs/>
    </w:rPr>
  </w:style>
  <w:style w:type="character" w:styleId="Emphasis">
    <w:name w:val="Emphasis"/>
    <w:basedOn w:val="DefaultParagraphFont"/>
    <w:uiPriority w:val="20"/>
    <w:qFormat/>
    <w:rsid w:val="00C22F08"/>
    <w:rPr>
      <w:i/>
      <w:iCs/>
    </w:rPr>
  </w:style>
  <w:style w:type="character" w:styleId="CommentReference">
    <w:name w:val="annotation reference"/>
    <w:basedOn w:val="DefaultParagraphFont"/>
    <w:uiPriority w:val="99"/>
    <w:semiHidden/>
    <w:unhideWhenUsed/>
    <w:rsid w:val="007E071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071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071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071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0717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D56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56EC"/>
  </w:style>
  <w:style w:type="paragraph" w:styleId="Footer">
    <w:name w:val="footer"/>
    <w:basedOn w:val="Normal"/>
    <w:link w:val="FooterChar"/>
    <w:uiPriority w:val="99"/>
    <w:unhideWhenUsed/>
    <w:rsid w:val="000D56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56EC"/>
  </w:style>
  <w:style w:type="character" w:styleId="Hyperlink">
    <w:name w:val="Hyperlink"/>
    <w:basedOn w:val="DefaultParagraphFont"/>
    <w:uiPriority w:val="99"/>
    <w:unhideWhenUsed/>
    <w:rsid w:val="00E32046"/>
    <w:rPr>
      <w:color w:val="467886" w:themeColor="hyperlink"/>
      <w:u w:val="single"/>
    </w:rPr>
  </w:style>
  <w:style w:type="paragraph" w:styleId="NormalWeb">
    <w:name w:val="Normal (Web)"/>
    <w:basedOn w:val="Normal"/>
    <w:uiPriority w:val="99"/>
    <w:unhideWhenUsed/>
    <w:rsid w:val="00E320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ko-K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g.com/mx/tv-soundbars/todas-las-tvs-y-soundbars/?ec_model_status_code=ACTIVE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lg.com/mx/tv-soundbars/oled-evo/?ec_model_status_code=ACTIVE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http://www.lgnewsroom.com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544</Words>
  <Characters>3107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Esayan Valentina</dc:creator>
  <cp:keywords/>
  <dc:description/>
  <cp:lastModifiedBy>DANIELA CAROLINA MEDEL/LGEMS CORPORATE COMMUNICATION</cp:lastModifiedBy>
  <cp:revision>8</cp:revision>
  <dcterms:created xsi:type="dcterms:W3CDTF">2025-05-13T18:07:00Z</dcterms:created>
  <dcterms:modified xsi:type="dcterms:W3CDTF">2025-05-14T16:46:00Z</dcterms:modified>
</cp:coreProperties>
</file>