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992FE" w14:textId="77777777" w:rsidR="00AB7AF3" w:rsidRPr="00045010" w:rsidRDefault="00AB7AF3" w:rsidP="00AB7AF3">
      <w:pPr>
        <w:suppressAutoHyphens/>
        <w:snapToGrid w:val="0"/>
        <w:contextualSpacing/>
        <w:jc w:val="center"/>
        <w:rPr>
          <w:rFonts w:eastAsia="Malgun Gothic"/>
          <w:b/>
          <w:bCs/>
          <w:sz w:val="32"/>
          <w:szCs w:val="28"/>
          <w:lang w:val="es-MX" w:eastAsia="ko-KR"/>
        </w:rPr>
      </w:pPr>
      <w:bookmarkStart w:id="0" w:name="_Hlk58849070"/>
      <w:r w:rsidRPr="00045010">
        <w:rPr>
          <w:rFonts w:eastAsia="Malgun Gothic"/>
          <w:b/>
          <w:bCs/>
          <w:sz w:val="32"/>
          <w:szCs w:val="28"/>
          <w:lang w:val="es-MX" w:eastAsia="ko-KR"/>
        </w:rPr>
        <w:t>LG WEEK DE STREAMING 2025 LLEGA ESTE OTOÑO CON UNA AMPLIA SELECCIÓN DE CONTENIDO PARA TODOS LOS GUSTOS</w:t>
      </w:r>
    </w:p>
    <w:p w14:paraId="3B7A906F" w14:textId="77777777" w:rsidR="00AB7AF3" w:rsidRPr="00AB7AF3" w:rsidRDefault="00AB7AF3" w:rsidP="00AB7AF3">
      <w:pPr>
        <w:suppressAutoHyphens/>
        <w:snapToGrid w:val="0"/>
        <w:contextualSpacing/>
        <w:jc w:val="center"/>
        <w:rPr>
          <w:rFonts w:eastAsia="Malgun Gothic"/>
          <w:b/>
          <w:bCs/>
          <w:sz w:val="28"/>
          <w:szCs w:val="28"/>
          <w:lang w:val="es-MX" w:eastAsia="ko-KR"/>
        </w:rPr>
      </w:pPr>
    </w:p>
    <w:p w14:paraId="68C340A2" w14:textId="77777777" w:rsidR="00AF519F" w:rsidRPr="00AB7AF3" w:rsidRDefault="00AF519F" w:rsidP="00DA56B9">
      <w:pPr>
        <w:suppressAutoHyphens/>
        <w:snapToGrid w:val="0"/>
        <w:contextualSpacing/>
        <w:jc w:val="center"/>
        <w:rPr>
          <w:rFonts w:eastAsia="Batang"/>
          <w:i/>
          <w:sz w:val="6"/>
          <w:szCs w:val="6"/>
          <w:lang w:val="es-MX" w:eastAsia="ko-KR"/>
        </w:rPr>
      </w:pPr>
    </w:p>
    <w:bookmarkEnd w:id="0"/>
    <w:p w14:paraId="7543B770" w14:textId="77777777" w:rsidR="00AB7AF3" w:rsidRPr="00AB7AF3" w:rsidRDefault="00AB7AF3" w:rsidP="00AB7AF3">
      <w:pPr>
        <w:suppressAutoHyphens/>
        <w:jc w:val="center"/>
        <w:rPr>
          <w:rFonts w:eastAsia="Batang"/>
          <w:bCs/>
          <w:i/>
          <w:iCs/>
          <w:lang w:val="es-MX" w:eastAsia="ko-KR"/>
        </w:rPr>
      </w:pPr>
      <w:r w:rsidRPr="00AB7AF3">
        <w:rPr>
          <w:rFonts w:eastAsia="Batang"/>
          <w:bCs/>
          <w:i/>
          <w:iCs/>
          <w:lang w:val="es-MX" w:eastAsia="ko-KR"/>
        </w:rPr>
        <w:t xml:space="preserve">Desde tus películas y series favoritas hasta música cautivadora, karaoke y videojuegos, todo disponible en los televisores con </w:t>
      </w:r>
      <w:proofErr w:type="spellStart"/>
      <w:r w:rsidRPr="00AB7AF3">
        <w:rPr>
          <w:rFonts w:eastAsia="Batang"/>
          <w:bCs/>
          <w:i/>
          <w:iCs/>
          <w:lang w:val="es-MX" w:eastAsia="ko-KR"/>
        </w:rPr>
        <w:t>webOS</w:t>
      </w:r>
      <w:proofErr w:type="spellEnd"/>
      <w:r w:rsidRPr="00AB7AF3">
        <w:rPr>
          <w:rFonts w:eastAsia="Batang"/>
          <w:bCs/>
          <w:i/>
          <w:iCs/>
          <w:lang w:val="es-MX" w:eastAsia="ko-KR"/>
        </w:rPr>
        <w:t xml:space="preserve"> de LG, con promociones que invitan a </w:t>
      </w:r>
      <w:proofErr w:type="spellStart"/>
      <w:r w:rsidRPr="00AB7AF3">
        <w:rPr>
          <w:rFonts w:eastAsia="Batang"/>
          <w:bCs/>
          <w:i/>
          <w:iCs/>
          <w:lang w:val="es-MX" w:eastAsia="ko-KR"/>
        </w:rPr>
        <w:t>maratonear</w:t>
      </w:r>
      <w:proofErr w:type="spellEnd"/>
      <w:r w:rsidRPr="00AB7AF3">
        <w:rPr>
          <w:rFonts w:eastAsia="Batang"/>
          <w:bCs/>
          <w:i/>
          <w:iCs/>
          <w:lang w:val="es-MX" w:eastAsia="ko-KR"/>
        </w:rPr>
        <w:t>.</w:t>
      </w:r>
    </w:p>
    <w:p w14:paraId="180AD523" w14:textId="02D9895B" w:rsidR="006F3ADE" w:rsidRPr="00AB7AF3" w:rsidRDefault="006F3ADE" w:rsidP="0440D2C0">
      <w:pPr>
        <w:suppressAutoHyphens/>
        <w:rPr>
          <w:rFonts w:eastAsia="Batang"/>
          <w:i/>
          <w:iCs/>
          <w:lang w:val="es-MX" w:eastAsia="ko-KR"/>
        </w:rPr>
      </w:pPr>
    </w:p>
    <w:p w14:paraId="7FF08268" w14:textId="1875AB3D" w:rsidR="00811E69" w:rsidRPr="00AB7AF3" w:rsidRDefault="005E2A7C" w:rsidP="00466CA6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>
        <w:rPr>
          <w:rFonts w:eastAsia="Times New Roman"/>
          <w:b/>
          <w:bCs/>
          <w:color w:val="000000" w:themeColor="text1"/>
          <w:lang w:val="es-MX"/>
        </w:rPr>
        <w:t xml:space="preserve">CIUDAD DE MÉXICO, 2 </w:t>
      </w:r>
      <w:r w:rsidR="56C0267F" w:rsidRPr="0440D2C0">
        <w:rPr>
          <w:rFonts w:eastAsia="Times New Roman"/>
          <w:b/>
          <w:bCs/>
          <w:color w:val="000000" w:themeColor="text1"/>
          <w:lang w:val="es-MX"/>
        </w:rPr>
        <w:t xml:space="preserve">DE SEPTIEMBRE DE 2025.- </w:t>
      </w:r>
      <w:r w:rsidR="00AB7AF3" w:rsidRPr="0440D2C0">
        <w:rPr>
          <w:rFonts w:eastAsia="Batang"/>
          <w:lang w:val="es-MX" w:eastAsia="ko-KR" w:bidi="mni-IN"/>
        </w:rPr>
        <w:t xml:space="preserve">La campaña LG </w:t>
      </w:r>
      <w:proofErr w:type="spellStart"/>
      <w:r w:rsidR="00AB7AF3" w:rsidRPr="0440D2C0">
        <w:rPr>
          <w:rFonts w:eastAsia="Batang"/>
          <w:lang w:val="es-MX" w:eastAsia="ko-KR" w:bidi="mni-IN"/>
        </w:rPr>
        <w:t>Streaming</w:t>
      </w:r>
      <w:proofErr w:type="spellEnd"/>
      <w:r w:rsidR="00AB7AF3" w:rsidRPr="0440D2C0">
        <w:rPr>
          <w:rFonts w:eastAsia="Batang"/>
          <w:lang w:val="es-MX" w:eastAsia="ko-KR" w:bidi="mni-IN"/>
        </w:rPr>
        <w:t xml:space="preserve"> </w:t>
      </w:r>
      <w:proofErr w:type="spellStart"/>
      <w:r w:rsidR="00AB7AF3" w:rsidRPr="004E4728">
        <w:rPr>
          <w:rFonts w:eastAsia="Batang"/>
          <w:lang w:val="es-MX" w:eastAsia="ko-KR" w:bidi="mni-IN"/>
        </w:rPr>
        <w:t>Week</w:t>
      </w:r>
      <w:proofErr w:type="spellEnd"/>
      <w:r w:rsidR="00AB7AF3" w:rsidRPr="004E4728">
        <w:rPr>
          <w:rFonts w:eastAsia="Batang"/>
          <w:lang w:val="es-MX" w:eastAsia="ko-KR" w:bidi="mni-IN"/>
        </w:rPr>
        <w:t xml:space="preserve"> 2025 arranca en México, del 1 de septiembre al 5 de octubre. Los propietarios de televisores inteligentes LG en México,</w:t>
      </w:r>
      <w:r w:rsidR="6362CA06" w:rsidRPr="004E4728">
        <w:rPr>
          <w:rFonts w:eastAsia="Batang"/>
          <w:lang w:val="es-MX" w:eastAsia="ko-KR" w:bidi="mni-IN"/>
        </w:rPr>
        <w:t xml:space="preserve"> </w:t>
      </w:r>
      <w:r w:rsidR="00AB7AF3" w:rsidRPr="004E4728">
        <w:rPr>
          <w:rFonts w:eastAsia="Batang"/>
          <w:lang w:val="es-MX" w:eastAsia="ko-KR" w:bidi="mni-IN"/>
        </w:rPr>
        <w:t xml:space="preserve">podrán disfrutar de una gran variedad de contenidos en </w:t>
      </w:r>
      <w:proofErr w:type="spellStart"/>
      <w:r w:rsidR="00AB7AF3" w:rsidRPr="004E4728">
        <w:rPr>
          <w:rFonts w:eastAsia="Batang"/>
          <w:lang w:val="es-MX" w:eastAsia="ko-KR" w:bidi="mni-IN"/>
        </w:rPr>
        <w:t>streaming</w:t>
      </w:r>
      <w:proofErr w:type="spellEnd"/>
      <w:r w:rsidR="00AB7AF3" w:rsidRPr="004E4728">
        <w:rPr>
          <w:rFonts w:eastAsia="Batang"/>
          <w:lang w:val="es-MX" w:eastAsia="ko-KR" w:bidi="mni-IN"/>
        </w:rPr>
        <w:t>, desde pel</w:t>
      </w:r>
      <w:bookmarkStart w:id="1" w:name="_GoBack"/>
      <w:bookmarkEnd w:id="1"/>
      <w:r w:rsidR="00AB7AF3" w:rsidRPr="004E4728">
        <w:rPr>
          <w:rFonts w:eastAsia="Batang"/>
          <w:lang w:val="es-MX" w:eastAsia="ko-KR" w:bidi="mni-IN"/>
        </w:rPr>
        <w:t>ículas y series hasta música, videojuegos y más, con suscripciones gratuitas y con descuento gracias a alianzas con proveedores de contenido locales e internacionales.</w:t>
      </w:r>
      <w:r w:rsidR="00377D48" w:rsidRPr="0440D2C0">
        <w:rPr>
          <w:rFonts w:eastAsia="Batang"/>
          <w:lang w:val="es-MX" w:eastAsia="ko-KR" w:bidi="mni-IN"/>
        </w:rPr>
        <w:t xml:space="preserve"> </w:t>
      </w:r>
    </w:p>
    <w:p w14:paraId="75F74192" w14:textId="77777777" w:rsidR="00811E69" w:rsidRPr="00AB7AF3" w:rsidRDefault="00811E69" w:rsidP="00466CA6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7E786380" w14:textId="77777777" w:rsidR="00AB7AF3" w:rsidRPr="00045010" w:rsidRDefault="00AB7AF3" w:rsidP="00D242F6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045010">
        <w:rPr>
          <w:rFonts w:eastAsia="Batang"/>
          <w:lang w:val="es-MX" w:eastAsia="ko-KR" w:bidi="mni-IN"/>
        </w:rPr>
        <w:t xml:space="preserve">Los propietarios de televisores LG 4K UHD y superiores lanzados después de 2018 (con </w:t>
      </w:r>
      <w:proofErr w:type="spellStart"/>
      <w:r w:rsidRPr="00045010">
        <w:rPr>
          <w:rFonts w:eastAsia="Batang"/>
          <w:lang w:val="es-MX" w:eastAsia="ko-KR" w:bidi="mni-IN"/>
        </w:rPr>
        <w:t>webOS</w:t>
      </w:r>
      <w:proofErr w:type="spellEnd"/>
      <w:r w:rsidRPr="00045010">
        <w:rPr>
          <w:rFonts w:eastAsia="Batang"/>
          <w:lang w:val="es-MX" w:eastAsia="ko-KR" w:bidi="mni-IN"/>
        </w:rPr>
        <w:t xml:space="preserve"> 4.0 o superior), así como de los modelos LG </w:t>
      </w:r>
      <w:proofErr w:type="spellStart"/>
      <w:r w:rsidRPr="00045010">
        <w:rPr>
          <w:rFonts w:eastAsia="Batang"/>
          <w:lang w:val="es-MX" w:eastAsia="ko-KR" w:bidi="mni-IN"/>
        </w:rPr>
        <w:t>StanbyME</w:t>
      </w:r>
      <w:proofErr w:type="spellEnd"/>
      <w:r w:rsidRPr="00045010">
        <w:rPr>
          <w:rFonts w:eastAsia="Batang"/>
          <w:lang w:val="es-MX" w:eastAsia="ko-KR" w:bidi="mni-IN"/>
        </w:rPr>
        <w:t xml:space="preserve"> y </w:t>
      </w:r>
      <w:proofErr w:type="spellStart"/>
      <w:r w:rsidRPr="00045010">
        <w:rPr>
          <w:rFonts w:eastAsia="Batang"/>
          <w:lang w:val="es-MX" w:eastAsia="ko-KR" w:bidi="mni-IN"/>
        </w:rPr>
        <w:t>StanbyME</w:t>
      </w:r>
      <w:proofErr w:type="spellEnd"/>
      <w:r w:rsidRPr="00045010">
        <w:rPr>
          <w:rFonts w:eastAsia="Batang"/>
          <w:lang w:val="es-MX" w:eastAsia="ko-KR" w:bidi="mni-IN"/>
        </w:rPr>
        <w:t xml:space="preserve"> </w:t>
      </w:r>
      <w:proofErr w:type="spellStart"/>
      <w:r w:rsidRPr="00045010">
        <w:rPr>
          <w:rFonts w:eastAsia="Batang"/>
          <w:lang w:val="es-MX" w:eastAsia="ko-KR" w:bidi="mni-IN"/>
        </w:rPr>
        <w:t>Go</w:t>
      </w:r>
      <w:proofErr w:type="spellEnd"/>
      <w:r w:rsidRPr="00045010">
        <w:rPr>
          <w:rFonts w:eastAsia="Batang"/>
          <w:lang w:val="es-MX" w:eastAsia="ko-KR" w:bidi="mni-IN"/>
        </w:rPr>
        <w:t xml:space="preserve">, y de monitores inteligentes UHD y WQHD, pueden acceder a promociones con descuento y pruebas gratuitas a través de la app LG </w:t>
      </w:r>
      <w:proofErr w:type="spellStart"/>
      <w:r w:rsidRPr="00045010">
        <w:rPr>
          <w:rFonts w:eastAsia="Batang"/>
          <w:lang w:val="es-MX" w:eastAsia="ko-KR" w:bidi="mni-IN"/>
        </w:rPr>
        <w:t>Streaming</w:t>
      </w:r>
      <w:proofErr w:type="spellEnd"/>
      <w:r w:rsidRPr="00045010">
        <w:rPr>
          <w:rFonts w:eastAsia="Batang"/>
          <w:lang w:val="es-MX" w:eastAsia="ko-KR" w:bidi="mni-IN"/>
        </w:rPr>
        <w:t xml:space="preserve"> </w:t>
      </w:r>
      <w:proofErr w:type="spellStart"/>
      <w:r w:rsidRPr="00045010">
        <w:rPr>
          <w:rFonts w:eastAsia="Batang"/>
          <w:lang w:val="es-MX" w:eastAsia="ko-KR" w:bidi="mni-IN"/>
        </w:rPr>
        <w:t>Week</w:t>
      </w:r>
      <w:proofErr w:type="spellEnd"/>
      <w:r w:rsidRPr="00045010">
        <w:rPr>
          <w:rFonts w:eastAsia="Batang"/>
          <w:lang w:val="es-MX" w:eastAsia="ko-KR" w:bidi="mni-IN"/>
        </w:rPr>
        <w:t>, disponible en la pantalla de inicio, en el Content Store o en la sección de apps.</w:t>
      </w:r>
    </w:p>
    <w:p w14:paraId="42CBBFCC" w14:textId="51E58035" w:rsidR="0440D2C0" w:rsidRPr="00045010" w:rsidRDefault="0440D2C0" w:rsidP="0440D2C0">
      <w:pPr>
        <w:spacing w:line="360" w:lineRule="auto"/>
        <w:jc w:val="both"/>
        <w:rPr>
          <w:rFonts w:eastAsia="Batang"/>
          <w:lang w:val="es-MX" w:eastAsia="ko-KR" w:bidi="mni-IN"/>
        </w:rPr>
      </w:pPr>
    </w:p>
    <w:p w14:paraId="560AFB7F" w14:textId="3CE3C146" w:rsidR="00AB7AF3" w:rsidRP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La LG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Week</w:t>
      </w:r>
      <w:proofErr w:type="spellEnd"/>
      <w:r w:rsidRPr="00AB7AF3">
        <w:rPr>
          <w:rFonts w:eastAsia="Batang"/>
          <w:lang w:val="es-MX" w:eastAsia="ko-KR" w:bidi="mni-IN"/>
        </w:rPr>
        <w:t xml:space="preserve"> de este añ</w:t>
      </w:r>
      <w:r w:rsidRPr="004E4728">
        <w:rPr>
          <w:rFonts w:eastAsia="Batang"/>
          <w:lang w:val="es-MX" w:eastAsia="ko-KR" w:bidi="mni-IN"/>
        </w:rPr>
        <w:t>o en México o</w:t>
      </w:r>
      <w:r w:rsidRPr="00AB7AF3">
        <w:rPr>
          <w:rFonts w:eastAsia="Batang"/>
          <w:lang w:val="es-MX" w:eastAsia="ko-KR" w:bidi="mni-IN"/>
        </w:rPr>
        <w:t>frece a los propietarios de televisores inteligentes LG una selección cuidadosamente curada de contenido fascinante, que va desde series populares y conciertos de música clásica hasta películas clásicas, videojuegos y deportes, todo para disfrutar cómodamente desde casa.</w:t>
      </w:r>
    </w:p>
    <w:p w14:paraId="70AC098C" w14:textId="77777777" w:rsidR="00BA6CAB" w:rsidRPr="00AB7AF3" w:rsidRDefault="00BA6CAB" w:rsidP="00BA6CAB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41F6C04A" w14:textId="77777777" w:rsid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Los usuarios de televisores inteligentes LG en EE. UU. </w:t>
      </w:r>
      <w:proofErr w:type="gramStart"/>
      <w:r w:rsidRPr="00AB7AF3">
        <w:rPr>
          <w:rFonts w:eastAsia="Batang"/>
          <w:lang w:val="es-MX" w:eastAsia="ko-KR" w:bidi="mni-IN"/>
        </w:rPr>
        <w:t>pueden</w:t>
      </w:r>
      <w:proofErr w:type="gramEnd"/>
      <w:r w:rsidRPr="00AB7AF3">
        <w:rPr>
          <w:rFonts w:eastAsia="Batang"/>
          <w:lang w:val="es-MX" w:eastAsia="ko-KR" w:bidi="mni-IN"/>
        </w:rPr>
        <w:t xml:space="preserve"> aprovechar la oferta del paquete Disney+, </w:t>
      </w:r>
      <w:proofErr w:type="spellStart"/>
      <w:r w:rsidRPr="00AB7AF3">
        <w:rPr>
          <w:rFonts w:eastAsia="Batang"/>
          <w:lang w:val="es-MX" w:eastAsia="ko-KR" w:bidi="mni-IN"/>
        </w:rPr>
        <w:t>Hulu</w:t>
      </w:r>
      <w:proofErr w:type="spellEnd"/>
      <w:r w:rsidRPr="00AB7AF3">
        <w:rPr>
          <w:rFonts w:eastAsia="Batang"/>
          <w:lang w:val="es-MX" w:eastAsia="ko-KR" w:bidi="mni-IN"/>
        </w:rPr>
        <w:t xml:space="preserve"> y ESPN </w:t>
      </w:r>
      <w:proofErr w:type="spellStart"/>
      <w:r w:rsidRPr="00AB7AF3">
        <w:rPr>
          <w:rFonts w:eastAsia="Batang"/>
          <w:lang w:val="es-MX" w:eastAsia="ko-KR" w:bidi="mni-IN"/>
        </w:rPr>
        <w:t>Unlimited</w:t>
      </w:r>
      <w:proofErr w:type="spellEnd"/>
      <w:r w:rsidRPr="00AB7AF3">
        <w:rPr>
          <w:rFonts w:eastAsia="Batang"/>
          <w:lang w:val="es-MX" w:eastAsia="ko-KR" w:bidi="mni-IN"/>
        </w:rPr>
        <w:t xml:space="preserve"> Bundle3, también disponible durante la LG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Week</w:t>
      </w:r>
      <w:proofErr w:type="spellEnd"/>
      <w:r w:rsidRPr="00AB7AF3">
        <w:rPr>
          <w:rFonts w:eastAsia="Batang"/>
          <w:lang w:val="es-MX" w:eastAsia="ko-KR" w:bidi="mni-IN"/>
        </w:rPr>
        <w:t xml:space="preserve">. Esta promoción combina el recientemente lanzado servicio de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directo al consumidor de ESPN con Disney+ y </w:t>
      </w:r>
      <w:proofErr w:type="spellStart"/>
      <w:r w:rsidRPr="00AB7AF3">
        <w:rPr>
          <w:rFonts w:eastAsia="Batang"/>
          <w:lang w:val="es-MX" w:eastAsia="ko-KR" w:bidi="mni-IN"/>
        </w:rPr>
        <w:t>Hulu</w:t>
      </w:r>
      <w:proofErr w:type="spellEnd"/>
      <w:r w:rsidRPr="00AB7AF3">
        <w:rPr>
          <w:rFonts w:eastAsia="Batang"/>
          <w:lang w:val="es-MX" w:eastAsia="ko-KR" w:bidi="mni-IN"/>
        </w:rPr>
        <w:t xml:space="preserve"> por $29.99 al mes durante 12 meses, lo que significa que los suscriptores de ESPN reciben Disney+ y </w:t>
      </w:r>
      <w:proofErr w:type="spellStart"/>
      <w:r w:rsidRPr="00AB7AF3">
        <w:rPr>
          <w:rFonts w:eastAsia="Batang"/>
          <w:lang w:val="es-MX" w:eastAsia="ko-KR" w:bidi="mni-IN"/>
        </w:rPr>
        <w:t>Hulu</w:t>
      </w:r>
      <w:proofErr w:type="spellEnd"/>
      <w:r w:rsidRPr="00AB7AF3">
        <w:rPr>
          <w:rFonts w:eastAsia="Batang"/>
          <w:lang w:val="es-MX" w:eastAsia="ko-KR" w:bidi="mni-IN"/>
        </w:rPr>
        <w:t xml:space="preserve"> sin costo adicional durante el primer año como parte del paquete.</w:t>
      </w:r>
    </w:p>
    <w:p w14:paraId="7C1DFD6F" w14:textId="77777777" w:rsidR="00AB7AF3" w:rsidRP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694AA826" w14:textId="25907D38" w:rsidR="00AB7AF3" w:rsidRPr="00AB7AF3" w:rsidRDefault="00AB7AF3" w:rsidP="00BA6CAB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lastRenderedPageBreak/>
        <w:t xml:space="preserve">Este paquete ofrece acceso a una variada selección de contenido </w:t>
      </w:r>
      <w:proofErr w:type="spellStart"/>
      <w:r w:rsidRPr="00AB7AF3">
        <w:rPr>
          <w:rFonts w:eastAsia="Batang"/>
          <w:lang w:val="es-MX" w:eastAsia="ko-KR" w:bidi="mni-IN"/>
        </w:rPr>
        <w:t>premium</w:t>
      </w:r>
      <w:proofErr w:type="spellEnd"/>
      <w:r w:rsidRPr="00AB7AF3">
        <w:rPr>
          <w:rFonts w:eastAsia="Batang"/>
          <w:lang w:val="es-MX" w:eastAsia="ko-KR" w:bidi="mni-IN"/>
        </w:rPr>
        <w:t xml:space="preserve">: deportes en vivo emocionantes en ESPN, incluyendo eventos importantes como el US Open y el NFL </w:t>
      </w:r>
      <w:proofErr w:type="spellStart"/>
      <w:r w:rsidRPr="00AB7AF3">
        <w:rPr>
          <w:rFonts w:eastAsia="Batang"/>
          <w:lang w:val="es-MX" w:eastAsia="ko-KR" w:bidi="mni-IN"/>
        </w:rPr>
        <w:t>Monday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Night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Football</w:t>
      </w:r>
      <w:proofErr w:type="spellEnd"/>
      <w:r w:rsidRPr="00AB7AF3">
        <w:rPr>
          <w:rFonts w:eastAsia="Batang"/>
          <w:lang w:val="es-MX" w:eastAsia="ko-KR" w:bidi="mni-IN"/>
        </w:rPr>
        <w:t xml:space="preserve">; películas exitosas en Disney+ como el fenómeno global </w:t>
      </w:r>
      <w:r w:rsidRPr="00AB7AF3">
        <w:rPr>
          <w:rFonts w:eastAsia="Batang"/>
          <w:i/>
          <w:iCs/>
          <w:lang w:val="es-MX" w:eastAsia="ko-KR" w:bidi="mni-IN"/>
        </w:rPr>
        <w:t xml:space="preserve">Lilo &amp;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Stitch</w:t>
      </w:r>
      <w:proofErr w:type="spellEnd"/>
      <w:r w:rsidRPr="00AB7AF3">
        <w:rPr>
          <w:rFonts w:eastAsia="Batang"/>
          <w:lang w:val="es-MX" w:eastAsia="ko-KR" w:bidi="mni-IN"/>
        </w:rPr>
        <w:t xml:space="preserve"> y la cargada de acción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Thunderbolts</w:t>
      </w:r>
      <w:proofErr w:type="spellEnd"/>
      <w:r w:rsidRPr="00AB7AF3">
        <w:rPr>
          <w:rFonts w:eastAsia="Batang"/>
          <w:lang w:val="es-MX" w:eastAsia="ko-KR" w:bidi="mni-IN"/>
        </w:rPr>
        <w:t xml:space="preserve"> de </w:t>
      </w:r>
      <w:proofErr w:type="spellStart"/>
      <w:r w:rsidRPr="00AB7AF3">
        <w:rPr>
          <w:rFonts w:eastAsia="Batang"/>
          <w:lang w:val="es-MX" w:eastAsia="ko-KR" w:bidi="mni-IN"/>
        </w:rPr>
        <w:t>Marvel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Studios</w:t>
      </w:r>
      <w:proofErr w:type="spellEnd"/>
      <w:r w:rsidRPr="00AB7AF3">
        <w:rPr>
          <w:rFonts w:eastAsia="Batang"/>
          <w:lang w:val="es-MX" w:eastAsia="ko-KR" w:bidi="mni-IN"/>
        </w:rPr>
        <w:t xml:space="preserve">*; además de la esperada quinta temporada de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Only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Murders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in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the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Building</w:t>
      </w:r>
      <w:proofErr w:type="spellEnd"/>
      <w:r w:rsidRPr="00AB7AF3">
        <w:rPr>
          <w:rFonts w:eastAsia="Batang"/>
          <w:lang w:val="es-MX" w:eastAsia="ko-KR" w:bidi="mni-IN"/>
        </w:rPr>
        <w:t xml:space="preserve">, donde tres amantes del crimen real se ven envueltos en un misterio auténtico en </w:t>
      </w:r>
      <w:proofErr w:type="spellStart"/>
      <w:r w:rsidRPr="00AB7AF3">
        <w:rPr>
          <w:rFonts w:eastAsia="Batang"/>
          <w:lang w:val="es-MX" w:eastAsia="ko-KR" w:bidi="mni-IN"/>
        </w:rPr>
        <w:t>Hulu</w:t>
      </w:r>
      <w:proofErr w:type="spellEnd"/>
      <w:r w:rsidRPr="00AB7AF3">
        <w:rPr>
          <w:rFonts w:eastAsia="Batang"/>
          <w:lang w:val="es-MX" w:eastAsia="ko-KR" w:bidi="mni-IN"/>
        </w:rPr>
        <w:t>.</w:t>
      </w:r>
    </w:p>
    <w:p w14:paraId="346B7BBC" w14:textId="77777777" w:rsidR="00AB7AF3" w:rsidRPr="004E4728" w:rsidRDefault="00AB7AF3" w:rsidP="00E83FFD">
      <w:pPr>
        <w:suppressAutoHyphens/>
        <w:spacing w:line="360" w:lineRule="auto"/>
        <w:jc w:val="both"/>
        <w:rPr>
          <w:rFonts w:eastAsia="Batang"/>
          <w:i/>
          <w:iCs/>
          <w:lang w:val="es-MX" w:eastAsia="ko-KR" w:bidi="mni-IN"/>
        </w:rPr>
      </w:pPr>
    </w:p>
    <w:p w14:paraId="02D37F67" w14:textId="77777777" w:rsid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Se ofrece un 50 % de descuento en la suscripción anual, dando a los nuevos y antiguos suscriptores acceso con precio reducido a los planes anuales de Paramount+ </w:t>
      </w:r>
      <w:proofErr w:type="spellStart"/>
      <w:r w:rsidRPr="00AB7AF3">
        <w:rPr>
          <w:rFonts w:eastAsia="Batang"/>
          <w:lang w:val="es-MX" w:eastAsia="ko-KR" w:bidi="mni-IN"/>
        </w:rPr>
        <w:t>Essential</w:t>
      </w:r>
      <w:proofErr w:type="spellEnd"/>
      <w:r w:rsidRPr="00AB7AF3">
        <w:rPr>
          <w:rFonts w:eastAsia="Batang"/>
          <w:lang w:val="es-MX" w:eastAsia="ko-KR" w:bidi="mni-IN"/>
        </w:rPr>
        <w:t xml:space="preserve"> o Paramount+ Premium4.</w:t>
      </w:r>
    </w:p>
    <w:p w14:paraId="6EF140AD" w14:textId="77777777" w:rsidR="00AB7AF3" w:rsidRP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06CB3C5F" w14:textId="77777777" w:rsidR="00AB7AF3" w:rsidRP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Este otoño, Paramount+ presenta una programación potente que incluye deportes de campeonato en vivo, como la NFL en CBS y la UEFA Champions League, junto con nuevos y conocidos contenidos originales de CBS durante la CBS </w:t>
      </w:r>
      <w:proofErr w:type="spellStart"/>
      <w:r w:rsidRPr="00AB7AF3">
        <w:rPr>
          <w:rFonts w:eastAsia="Batang"/>
          <w:lang w:val="es-MX" w:eastAsia="ko-KR" w:bidi="mni-IN"/>
        </w:rPr>
        <w:t>Premiere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Week</w:t>
      </w:r>
      <w:proofErr w:type="spellEnd"/>
      <w:r w:rsidRPr="00AB7AF3">
        <w:rPr>
          <w:rFonts w:eastAsia="Batang"/>
          <w:lang w:val="es-MX" w:eastAsia="ko-KR" w:bidi="mni-IN"/>
        </w:rPr>
        <w:t xml:space="preserve">. Los suscriptores también podrán disfrutar de nuevas temporadas de series exitosas como </w:t>
      </w:r>
      <w:r w:rsidRPr="00AB7AF3">
        <w:rPr>
          <w:rFonts w:eastAsia="Batang"/>
          <w:i/>
          <w:iCs/>
          <w:lang w:val="es-MX" w:eastAsia="ko-KR" w:bidi="mni-IN"/>
        </w:rPr>
        <w:t>Tulsa King</w:t>
      </w:r>
      <w:r w:rsidRPr="00AB7AF3">
        <w:rPr>
          <w:rFonts w:eastAsia="Batang"/>
          <w:lang w:val="es-MX" w:eastAsia="ko-KR" w:bidi="mni-IN"/>
        </w:rPr>
        <w:t xml:space="preserve">,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Landman</w:t>
      </w:r>
      <w:proofErr w:type="spellEnd"/>
      <w:r w:rsidRPr="00AB7AF3">
        <w:rPr>
          <w:rFonts w:eastAsia="Batang"/>
          <w:lang w:val="es-MX" w:eastAsia="ko-KR" w:bidi="mni-IN"/>
        </w:rPr>
        <w:t xml:space="preserve">, </w:t>
      </w:r>
      <w:r w:rsidRPr="00AB7AF3">
        <w:rPr>
          <w:rFonts w:eastAsia="Batang"/>
          <w:i/>
          <w:iCs/>
          <w:lang w:val="es-MX" w:eastAsia="ko-KR" w:bidi="mni-IN"/>
        </w:rPr>
        <w:t>Mayor of Kingstown</w:t>
      </w:r>
      <w:r w:rsidRPr="00AB7AF3">
        <w:rPr>
          <w:rFonts w:eastAsia="Batang"/>
          <w:lang w:val="es-MX" w:eastAsia="ko-KR" w:bidi="mni-IN"/>
        </w:rPr>
        <w:t xml:space="preserve">, </w:t>
      </w:r>
      <w:r w:rsidRPr="00AB7AF3">
        <w:rPr>
          <w:rFonts w:eastAsia="Batang"/>
          <w:i/>
          <w:iCs/>
          <w:lang w:val="es-MX" w:eastAsia="ko-KR" w:bidi="mni-IN"/>
        </w:rPr>
        <w:t>South Park</w:t>
      </w:r>
      <w:r w:rsidRPr="00AB7AF3">
        <w:rPr>
          <w:rFonts w:eastAsia="Batang"/>
          <w:lang w:val="es-MX" w:eastAsia="ko-KR" w:bidi="mni-IN"/>
        </w:rPr>
        <w:t xml:space="preserve"> y la esperada serie </w:t>
      </w:r>
      <w:r w:rsidRPr="00AB7AF3">
        <w:rPr>
          <w:rFonts w:eastAsia="Batang"/>
          <w:i/>
          <w:iCs/>
          <w:lang w:val="es-MX" w:eastAsia="ko-KR" w:bidi="mni-IN"/>
        </w:rPr>
        <w:t xml:space="preserve">NCIS: Tony &amp;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Ziva</w:t>
      </w:r>
      <w:proofErr w:type="spellEnd"/>
      <w:r w:rsidRPr="00AB7AF3">
        <w:rPr>
          <w:rFonts w:eastAsia="Batang"/>
          <w:lang w:val="es-MX" w:eastAsia="ko-KR" w:bidi="mni-IN"/>
        </w:rPr>
        <w:t xml:space="preserve">. Los miembros Premium tienen además acceso a temporadas completas de reconocidas producciones de SHOWTIME, incluyendo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Yellowjackets</w:t>
      </w:r>
      <w:proofErr w:type="spellEnd"/>
      <w:r w:rsidRPr="00AB7AF3">
        <w:rPr>
          <w:rFonts w:eastAsia="Batang"/>
          <w:lang w:val="es-MX" w:eastAsia="ko-KR" w:bidi="mni-IN"/>
        </w:rPr>
        <w:t xml:space="preserve">,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The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Chi</w:t>
      </w:r>
      <w:r w:rsidRPr="00AB7AF3">
        <w:rPr>
          <w:rFonts w:eastAsia="Batang"/>
          <w:lang w:val="es-MX" w:eastAsia="ko-KR" w:bidi="mni-IN"/>
        </w:rPr>
        <w:t xml:space="preserve"> y la nueva </w:t>
      </w:r>
      <w:r w:rsidRPr="00AB7AF3">
        <w:rPr>
          <w:rFonts w:eastAsia="Batang"/>
          <w:i/>
          <w:iCs/>
          <w:lang w:val="es-MX" w:eastAsia="ko-KR" w:bidi="mni-IN"/>
        </w:rPr>
        <w:t xml:space="preserve">Dexter: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Resurrection</w:t>
      </w:r>
      <w:proofErr w:type="spellEnd"/>
      <w:r w:rsidRPr="00AB7AF3">
        <w:rPr>
          <w:rFonts w:eastAsia="Batang"/>
          <w:lang w:val="es-MX" w:eastAsia="ko-KR" w:bidi="mni-IN"/>
        </w:rPr>
        <w:t>.</w:t>
      </w:r>
    </w:p>
    <w:p w14:paraId="7AEF2CAE" w14:textId="77777777" w:rsidR="00E83FFD" w:rsidRPr="00AB7AF3" w:rsidRDefault="00E83FFD" w:rsidP="00E83FFD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5D6263CF" w14:textId="77777777" w:rsidR="00AB7AF3" w:rsidRP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Para los amantes de la música clásica y la ópera, LG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Week</w:t>
      </w:r>
      <w:proofErr w:type="spellEnd"/>
      <w:r w:rsidRPr="00AB7AF3">
        <w:rPr>
          <w:rFonts w:eastAsia="Batang"/>
          <w:lang w:val="es-MX" w:eastAsia="ko-KR" w:bidi="mni-IN"/>
        </w:rPr>
        <w:t xml:space="preserve"> ofrece tres meses de acceso gratuito a </w:t>
      </w:r>
      <w:proofErr w:type="spellStart"/>
      <w:r w:rsidRPr="00AB7AF3">
        <w:rPr>
          <w:rFonts w:eastAsia="Batang"/>
          <w:lang w:val="es-MX" w:eastAsia="ko-KR" w:bidi="mni-IN"/>
        </w:rPr>
        <w:t>Stage</w:t>
      </w:r>
      <w:proofErr w:type="spellEnd"/>
      <w:r w:rsidRPr="00AB7AF3">
        <w:rPr>
          <w:rFonts w:eastAsia="Batang"/>
          <w:lang w:val="es-MX" w:eastAsia="ko-KR" w:bidi="mni-IN"/>
        </w:rPr>
        <w:t xml:space="preserve">+ de Deutsche </w:t>
      </w:r>
      <w:proofErr w:type="spellStart"/>
      <w:r w:rsidRPr="00AB7AF3">
        <w:rPr>
          <w:rFonts w:eastAsia="Batang"/>
          <w:lang w:val="es-MX" w:eastAsia="ko-KR" w:bidi="mni-IN"/>
        </w:rPr>
        <w:t>Grammophon</w:t>
      </w:r>
      <w:proofErr w:type="spellEnd"/>
      <w:r w:rsidRPr="00AB7AF3">
        <w:rPr>
          <w:rFonts w:eastAsia="Batang"/>
          <w:lang w:val="es-MX" w:eastAsia="ko-KR" w:bidi="mni-IN"/>
        </w:rPr>
        <w:t xml:space="preserve">, un servicio de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de video y audio que cuenta con una selección cuidadosamente curada de conciertos, óperas y documentales </w:t>
      </w:r>
      <w:proofErr w:type="spellStart"/>
      <w:r w:rsidRPr="00AB7AF3">
        <w:rPr>
          <w:rFonts w:eastAsia="Batang"/>
          <w:lang w:val="es-MX" w:eastAsia="ko-KR" w:bidi="mni-IN"/>
        </w:rPr>
        <w:t>premium</w:t>
      </w:r>
      <w:proofErr w:type="spellEnd"/>
      <w:r w:rsidRPr="00AB7AF3">
        <w:rPr>
          <w:rFonts w:eastAsia="Batang"/>
          <w:lang w:val="es-MX" w:eastAsia="ko-KR" w:bidi="mni-IN"/>
        </w:rPr>
        <w:t xml:space="preserve"> de todo el mundo. Esta oferta estará disponible para propietarios de televisores LG en todo el mundo.</w:t>
      </w:r>
    </w:p>
    <w:p w14:paraId="2542929F" w14:textId="77777777" w:rsidR="00AB7AF3" w:rsidRPr="00AB7AF3" w:rsidRDefault="00AB7AF3" w:rsidP="007C25CD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1E7C8D1D" w14:textId="77777777" w:rsidR="00AB7AF3" w:rsidRDefault="00AB7AF3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proofErr w:type="spellStart"/>
      <w:r w:rsidRPr="00AB7AF3">
        <w:rPr>
          <w:rFonts w:eastAsia="Batang"/>
          <w:lang w:val="es-MX" w:eastAsia="ko-KR" w:bidi="mni-IN"/>
        </w:rPr>
        <w:t>Mubi</w:t>
      </w:r>
      <w:proofErr w:type="spellEnd"/>
      <w:r w:rsidRPr="00AB7AF3">
        <w:rPr>
          <w:rFonts w:eastAsia="Batang"/>
          <w:lang w:val="es-MX" w:eastAsia="ko-KR" w:bidi="mni-IN"/>
        </w:rPr>
        <w:t xml:space="preserve">, el servicio global de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, distribuidora y productora, ofrece a los propietarios de televisores LG tres meses de acceso gratuito a las mejores películas del mundo. </w:t>
      </w:r>
      <w:proofErr w:type="spellStart"/>
      <w:r w:rsidRPr="00AB7AF3">
        <w:rPr>
          <w:rFonts w:eastAsia="Batang"/>
          <w:lang w:val="es-MX" w:eastAsia="ko-KR" w:bidi="mni-IN"/>
        </w:rPr>
        <w:t>Mubi</w:t>
      </w:r>
      <w:proofErr w:type="spellEnd"/>
      <w:r w:rsidRPr="00AB7AF3">
        <w:rPr>
          <w:rFonts w:eastAsia="Batang"/>
          <w:lang w:val="es-MX" w:eastAsia="ko-KR" w:bidi="mni-IN"/>
        </w:rPr>
        <w:t xml:space="preserve"> crea, selecciona, adquiere y promueve películas visionarias, llevándolas a audiencias de todo el mundo. No te pierdas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The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Substance</w:t>
      </w:r>
      <w:proofErr w:type="spellEnd"/>
      <w:r w:rsidRPr="00AB7AF3">
        <w:rPr>
          <w:rFonts w:eastAsia="Batang"/>
          <w:lang w:val="es-MX" w:eastAsia="ko-KR" w:bidi="mni-IN"/>
        </w:rPr>
        <w:t xml:space="preserve">, protagonizada por Demi Moore, un estreno </w:t>
      </w:r>
      <w:r w:rsidRPr="00AB7AF3">
        <w:rPr>
          <w:rFonts w:eastAsia="Batang"/>
          <w:lang w:val="es-MX" w:eastAsia="ko-KR" w:bidi="mni-IN"/>
        </w:rPr>
        <w:lastRenderedPageBreak/>
        <w:t xml:space="preserve">exclusivo de </w:t>
      </w:r>
      <w:proofErr w:type="spellStart"/>
      <w:r w:rsidRPr="00AB7AF3">
        <w:rPr>
          <w:rFonts w:eastAsia="Batang"/>
          <w:lang w:val="es-MX" w:eastAsia="ko-KR" w:bidi="mni-IN"/>
        </w:rPr>
        <w:t>Mubi</w:t>
      </w:r>
      <w:proofErr w:type="spellEnd"/>
      <w:r w:rsidRPr="00AB7AF3">
        <w:rPr>
          <w:rFonts w:eastAsia="Batang"/>
          <w:lang w:val="es-MX" w:eastAsia="ko-KR" w:bidi="mni-IN"/>
        </w:rPr>
        <w:t xml:space="preserve"> que se convirtió en una de las películas más comentadas, provocadoras y explosivas de la década.</w:t>
      </w:r>
    </w:p>
    <w:p w14:paraId="000EB0C7" w14:textId="77777777" w:rsidR="00EE7815" w:rsidRPr="00AB7AF3" w:rsidRDefault="00EE7815" w:rsidP="00AB7AF3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754B637C" w14:textId="4EC38C4F" w:rsidR="007C25CD" w:rsidRPr="00AB7AF3" w:rsidRDefault="00AB7AF3" w:rsidP="007C25CD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AB7AF3">
        <w:rPr>
          <w:rFonts w:eastAsia="Batang"/>
          <w:lang w:val="es-MX" w:eastAsia="ko-KR" w:bidi="mni-IN"/>
        </w:rPr>
        <w:t xml:space="preserve">Además, con aplicaciones de </w:t>
      </w:r>
      <w:proofErr w:type="spellStart"/>
      <w:r w:rsidRPr="00AB7AF3">
        <w:rPr>
          <w:rFonts w:eastAsia="Batang"/>
          <w:lang w:val="es-MX" w:eastAsia="ko-KR" w:bidi="mni-IN"/>
        </w:rPr>
        <w:t>streaming</w:t>
      </w:r>
      <w:proofErr w:type="spellEnd"/>
      <w:r w:rsidRPr="00AB7AF3">
        <w:rPr>
          <w:rFonts w:eastAsia="Batang"/>
          <w:lang w:val="es-MX" w:eastAsia="ko-KR" w:bidi="mni-IN"/>
        </w:rPr>
        <w:t xml:space="preserve"> populares como Apple TV, los usuarios de televisores inteligentes LG podrán explorar, por tiempo limitado, una colección curada de películas disponibles para renta a precios especiales.</w:t>
      </w:r>
    </w:p>
    <w:p w14:paraId="72F30170" w14:textId="77777777" w:rsidR="00AB7AF3" w:rsidRDefault="00AB7AF3" w:rsidP="009828A1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44EF338B" w14:textId="6164C0FC" w:rsidR="00AB7AF3" w:rsidRPr="00AB7AF3" w:rsidRDefault="00AB7AF3" w:rsidP="009828A1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proofErr w:type="spellStart"/>
      <w:r w:rsidRPr="00AB7AF3">
        <w:rPr>
          <w:rFonts w:eastAsia="Batang"/>
          <w:i/>
          <w:iCs/>
          <w:lang w:val="es-MX" w:eastAsia="ko-KR" w:bidi="mni-IN"/>
        </w:rPr>
        <w:t>Baby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Shark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World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for</w:t>
      </w:r>
      <w:proofErr w:type="spellEnd"/>
      <w:r w:rsidRPr="00AB7AF3">
        <w:rPr>
          <w:rFonts w:eastAsia="Batang"/>
          <w:i/>
          <w:iCs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i/>
          <w:iCs/>
          <w:lang w:val="es-MX" w:eastAsia="ko-KR" w:bidi="mni-IN"/>
        </w:rPr>
        <w:t>Kids</w:t>
      </w:r>
      <w:proofErr w:type="spellEnd"/>
      <w:r w:rsidRPr="00AB7AF3">
        <w:rPr>
          <w:rFonts w:eastAsia="Batang"/>
          <w:lang w:val="es-MX" w:eastAsia="ko-KR" w:bidi="mni-IN"/>
        </w:rPr>
        <w:t xml:space="preserve">, desarrollada por </w:t>
      </w:r>
      <w:proofErr w:type="spellStart"/>
      <w:r w:rsidRPr="00AB7AF3">
        <w:rPr>
          <w:rFonts w:eastAsia="Batang"/>
          <w:lang w:val="es-MX" w:eastAsia="ko-KR" w:bidi="mni-IN"/>
        </w:rPr>
        <w:t>The</w:t>
      </w:r>
      <w:proofErr w:type="spellEnd"/>
      <w:r w:rsidRPr="00AB7AF3">
        <w:rPr>
          <w:rFonts w:eastAsia="Batang"/>
          <w:lang w:val="es-MX" w:eastAsia="ko-KR" w:bidi="mni-IN"/>
        </w:rPr>
        <w:t xml:space="preserve"> </w:t>
      </w:r>
      <w:proofErr w:type="spellStart"/>
      <w:r w:rsidRPr="00AB7AF3">
        <w:rPr>
          <w:rFonts w:eastAsia="Batang"/>
          <w:lang w:val="es-MX" w:eastAsia="ko-KR" w:bidi="mni-IN"/>
        </w:rPr>
        <w:t>Pinkfong</w:t>
      </w:r>
      <w:proofErr w:type="spellEnd"/>
      <w:r w:rsidRPr="00AB7AF3">
        <w:rPr>
          <w:rFonts w:eastAsia="Batang"/>
          <w:lang w:val="es-MX" w:eastAsia="ko-KR" w:bidi="mni-IN"/>
        </w:rPr>
        <w:t xml:space="preserve"> Company, ofrece su amplia colección de canciones e historias a los propietarios de televisores inteligentes LG en todo el mundo, totalmente gratis durante un mes. La app brinda una experiencia segura y divertida, donde los más pequeños pueden cantar, jugar y aprender junto a sus personajes favoritos a través de contenido educativo interactivo.</w:t>
      </w:r>
    </w:p>
    <w:p w14:paraId="78B913A0" w14:textId="77777777" w:rsidR="00DC59AB" w:rsidRPr="00AB7AF3" w:rsidRDefault="00DC59AB" w:rsidP="009828A1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6BD35774" w14:textId="2772CF1B" w:rsidR="00AB7AF3" w:rsidRPr="00AB7AF3" w:rsidRDefault="00AB7AF3" w:rsidP="009828A1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440D2C0">
        <w:rPr>
          <w:rFonts w:eastAsia="Batang"/>
          <w:lang w:val="es-MX" w:eastAsia="ko-KR" w:bidi="mni-IN"/>
        </w:rPr>
        <w:t xml:space="preserve">Los usuarios en EE. UU. </w:t>
      </w:r>
      <w:proofErr w:type="gramStart"/>
      <w:r w:rsidRPr="0440D2C0">
        <w:rPr>
          <w:rFonts w:eastAsia="Batang"/>
          <w:lang w:val="es-MX" w:eastAsia="ko-KR" w:bidi="mni-IN"/>
        </w:rPr>
        <w:t>y</w:t>
      </w:r>
      <w:proofErr w:type="gramEnd"/>
      <w:r w:rsidRPr="0440D2C0">
        <w:rPr>
          <w:rFonts w:eastAsia="Batang"/>
          <w:lang w:val="es-MX" w:eastAsia="ko-KR" w:bidi="mni-IN"/>
        </w:rPr>
        <w:t xml:space="preserve"> México también pueden aprovechar un 30 % de descuento en la suscripción mensual de </w:t>
      </w:r>
      <w:proofErr w:type="spellStart"/>
      <w:r w:rsidRPr="0440D2C0">
        <w:rPr>
          <w:rFonts w:eastAsia="Batang"/>
          <w:lang w:val="es-MX" w:eastAsia="ko-KR" w:bidi="mni-IN"/>
        </w:rPr>
        <w:t>Vix</w:t>
      </w:r>
      <w:proofErr w:type="spellEnd"/>
      <w:r w:rsidRPr="0440D2C0">
        <w:rPr>
          <w:rFonts w:eastAsia="Batang"/>
          <w:lang w:val="es-MX" w:eastAsia="ko-KR" w:bidi="mni-IN"/>
        </w:rPr>
        <w:t xml:space="preserve"> Premium, lo que les permite acceder a la mejor y más amplia biblioteca de contenido en español disponible.</w:t>
      </w:r>
    </w:p>
    <w:p w14:paraId="21EB1383" w14:textId="770065A7" w:rsidR="00AB7AF3" w:rsidRPr="00AB7AF3" w:rsidRDefault="00AB7AF3" w:rsidP="0440D2C0">
      <w:pPr>
        <w:spacing w:before="240" w:after="240" w:line="360" w:lineRule="auto"/>
        <w:jc w:val="both"/>
        <w:rPr>
          <w:rFonts w:eastAsia="Batang"/>
          <w:lang w:val="es-MX" w:eastAsia="ko-KR" w:bidi="mni-IN"/>
        </w:rPr>
      </w:pPr>
      <w:r w:rsidRPr="0440D2C0">
        <w:rPr>
          <w:rFonts w:eastAsia="Batang"/>
          <w:lang w:val="es-MX" w:eastAsia="ko-KR" w:bidi="mni-IN"/>
        </w:rPr>
        <w:t xml:space="preserve">Para los entusiastas de los videojuegos, </w:t>
      </w:r>
      <w:r w:rsidRPr="00EE7815">
        <w:rPr>
          <w:rFonts w:eastAsia="Batang"/>
          <w:lang w:val="es-MX" w:eastAsia="ko-KR" w:bidi="mni-IN"/>
        </w:rPr>
        <w:t xml:space="preserve">hay ofertas emocionantes que permiten disfrutar del </w:t>
      </w:r>
      <w:proofErr w:type="spellStart"/>
      <w:r w:rsidRPr="00EE7815">
        <w:rPr>
          <w:rFonts w:eastAsia="Batang"/>
          <w:lang w:val="es-MX" w:eastAsia="ko-KR" w:bidi="mni-IN"/>
        </w:rPr>
        <w:t>gaming</w:t>
      </w:r>
      <w:proofErr w:type="spellEnd"/>
      <w:r w:rsidRPr="00EE7815">
        <w:rPr>
          <w:rFonts w:eastAsia="Batang"/>
          <w:lang w:val="es-MX" w:eastAsia="ko-KR" w:bidi="mni-IN"/>
        </w:rPr>
        <w:t xml:space="preserve"> en la nube sin necesidad de consola. Los usuarios de televisores inteligentes LG en EE. UU., Canadá y México pueden obtener una prueba gratuita de 7 días de Xbox </w:t>
      </w:r>
      <w:proofErr w:type="spellStart"/>
      <w:r w:rsidRPr="00EE7815">
        <w:rPr>
          <w:rFonts w:eastAsia="Batang"/>
          <w:lang w:val="es-MX" w:eastAsia="ko-KR" w:bidi="mni-IN"/>
        </w:rPr>
        <w:t>Game</w:t>
      </w:r>
      <w:proofErr w:type="spellEnd"/>
      <w:r w:rsidRPr="00EE7815">
        <w:rPr>
          <w:rFonts w:eastAsia="Batang"/>
          <w:lang w:val="es-MX" w:eastAsia="ko-KR" w:bidi="mni-IN"/>
        </w:rPr>
        <w:t xml:space="preserve"> Pass </w:t>
      </w:r>
      <w:proofErr w:type="spellStart"/>
      <w:r w:rsidRPr="00EE7815">
        <w:rPr>
          <w:rFonts w:eastAsia="Batang"/>
          <w:lang w:val="es-MX" w:eastAsia="ko-KR" w:bidi="mni-IN"/>
        </w:rPr>
        <w:t>Ultimate</w:t>
      </w:r>
      <w:proofErr w:type="spellEnd"/>
      <w:r w:rsidRPr="00EE7815">
        <w:rPr>
          <w:rFonts w:eastAsia="Batang"/>
          <w:lang w:val="es-MX" w:eastAsia="ko-KR" w:bidi="mni-IN"/>
        </w:rPr>
        <w:t xml:space="preserve"> para nuevos miembros, que les permite jugar cientos de títulos de alta calidad a través de la app de Xbox, desde carreras en sus</w:t>
      </w:r>
      <w:r w:rsidRPr="0440D2C0">
        <w:rPr>
          <w:rFonts w:eastAsia="Batang"/>
          <w:lang w:val="es-MX" w:eastAsia="ko-KR" w:bidi="mni-IN"/>
        </w:rPr>
        <w:t xml:space="preserve"> pistas favoritas hasta épicas batallas contra jefes.</w:t>
      </w:r>
    </w:p>
    <w:p w14:paraId="1704E367" w14:textId="240C8619" w:rsidR="00B056C9" w:rsidRPr="00B056C9" w:rsidRDefault="00B056C9" w:rsidP="0440D2C0">
      <w:pPr>
        <w:spacing w:before="240" w:after="240" w:line="360" w:lineRule="auto"/>
        <w:jc w:val="both"/>
        <w:rPr>
          <w:lang w:val="es-MX"/>
        </w:rPr>
      </w:pPr>
      <w:r w:rsidRPr="0440D2C0">
        <w:rPr>
          <w:lang w:val="es-MX"/>
        </w:rPr>
        <w:t xml:space="preserve">Para una experiencia interactiva, especialmente para los propietarios de televisores LG, </w:t>
      </w:r>
      <w:proofErr w:type="spellStart"/>
      <w:r w:rsidRPr="0440D2C0">
        <w:rPr>
          <w:lang w:val="es-MX"/>
        </w:rPr>
        <w:t>Blacknut</w:t>
      </w:r>
      <w:proofErr w:type="spellEnd"/>
      <w:r w:rsidRPr="0440D2C0">
        <w:rPr>
          <w:lang w:val="es-MX"/>
        </w:rPr>
        <w:t xml:space="preserve"> Cloud </w:t>
      </w:r>
      <w:proofErr w:type="spellStart"/>
      <w:r w:rsidRPr="0440D2C0">
        <w:rPr>
          <w:lang w:val="es-MX"/>
        </w:rPr>
        <w:t>Gaming</w:t>
      </w:r>
      <w:proofErr w:type="spellEnd"/>
      <w:r w:rsidRPr="0440D2C0">
        <w:rPr>
          <w:lang w:val="es-MX"/>
        </w:rPr>
        <w:t xml:space="preserve"> invita a los jugadores a disfrutar de una prueba gratuita de 30 minutos y luego desbloquear todo el catálogo d</w:t>
      </w:r>
      <w:r w:rsidR="00D07405">
        <w:rPr>
          <w:lang w:val="es-MX"/>
        </w:rPr>
        <w:t xml:space="preserve">e juegos de </w:t>
      </w:r>
      <w:proofErr w:type="spellStart"/>
      <w:r w:rsidR="00D07405">
        <w:rPr>
          <w:lang w:val="es-MX"/>
        </w:rPr>
        <w:t>Blacknut</w:t>
      </w:r>
      <w:proofErr w:type="spellEnd"/>
      <w:r w:rsidR="00D07405">
        <w:rPr>
          <w:lang w:val="es-MX"/>
        </w:rPr>
        <w:t xml:space="preserve"> por solo </w:t>
      </w:r>
      <w:r w:rsidR="00D07405" w:rsidRPr="00B056C9">
        <w:rPr>
          <w:rFonts w:eastAsia="Batang"/>
          <w:lang w:val="es-MX" w:eastAsia="ko-KR" w:bidi="mni-IN"/>
        </w:rPr>
        <w:t>$</w:t>
      </w:r>
      <w:r w:rsidR="00D07405">
        <w:rPr>
          <w:rFonts w:eastAsia="Batang"/>
          <w:lang w:val="es-MX" w:eastAsia="ko-KR" w:bidi="mni-IN"/>
        </w:rPr>
        <w:t>20 (pesos mexicanos)</w:t>
      </w:r>
      <w:r w:rsidRPr="0440D2C0">
        <w:rPr>
          <w:lang w:val="es-MX"/>
        </w:rPr>
        <w:t xml:space="preserve"> durante el primer mes, con más de 500 juegos disponibles en cualquier dispositivo compatible. Además de la suscripción al catálogo completo, </w:t>
      </w:r>
      <w:proofErr w:type="spellStart"/>
      <w:r w:rsidRPr="0440D2C0">
        <w:rPr>
          <w:lang w:val="es-MX"/>
        </w:rPr>
        <w:t>Blacknut</w:t>
      </w:r>
      <w:proofErr w:type="spellEnd"/>
      <w:r w:rsidRPr="0440D2C0">
        <w:rPr>
          <w:lang w:val="es-MX"/>
        </w:rPr>
        <w:t xml:space="preserve"> amplía su modelo de suscripción por juego, destacando </w:t>
      </w:r>
      <w:proofErr w:type="spellStart"/>
      <w:r w:rsidRPr="0440D2C0">
        <w:rPr>
          <w:i/>
          <w:iCs/>
          <w:lang w:val="es-MX"/>
        </w:rPr>
        <w:t>Jackbox</w:t>
      </w:r>
      <w:proofErr w:type="spellEnd"/>
      <w:r w:rsidRPr="0440D2C0">
        <w:rPr>
          <w:i/>
          <w:iCs/>
          <w:lang w:val="es-MX"/>
        </w:rPr>
        <w:t xml:space="preserve"> </w:t>
      </w:r>
      <w:proofErr w:type="spellStart"/>
      <w:r w:rsidRPr="0440D2C0">
        <w:rPr>
          <w:i/>
          <w:iCs/>
          <w:lang w:val="es-MX"/>
        </w:rPr>
        <w:t>Party</w:t>
      </w:r>
      <w:proofErr w:type="spellEnd"/>
      <w:r w:rsidRPr="0440D2C0">
        <w:rPr>
          <w:i/>
          <w:iCs/>
          <w:lang w:val="es-MX"/>
        </w:rPr>
        <w:t xml:space="preserve"> Starter</w:t>
      </w:r>
      <w:r w:rsidRPr="0440D2C0">
        <w:rPr>
          <w:lang w:val="es-MX"/>
        </w:rPr>
        <w:t>.</w:t>
      </w:r>
    </w:p>
    <w:p w14:paraId="201E559E" w14:textId="247A6A20" w:rsidR="00B056C9" w:rsidRPr="005E2A7C" w:rsidRDefault="00B056C9" w:rsidP="00695E64">
      <w:pPr>
        <w:spacing w:before="240" w:after="240" w:line="360" w:lineRule="auto"/>
        <w:rPr>
          <w:rFonts w:eastAsia="Batang"/>
          <w:lang w:val="es-MX" w:eastAsia="ko-KR" w:bidi="mni-IN"/>
        </w:rPr>
      </w:pPr>
      <w:r w:rsidRPr="00B056C9">
        <w:rPr>
          <w:rFonts w:eastAsia="Batang"/>
          <w:lang w:val="es-MX" w:eastAsia="ko-KR" w:bidi="mni-IN"/>
        </w:rPr>
        <w:lastRenderedPageBreak/>
        <w:t>Perfecto para jugadores casuales y sociales, el título está disponible por solo $</w:t>
      </w:r>
      <w:r w:rsidR="00D07405">
        <w:rPr>
          <w:rFonts w:eastAsia="Batang"/>
          <w:lang w:val="es-MX" w:eastAsia="ko-KR" w:bidi="mni-IN"/>
        </w:rPr>
        <w:t xml:space="preserve">20 (pesos </w:t>
      </w:r>
      <w:r w:rsidR="00D07405" w:rsidRPr="005E2A7C">
        <w:rPr>
          <w:rFonts w:eastAsia="Batang"/>
          <w:lang w:val="es-MX" w:eastAsia="ko-KR" w:bidi="mni-IN"/>
        </w:rPr>
        <w:t xml:space="preserve">mexicanos) </w:t>
      </w:r>
      <w:r w:rsidRPr="005E2A7C">
        <w:rPr>
          <w:rFonts w:eastAsia="Batang"/>
          <w:lang w:val="es-MX" w:eastAsia="ko-KR" w:bidi="mni-IN"/>
        </w:rPr>
        <w:t>durante el primer mes, permitiendo a los usuarios sumergirse de inmediato en la diversión. Disponible únicamente en EE. UU., Canadá, México y Brasil.</w:t>
      </w:r>
    </w:p>
    <w:p w14:paraId="049E74E8" w14:textId="6C1F7F6E" w:rsidR="00B056C9" w:rsidRPr="005E2A7C" w:rsidRDefault="00B056C9" w:rsidP="007C25CD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5E2A7C">
        <w:rPr>
          <w:rFonts w:eastAsia="Batang"/>
          <w:lang w:val="es-MX" w:eastAsia="ko-KR" w:bidi="mni-IN"/>
        </w:rPr>
        <w:t xml:space="preserve">Los usuarios de televisores inteligentes LG pueden disfrutar de entretenimiento en casa que une a familiares y amigos. </w:t>
      </w:r>
      <w:proofErr w:type="spellStart"/>
      <w:r w:rsidRPr="005E2A7C">
        <w:rPr>
          <w:rFonts w:eastAsia="Batang"/>
          <w:lang w:val="es-MX" w:eastAsia="ko-KR" w:bidi="mni-IN"/>
        </w:rPr>
        <w:t>Kanto</w:t>
      </w:r>
      <w:proofErr w:type="spellEnd"/>
      <w:r w:rsidRPr="005E2A7C">
        <w:rPr>
          <w:rFonts w:eastAsia="Batang"/>
          <w:lang w:val="es-MX" w:eastAsia="ko-KR" w:bidi="mni-IN"/>
        </w:rPr>
        <w:t>, una plataforma digital de karaoke, ofrece una suscripción gratuita de un mes para usuarios en mercados seleccionados de América Latina y EE. UU., invitando a los hogares a compartir divertidas sesiones de karaoke desde la comodidad de casa.</w:t>
      </w:r>
    </w:p>
    <w:p w14:paraId="6621B283" w14:textId="77777777" w:rsidR="004152DB" w:rsidRPr="005E2A7C" w:rsidRDefault="004152DB" w:rsidP="007C25CD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371316A3" w14:textId="5B5DAD40" w:rsidR="00B056C9" w:rsidRPr="00B056C9" w:rsidRDefault="00B056C9" w:rsidP="00B056C9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5E2A7C">
        <w:rPr>
          <w:rFonts w:eastAsia="Batang"/>
          <w:lang w:val="es-MX" w:eastAsia="ko-KR" w:bidi="mni-IN"/>
        </w:rPr>
        <w:t xml:space="preserve">Para que más usuarios puedan disfrutar de los beneficios de LG </w:t>
      </w:r>
      <w:proofErr w:type="spellStart"/>
      <w:r w:rsidRPr="005E2A7C">
        <w:rPr>
          <w:rFonts w:eastAsia="Batang"/>
          <w:lang w:val="es-MX" w:eastAsia="ko-KR" w:bidi="mni-IN"/>
        </w:rPr>
        <w:t>Streaming</w:t>
      </w:r>
      <w:proofErr w:type="spellEnd"/>
      <w:r w:rsidRPr="005E2A7C">
        <w:rPr>
          <w:rFonts w:eastAsia="Batang"/>
          <w:lang w:val="es-MX" w:eastAsia="ko-KR" w:bidi="mni-IN"/>
        </w:rPr>
        <w:t xml:space="preserve"> </w:t>
      </w:r>
      <w:proofErr w:type="spellStart"/>
      <w:r w:rsidRPr="005E2A7C">
        <w:rPr>
          <w:rFonts w:eastAsia="Batang"/>
          <w:lang w:val="es-MX" w:eastAsia="ko-KR" w:bidi="mni-IN"/>
        </w:rPr>
        <w:t>Week</w:t>
      </w:r>
      <w:proofErr w:type="spellEnd"/>
      <w:r w:rsidRPr="005E2A7C">
        <w:rPr>
          <w:rFonts w:eastAsia="Batang"/>
          <w:lang w:val="es-MX" w:eastAsia="ko-KR" w:bidi="mni-IN"/>
        </w:rPr>
        <w:t xml:space="preserve">, LG ofrece promociones especiales en sus televisores líderes en la industria durante todo el periodo de la campaña. Esto permitirá que más clientes exploren el intuitivo y completo </w:t>
      </w:r>
      <w:proofErr w:type="spellStart"/>
      <w:r w:rsidRPr="005E2A7C">
        <w:rPr>
          <w:rFonts w:eastAsia="Batang"/>
          <w:lang w:val="es-MX" w:eastAsia="ko-KR" w:bidi="mni-IN"/>
        </w:rPr>
        <w:t>webOS</w:t>
      </w:r>
      <w:proofErr w:type="spellEnd"/>
      <w:r w:rsidRPr="005E2A7C">
        <w:rPr>
          <w:rFonts w:eastAsia="Batang"/>
          <w:lang w:val="es-MX" w:eastAsia="ko-KR" w:bidi="mni-IN"/>
        </w:rPr>
        <w:t xml:space="preserve"> de LG, que brinda experiencias de visualización personalizadas y sin interrupciones. Desde su lanzamiento, la plataforma </w:t>
      </w:r>
      <w:proofErr w:type="spellStart"/>
      <w:r w:rsidRPr="005E2A7C">
        <w:rPr>
          <w:rFonts w:eastAsia="Batang"/>
          <w:lang w:val="es-MX" w:eastAsia="ko-KR" w:bidi="mni-IN"/>
        </w:rPr>
        <w:t>webOS</w:t>
      </w:r>
      <w:proofErr w:type="spellEnd"/>
      <w:r w:rsidRPr="005E2A7C">
        <w:rPr>
          <w:rFonts w:eastAsia="Batang"/>
          <w:lang w:val="es-MX" w:eastAsia="ko-KR" w:bidi="mni-IN"/>
        </w:rPr>
        <w:t xml:space="preserve">, en constante evolución, se ha convertido en un pilar de la innovación de LG, respaldada por más de 4,000 socios en 180 países y millones de usuarios activos. En EE. UU. </w:t>
      </w:r>
      <w:proofErr w:type="gramStart"/>
      <w:r w:rsidRPr="005E2A7C">
        <w:rPr>
          <w:rFonts w:eastAsia="Batang"/>
          <w:lang w:val="es-MX" w:eastAsia="ko-KR" w:bidi="mni-IN"/>
        </w:rPr>
        <w:t>y</w:t>
      </w:r>
      <w:proofErr w:type="gramEnd"/>
      <w:r w:rsidRPr="005E2A7C">
        <w:rPr>
          <w:rFonts w:eastAsia="Batang"/>
          <w:lang w:val="es-MX" w:eastAsia="ko-KR" w:bidi="mni-IN"/>
        </w:rPr>
        <w:t xml:space="preserve"> Canadá, algunas promociones incluyen descuentos exclusivos y paquetes especiales en modelos seleccionados de LG Smart TV.</w:t>
      </w:r>
    </w:p>
    <w:p w14:paraId="7833CA3E" w14:textId="77777777" w:rsidR="00B056C9" w:rsidRPr="00045010" w:rsidRDefault="00B056C9" w:rsidP="00DA56B9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289FAC65" w14:textId="3F5DDF43" w:rsidR="002A6172" w:rsidRDefault="00B056C9" w:rsidP="0440D2C0">
      <w:pPr>
        <w:suppressAutoHyphens/>
        <w:spacing w:line="360" w:lineRule="auto"/>
        <w:rPr>
          <w:rFonts w:eastAsia="Batang"/>
          <w:lang w:val="es-MX" w:eastAsia="ko-KR" w:bidi="mni-IN"/>
        </w:rPr>
      </w:pPr>
      <w:r w:rsidRPr="0440D2C0">
        <w:rPr>
          <w:rFonts w:eastAsia="Batang"/>
          <w:lang w:val="es-MX" w:eastAsia="ko-KR" w:bidi="mni-IN"/>
        </w:rPr>
        <w:t xml:space="preserve">Para más información sobre algunas ofertas de LG </w:t>
      </w:r>
      <w:proofErr w:type="spellStart"/>
      <w:r w:rsidRPr="0440D2C0">
        <w:rPr>
          <w:rFonts w:eastAsia="Batang"/>
          <w:lang w:val="es-MX" w:eastAsia="ko-KR" w:bidi="mni-IN"/>
        </w:rPr>
        <w:t>Streaming</w:t>
      </w:r>
      <w:proofErr w:type="spellEnd"/>
      <w:r w:rsidRPr="0440D2C0">
        <w:rPr>
          <w:rFonts w:eastAsia="Batang"/>
          <w:lang w:val="es-MX" w:eastAsia="ko-KR" w:bidi="mni-IN"/>
        </w:rPr>
        <w:t xml:space="preserve"> </w:t>
      </w:r>
      <w:proofErr w:type="spellStart"/>
      <w:r w:rsidRPr="0440D2C0">
        <w:rPr>
          <w:rFonts w:eastAsia="Batang"/>
          <w:lang w:val="es-MX" w:eastAsia="ko-KR" w:bidi="mni-IN"/>
        </w:rPr>
        <w:t>Week</w:t>
      </w:r>
      <w:proofErr w:type="spellEnd"/>
      <w:r w:rsidRPr="0440D2C0">
        <w:rPr>
          <w:rFonts w:eastAsia="Batang"/>
          <w:lang w:val="es-MX" w:eastAsia="ko-KR" w:bidi="mni-IN"/>
        </w:rPr>
        <w:t>, visita la página dedicada en</w:t>
      </w:r>
      <w:r w:rsidR="002A6172" w:rsidRPr="0440D2C0">
        <w:rPr>
          <w:rFonts w:eastAsia="Batang"/>
          <w:lang w:val="es-MX" w:eastAsia="ko-KR" w:bidi="mni-IN"/>
        </w:rPr>
        <w:t xml:space="preserve"> </w:t>
      </w:r>
      <w:hyperlink r:id="rId11">
        <w:r w:rsidR="002A6172" w:rsidRPr="0440D2C0">
          <w:rPr>
            <w:rStyle w:val="Hyperlink"/>
            <w:rFonts w:eastAsia="Batang"/>
            <w:lang w:val="es-MX" w:eastAsia="ko-KR" w:bidi="mni-IN"/>
          </w:rPr>
          <w:t>https://www.lg.com/mx/streamingweek/?srsltid=AfmBOooNpvBgaeyvEjw8X6Lr7vW-TjCYFl3UZ_E5Cu0ULOzNqdvN0W7o</w:t>
        </w:r>
      </w:hyperlink>
      <w:r w:rsidR="002A6172" w:rsidRPr="0440D2C0">
        <w:rPr>
          <w:rFonts w:eastAsia="Batang"/>
          <w:lang w:val="es-MX" w:eastAsia="ko-KR" w:bidi="mni-IN"/>
        </w:rPr>
        <w:t xml:space="preserve"> </w:t>
      </w:r>
    </w:p>
    <w:p w14:paraId="342B2352" w14:textId="77777777" w:rsidR="002A6172" w:rsidRDefault="002A6172" w:rsidP="00B056C9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12A4BD5B" w14:textId="0F4AE5FC" w:rsidR="00B056C9" w:rsidRPr="00B056C9" w:rsidRDefault="00B056C9" w:rsidP="00DA56B9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B056C9">
        <w:rPr>
          <w:rFonts w:eastAsia="Batang"/>
          <w:lang w:val="es-MX" w:eastAsia="ko-KR" w:bidi="mni-IN"/>
        </w:rPr>
        <w:t xml:space="preserve">Para más detalles sobre promociones de productos, consulta </w:t>
      </w:r>
      <w:hyperlink r:id="rId12" w:history="1">
        <w:r w:rsidR="002A6172" w:rsidRPr="006350F3">
          <w:rPr>
            <w:rStyle w:val="Hyperlink"/>
            <w:rFonts w:eastAsia="Batang"/>
            <w:lang w:val="es-MX" w:eastAsia="ko-KR" w:bidi="mni-IN"/>
          </w:rPr>
          <w:t>https://www.lg.com/mx/</w:t>
        </w:r>
      </w:hyperlink>
      <w:r w:rsidR="002A6172">
        <w:rPr>
          <w:rFonts w:eastAsia="Batang"/>
          <w:lang w:val="es-MX" w:eastAsia="ko-KR" w:bidi="mni-IN"/>
        </w:rPr>
        <w:t xml:space="preserve"> </w:t>
      </w:r>
    </w:p>
    <w:p w14:paraId="07635E43" w14:textId="2A356CCC" w:rsidR="00EB1C80" w:rsidRDefault="00CC1339" w:rsidP="003F5392">
      <w:pPr>
        <w:suppressAutoHyphens/>
        <w:spacing w:before="240"/>
        <w:jc w:val="center"/>
        <w:rPr>
          <w:rFonts w:eastAsiaTheme="minorEastAsia"/>
          <w:lang w:eastAsia="ko-KR"/>
        </w:rPr>
      </w:pPr>
      <w:r w:rsidRPr="00D22D14">
        <w:rPr>
          <w:rFonts w:eastAsiaTheme="minorEastAsia"/>
          <w:lang w:eastAsia="ko-KR"/>
        </w:rPr>
        <w:t>#</w:t>
      </w:r>
      <w:r w:rsidR="00DE3450" w:rsidRPr="00D22D14">
        <w:rPr>
          <w:rFonts w:eastAsiaTheme="minorEastAsia"/>
          <w:lang w:eastAsia="ko-KR"/>
        </w:rPr>
        <w:t xml:space="preserve"> </w:t>
      </w:r>
      <w:r w:rsidRPr="00D22D14">
        <w:rPr>
          <w:rFonts w:eastAsiaTheme="minorEastAsia"/>
          <w:lang w:eastAsia="ko-KR"/>
        </w:rPr>
        <w:t>#</w:t>
      </w:r>
      <w:r w:rsidR="00DE3450" w:rsidRPr="00D22D14">
        <w:rPr>
          <w:rFonts w:eastAsiaTheme="minorEastAsia"/>
          <w:lang w:eastAsia="ko-KR"/>
        </w:rPr>
        <w:t xml:space="preserve"> </w:t>
      </w:r>
      <w:r w:rsidRPr="00D22D14">
        <w:rPr>
          <w:rFonts w:eastAsiaTheme="minorEastAsia"/>
          <w:lang w:eastAsia="ko-KR"/>
        </w:rPr>
        <w:t>#</w:t>
      </w:r>
    </w:p>
    <w:p w14:paraId="0D2D95EE" w14:textId="77777777" w:rsidR="00997FA5" w:rsidRDefault="00997FA5" w:rsidP="00997FA5">
      <w:pPr>
        <w:pStyle w:val="pf0"/>
        <w:spacing w:before="0" w:beforeAutospacing="0" w:after="0" w:afterAutospacing="0"/>
        <w:ind w:left="0"/>
        <w:rPr>
          <w:rFonts w:asciiTheme="minorHAnsi" w:eastAsia="Malgun Gothic" w:hAnsiTheme="minorHAnsi" w:cstheme="minorHAnsi"/>
          <w:i/>
          <w:iCs/>
          <w:sz w:val="18"/>
          <w:szCs w:val="18"/>
        </w:rPr>
      </w:pPr>
    </w:p>
    <w:p w14:paraId="223C60E2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Las fechas de disponibilidad de algunas ofertas de socios pueden variar. Consulta los términos y condiciones en LG.com.</w:t>
      </w:r>
    </w:p>
    <w:p w14:paraId="015D880F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El alcance de la plataforma puede variar según el socio. Consulta los términos y condiciones en LG.com.</w:t>
      </w:r>
    </w:p>
    <w:p w14:paraId="7C3965A3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La oferta aplica al plan con publicidad. Solo para nuevos suscriptores y suscriptores elegibles que regresen. Debes ser mayor de 18 años. Después de 12 meses, el plan se renovará automáticamente al precio mensual vigente (actualmente $35.99/mes) hasta que se cancele. El precio puede cambiar. La oferta termina el 5/1/26. Consulta los términos en disneyplus.com/</w:t>
      </w:r>
      <w:proofErr w:type="spellStart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promo</w:t>
      </w:r>
      <w:proofErr w:type="spellEnd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.</w:t>
      </w:r>
    </w:p>
    <w:p w14:paraId="40FD1547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lastRenderedPageBreak/>
        <w:t xml:space="preserve">El plan Paramount+ </w:t>
      </w:r>
      <w:proofErr w:type="spellStart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Essential</w:t>
      </w:r>
      <w:proofErr w:type="spellEnd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 estará disponible por $29.99/año y el plan Paramount+ Premium por $59.99/año, sin prueba gratuita. La oferta estará vigente del jueves 4 de septiembre al viernes 19 de septiembre.</w:t>
      </w:r>
    </w:p>
    <w:p w14:paraId="48261BEF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La colección está disponible en mercados participantes selectos desde el 1 de septiembre de 2025 hasta el 6 de octubre de 2025. Se requiere una cuenta de Apple con método de pago registrado. El pago se cobrará al método de pago registrado. Aplican los términos y la Política de Privacidad de Apple; consulta los términos aplicables en </w:t>
      </w:r>
      <w:hyperlink r:id="rId13" w:history="1">
        <w:r w:rsidRPr="002A6172">
          <w:rPr>
            <w:rStyle w:val="Hyperlink"/>
            <w:rFonts w:asciiTheme="minorHAnsi" w:eastAsia="Malgun Gothic" w:hAnsiTheme="minorHAnsi" w:cstheme="minorHAnsi"/>
            <w:i/>
            <w:iCs/>
            <w:sz w:val="18"/>
            <w:szCs w:val="18"/>
            <w:lang w:val="es-MX"/>
          </w:rPr>
          <w:t>www.apple.com/legal/internet-services/itunes/us/terms.html</w:t>
        </w:r>
      </w:hyperlink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. Debes tener la edad mínima requerida en tu país y en el país correspondiente a la tienda donde canjeas la oferta. Se requieren productos y servicios compatibles. La app Apple TV es marca de servicio de Apple Inc. Aplican restricciones y términos.</w:t>
      </w:r>
    </w:p>
    <w:p w14:paraId="790A832D" w14:textId="77777777" w:rsidR="002A6172" w:rsidRPr="002A6172" w:rsidRDefault="002A6172" w:rsidP="002A6172">
      <w:pPr>
        <w:pStyle w:val="pf0"/>
        <w:numPr>
          <w:ilvl w:val="0"/>
          <w:numId w:val="13"/>
        </w:numPr>
        <w:spacing w:before="0" w:beforeAutospacing="0" w:after="0" w:afterAutospacing="0"/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</w:pPr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Canjea la prueba de Xbox </w:t>
      </w:r>
      <w:proofErr w:type="spellStart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Game</w:t>
      </w:r>
      <w:proofErr w:type="spellEnd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 Pass </w:t>
      </w:r>
      <w:proofErr w:type="spellStart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Ultimate</w:t>
      </w:r>
      <w:proofErr w:type="spellEnd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 antes del 15 de septiembre de 2025. Redime en </w:t>
      </w:r>
      <w:hyperlink r:id="rId14" w:history="1">
        <w:r w:rsidRPr="002A6172">
          <w:rPr>
            <w:rStyle w:val="Hyperlink"/>
            <w:rFonts w:asciiTheme="minorHAnsi" w:eastAsia="Malgun Gothic" w:hAnsiTheme="minorHAnsi" w:cstheme="minorHAnsi"/>
            <w:i/>
            <w:iCs/>
            <w:sz w:val="18"/>
            <w:szCs w:val="18"/>
            <w:lang w:val="es-MX"/>
          </w:rPr>
          <w:t>https://www.xbox.com/redeem</w:t>
        </w:r>
      </w:hyperlink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 antes del 16 de septiembre de 2025. Válido solo para nuevos miembros de Xbox </w:t>
      </w:r>
      <w:proofErr w:type="spellStart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>Game</w:t>
      </w:r>
      <w:proofErr w:type="spellEnd"/>
      <w:r w:rsidRPr="002A6172">
        <w:rPr>
          <w:rFonts w:asciiTheme="minorHAnsi" w:eastAsia="Malgun Gothic" w:hAnsiTheme="minorHAnsi" w:cstheme="minorHAnsi"/>
          <w:i/>
          <w:iCs/>
          <w:sz w:val="18"/>
          <w:szCs w:val="18"/>
          <w:lang w:val="es-MX"/>
        </w:rPr>
        <w:t xml:space="preserve"> Pass.</w:t>
      </w:r>
    </w:p>
    <w:p w14:paraId="70B1BE9A" w14:textId="77777777" w:rsidR="002A6172" w:rsidRDefault="002A6172" w:rsidP="00997FA5">
      <w:pPr>
        <w:pStyle w:val="pf0"/>
        <w:spacing w:before="0" w:beforeAutospacing="0" w:after="0" w:afterAutospacing="0"/>
        <w:ind w:left="0"/>
        <w:rPr>
          <w:rFonts w:asciiTheme="minorHAnsi" w:eastAsia="Malgun Gothic" w:hAnsiTheme="minorHAnsi" w:cstheme="minorHAnsi"/>
          <w:i/>
          <w:iCs/>
          <w:sz w:val="18"/>
          <w:szCs w:val="18"/>
        </w:rPr>
      </w:pPr>
    </w:p>
    <w:p w14:paraId="4B8059EF" w14:textId="77777777" w:rsidR="002A6172" w:rsidRDefault="002A6172" w:rsidP="00B056C9">
      <w:pPr>
        <w:suppressAutoHyphens/>
        <w:kinsoku w:val="0"/>
        <w:rPr>
          <w:rFonts w:eastAsia="Batang"/>
          <w:sz w:val="18"/>
          <w:szCs w:val="18"/>
        </w:rPr>
      </w:pPr>
    </w:p>
    <w:p w14:paraId="19AD1C1E" w14:textId="77777777" w:rsidR="002A6172" w:rsidRDefault="002A6172" w:rsidP="002A6172">
      <w:pPr>
        <w:suppressAutoHyphens/>
        <w:kinsoku w:val="0"/>
        <w:rPr>
          <w:rFonts w:eastAsia="Batang"/>
          <w:sz w:val="18"/>
          <w:szCs w:val="18"/>
          <w:lang w:val="es-MX"/>
        </w:rPr>
      </w:pPr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 xml:space="preserve">Acerca de LG </w:t>
      </w:r>
      <w:proofErr w:type="spellStart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>Electronics</w:t>
      </w:r>
      <w:proofErr w:type="spellEnd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 xml:space="preserve"> Media </w:t>
      </w:r>
      <w:proofErr w:type="spellStart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>Entertainment</w:t>
      </w:r>
      <w:proofErr w:type="spellEnd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 xml:space="preserve"> </w:t>
      </w:r>
      <w:proofErr w:type="spellStart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>Solution</w:t>
      </w:r>
      <w:proofErr w:type="spellEnd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 xml:space="preserve"> Company</w:t>
      </w:r>
      <w:r w:rsidRPr="002A6172">
        <w:rPr>
          <w:rFonts w:eastAsia="Batang"/>
          <w:sz w:val="18"/>
          <w:szCs w:val="18"/>
          <w:lang w:val="es-MX"/>
        </w:rPr>
        <w:br/>
        <w:t xml:space="preserve">La LG Media </w:t>
      </w:r>
      <w:proofErr w:type="spellStart"/>
      <w:r w:rsidRPr="002A6172">
        <w:rPr>
          <w:rFonts w:eastAsia="Batang"/>
          <w:sz w:val="18"/>
          <w:szCs w:val="18"/>
          <w:lang w:val="es-MX"/>
        </w:rPr>
        <w:t>Entertainment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</w:t>
      </w:r>
      <w:proofErr w:type="spellStart"/>
      <w:r w:rsidRPr="002A6172">
        <w:rPr>
          <w:rFonts w:eastAsia="Batang"/>
          <w:sz w:val="18"/>
          <w:szCs w:val="18"/>
          <w:lang w:val="es-MX"/>
        </w:rPr>
        <w:t>Solution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Company (MS) es un referente en innovación en televisores, audio, pantallas y plataformas de Smart TV. La compañía mejora la experiencia de entretenimiento con sus televisores OLED, reconocidos por sus negros perfectos y colores intensos, y con sus televisores LCD QNED </w:t>
      </w:r>
      <w:proofErr w:type="spellStart"/>
      <w:r w:rsidRPr="002A6172">
        <w:rPr>
          <w:rFonts w:eastAsia="Batang"/>
          <w:sz w:val="18"/>
          <w:szCs w:val="18"/>
          <w:lang w:val="es-MX"/>
        </w:rPr>
        <w:t>premium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, todos potenciados por la plataforma de Smart TV </w:t>
      </w:r>
      <w:proofErr w:type="spellStart"/>
      <w:r w:rsidRPr="002A6172">
        <w:rPr>
          <w:rFonts w:eastAsia="Batang"/>
          <w:sz w:val="18"/>
          <w:szCs w:val="18"/>
          <w:lang w:val="es-MX"/>
        </w:rPr>
        <w:t>webOS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, personalizada para cada usuario. Además, la MS Company ofrece soluciones de Tecnologías de la Información (monitores para </w:t>
      </w:r>
      <w:proofErr w:type="spellStart"/>
      <w:r w:rsidRPr="002A6172">
        <w:rPr>
          <w:rFonts w:eastAsia="Batang"/>
          <w:sz w:val="18"/>
          <w:szCs w:val="18"/>
          <w:lang w:val="es-MX"/>
        </w:rPr>
        <w:t>gaming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y oficina, laptops, proyectores, dispositivos en la nube y pantallas médicas) y soluciones de señalización (pantallas Micro LED, señalización digital, pantallas para hospitalidad y software de señalización), diseñadas para maximizar la eficiencia del trabajo y brindar un valor sólido a los clientes. Para más noticias sobre LG, visita </w:t>
      </w:r>
      <w:hyperlink r:id="rId15" w:history="1">
        <w:r w:rsidRPr="002A6172">
          <w:rPr>
            <w:rStyle w:val="Hyperlink"/>
            <w:rFonts w:eastAsia="Batang"/>
            <w:sz w:val="18"/>
            <w:szCs w:val="18"/>
            <w:lang w:val="es-MX"/>
          </w:rPr>
          <w:t>www.LGnewsroom.com</w:t>
        </w:r>
      </w:hyperlink>
      <w:r w:rsidRPr="002A6172">
        <w:rPr>
          <w:rFonts w:eastAsia="Batang"/>
          <w:sz w:val="18"/>
          <w:szCs w:val="18"/>
          <w:lang w:val="es-MX"/>
        </w:rPr>
        <w:t>.</w:t>
      </w:r>
    </w:p>
    <w:p w14:paraId="1CB20C94" w14:textId="77777777" w:rsidR="002A6172" w:rsidRPr="002A6172" w:rsidRDefault="002A6172" w:rsidP="002A6172">
      <w:pPr>
        <w:suppressAutoHyphens/>
        <w:kinsoku w:val="0"/>
        <w:rPr>
          <w:rFonts w:eastAsia="Batang"/>
          <w:sz w:val="18"/>
          <w:szCs w:val="18"/>
          <w:lang w:val="es-MX"/>
        </w:rPr>
      </w:pPr>
    </w:p>
    <w:p w14:paraId="211C5FCD" w14:textId="77777777" w:rsidR="002A6172" w:rsidRPr="002A6172" w:rsidRDefault="002A6172" w:rsidP="002A6172">
      <w:pPr>
        <w:suppressAutoHyphens/>
        <w:kinsoku w:val="0"/>
        <w:rPr>
          <w:rFonts w:eastAsia="Batang"/>
          <w:sz w:val="18"/>
          <w:szCs w:val="18"/>
          <w:lang w:val="es-MX"/>
        </w:rPr>
      </w:pPr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 xml:space="preserve">Acerca de la plataforma </w:t>
      </w:r>
      <w:proofErr w:type="spellStart"/>
      <w:r w:rsidRPr="002A6172">
        <w:rPr>
          <w:rFonts w:eastAsia="Batang"/>
          <w:b/>
          <w:bCs/>
          <w:color w:val="C00000"/>
          <w:sz w:val="18"/>
          <w:szCs w:val="18"/>
          <w:lang w:val="es-MX"/>
        </w:rPr>
        <w:t>webOS</w:t>
      </w:r>
      <w:proofErr w:type="spellEnd"/>
      <w:r w:rsidRPr="002A6172">
        <w:rPr>
          <w:rFonts w:eastAsia="Batang"/>
          <w:sz w:val="18"/>
          <w:szCs w:val="18"/>
          <w:lang w:val="es-MX"/>
        </w:rPr>
        <w:br/>
        <w:t xml:space="preserve">La plataforma </w:t>
      </w:r>
      <w:proofErr w:type="spellStart"/>
      <w:r w:rsidRPr="002A6172">
        <w:rPr>
          <w:rFonts w:eastAsia="Batang"/>
          <w:sz w:val="18"/>
          <w:szCs w:val="18"/>
          <w:lang w:val="es-MX"/>
        </w:rPr>
        <w:t>webOS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ha impulsado los televisores LG por más de una década, ganándose elogios por su interfaz intuitiva que permite una navegación y personalización sencillas. Con un ecosistema de socios globales en constante crecimiento, </w:t>
      </w:r>
      <w:proofErr w:type="spellStart"/>
      <w:r w:rsidRPr="002A6172">
        <w:rPr>
          <w:rFonts w:eastAsia="Batang"/>
          <w:sz w:val="18"/>
          <w:szCs w:val="18"/>
          <w:lang w:val="es-MX"/>
        </w:rPr>
        <w:t>webOS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está preparada para impulsar el crecimiento futuro de LG en múltiples dispositivos y experiencias fuera del hogar.</w:t>
      </w:r>
    </w:p>
    <w:p w14:paraId="5893F817" w14:textId="77777777" w:rsidR="002A6172" w:rsidRPr="002A6172" w:rsidRDefault="002A6172" w:rsidP="002A6172">
      <w:pPr>
        <w:suppressAutoHyphens/>
        <w:kinsoku w:val="0"/>
        <w:rPr>
          <w:rFonts w:eastAsia="Batang"/>
          <w:sz w:val="18"/>
          <w:szCs w:val="18"/>
          <w:lang w:val="es-MX"/>
        </w:rPr>
      </w:pPr>
      <w:r w:rsidRPr="002A6172">
        <w:rPr>
          <w:rFonts w:eastAsia="Batang"/>
          <w:sz w:val="18"/>
          <w:szCs w:val="18"/>
          <w:lang w:val="es-MX"/>
        </w:rPr>
        <w:t xml:space="preserve">LG </w:t>
      </w:r>
      <w:proofErr w:type="spellStart"/>
      <w:r w:rsidRPr="002A6172">
        <w:rPr>
          <w:rFonts w:eastAsia="Batang"/>
          <w:sz w:val="18"/>
          <w:szCs w:val="18"/>
          <w:lang w:val="es-MX"/>
        </w:rPr>
        <w:t>Channels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, el servicio exclusivo de </w:t>
      </w:r>
      <w:proofErr w:type="spellStart"/>
      <w:r w:rsidRPr="002A6172">
        <w:rPr>
          <w:rFonts w:eastAsia="Batang"/>
          <w:sz w:val="18"/>
          <w:szCs w:val="18"/>
          <w:lang w:val="es-MX"/>
        </w:rPr>
        <w:t>streaming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gratuito de LG, ofrece una amplia selección de programación </w:t>
      </w:r>
      <w:proofErr w:type="spellStart"/>
      <w:r w:rsidRPr="002A6172">
        <w:rPr>
          <w:rFonts w:eastAsia="Batang"/>
          <w:sz w:val="18"/>
          <w:szCs w:val="18"/>
          <w:lang w:val="es-MX"/>
        </w:rPr>
        <w:t>premium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en vivo y bajo demanda, incluyendo películas, series, noticias, deportes, comedia, anime y más. Con un número de canales en constante expansión, los propietarios de televisores LG, monitores inteligentes o proyectores pueden descubrir fácilmente sus programas favoritos a través de la app LG </w:t>
      </w:r>
      <w:proofErr w:type="spellStart"/>
      <w:r w:rsidRPr="002A6172">
        <w:rPr>
          <w:rFonts w:eastAsia="Batang"/>
          <w:sz w:val="18"/>
          <w:szCs w:val="18"/>
          <w:lang w:val="es-MX"/>
        </w:rPr>
        <w:t>Channels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. LG </w:t>
      </w:r>
      <w:proofErr w:type="spellStart"/>
      <w:r w:rsidRPr="002A6172">
        <w:rPr>
          <w:rFonts w:eastAsia="Batang"/>
          <w:sz w:val="18"/>
          <w:szCs w:val="18"/>
          <w:lang w:val="es-MX"/>
        </w:rPr>
        <w:t>Channels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también está disponible para automóviles y televisores de hotel. Para más noticias sobre </w:t>
      </w:r>
      <w:proofErr w:type="spellStart"/>
      <w:r w:rsidRPr="002A6172">
        <w:rPr>
          <w:rFonts w:eastAsia="Batang"/>
          <w:sz w:val="18"/>
          <w:szCs w:val="18"/>
          <w:lang w:val="es-MX"/>
        </w:rPr>
        <w:t>webOS</w:t>
      </w:r>
      <w:proofErr w:type="spellEnd"/>
      <w:r w:rsidRPr="002A6172">
        <w:rPr>
          <w:rFonts w:eastAsia="Batang"/>
          <w:sz w:val="18"/>
          <w:szCs w:val="18"/>
          <w:lang w:val="es-MX"/>
        </w:rPr>
        <w:t xml:space="preserve"> para Smart TV, visita </w:t>
      </w:r>
      <w:hyperlink r:id="rId16" w:history="1">
        <w:r w:rsidRPr="002A6172">
          <w:rPr>
            <w:rStyle w:val="Hyperlink"/>
            <w:rFonts w:eastAsia="Batang"/>
            <w:sz w:val="18"/>
            <w:szCs w:val="18"/>
            <w:lang w:val="es-MX"/>
          </w:rPr>
          <w:t>www.lg.com</w:t>
        </w:r>
      </w:hyperlink>
      <w:r w:rsidRPr="002A6172">
        <w:rPr>
          <w:rFonts w:eastAsia="Batang"/>
          <w:sz w:val="18"/>
          <w:szCs w:val="18"/>
          <w:lang w:val="es-MX"/>
        </w:rPr>
        <w:t>.</w:t>
      </w:r>
    </w:p>
    <w:p w14:paraId="283FAF44" w14:textId="5DCECD84" w:rsidR="002A6172" w:rsidRPr="002A6172" w:rsidRDefault="002A6172" w:rsidP="00B056C9">
      <w:pPr>
        <w:suppressAutoHyphens/>
        <w:kinsoku w:val="0"/>
        <w:rPr>
          <w:rFonts w:eastAsia="Batang"/>
          <w:sz w:val="18"/>
          <w:szCs w:val="18"/>
          <w:lang w:val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3540"/>
        <w:gridCol w:w="315"/>
      </w:tblGrid>
      <w:tr w:rsidR="0DFB3ACF" w14:paraId="52D9D85A" w14:textId="77777777" w:rsidTr="0DFB3ACF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48413E1" w14:textId="45A73FC0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 Contacto de Prensa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14:paraId="0C820E1C" w14:textId="2354582E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14:paraId="044872BA" w14:textId="7C99AEA4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  <w:p w14:paraId="0BCA6A6D" w14:textId="4F594215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Daniel Aguilar     </w:t>
            </w:r>
          </w:p>
          <w:p w14:paraId="1E215025" w14:textId="30D7B501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Media &amp; PR        </w:t>
            </w:r>
          </w:p>
          <w:p w14:paraId="557EEFE9" w14:textId="050192C2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Tel.  555321-1977             </w:t>
            </w:r>
          </w:p>
          <w:p w14:paraId="24EB4E7C" w14:textId="0A0F00C9" w:rsidR="0DFB3ACF" w:rsidRDefault="005E2A7C" w:rsidP="0DFB3AC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7">
              <w:r w:rsidR="0DFB3ACF" w:rsidRPr="0DFB3ACF">
                <w:rPr>
                  <w:rStyle w:val="Hyperlink"/>
                  <w:rFonts w:eastAsia="Times New Roman"/>
                  <w:b/>
                  <w:bCs/>
                  <w:sz w:val="20"/>
                  <w:szCs w:val="20"/>
                  <w:lang w:val="es-MX"/>
                </w:rPr>
                <w:t>daniel.aguilar@lge.com</w:t>
              </w:r>
            </w:hyperlink>
            <w:r w:rsidR="0DFB3ACF" w:rsidRPr="0DFB3AC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s-MX"/>
              </w:rPr>
              <w:t>      </w:t>
            </w:r>
            <w:r w:rsidR="0DFB3ACF"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4254A6BF" w14:textId="750722C6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14:paraId="2D1FDD0C" w14:textId="0BDF9037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14:paraId="7A22447E" w14:textId="2372B802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  <w:p w14:paraId="6AA2B6B3" w14:textId="1184C040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Daniela Medel    </w:t>
            </w:r>
          </w:p>
          <w:p w14:paraId="287C209B" w14:textId="23A133CE" w:rsidR="0DFB3ACF" w:rsidRPr="00045010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Media &amp; PR  </w:t>
            </w:r>
          </w:p>
          <w:p w14:paraId="6E14123B" w14:textId="70AC0AB0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Tel.  52 56 6230 2485   </w:t>
            </w:r>
          </w:p>
          <w:p w14:paraId="386489FC" w14:textId="10CADB62" w:rsidR="0DFB3ACF" w:rsidRDefault="005E2A7C" w:rsidP="0DFB3AC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8">
              <w:r w:rsidR="0DFB3ACF" w:rsidRPr="0DFB3ACF">
                <w:rPr>
                  <w:rStyle w:val="Hyperlink"/>
                  <w:rFonts w:eastAsia="Times New Roman"/>
                  <w:b/>
                  <w:bCs/>
                  <w:sz w:val="20"/>
                  <w:szCs w:val="20"/>
                  <w:lang w:val="es-MX"/>
                </w:rPr>
                <w:t>daniela.medel@lge.com</w:t>
              </w:r>
            </w:hyperlink>
            <w:r w:rsidR="0DFB3ACF"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2C5F5D5" w14:textId="42A779D6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21129907" w14:textId="2FDCE582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652BFD98" w14:textId="0A817630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DFB3ACF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Burson</w:t>
            </w:r>
            <w:proofErr w:type="spellEnd"/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   </w:t>
            </w:r>
          </w:p>
          <w:p w14:paraId="0274B241" w14:textId="46B286FB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Montserrat Valle </w:t>
            </w:r>
          </w:p>
          <w:p w14:paraId="63C5C362" w14:textId="6DE7F6AB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Senior Account Executive  </w:t>
            </w:r>
          </w:p>
          <w:p w14:paraId="65CF9676" w14:textId="5D452C61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Tel. 55 3100 4564   </w:t>
            </w:r>
          </w:p>
          <w:p w14:paraId="1149D9C3" w14:textId="65309971" w:rsidR="0DFB3ACF" w:rsidRDefault="005E2A7C" w:rsidP="0DFB3AC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19">
              <w:r w:rsidR="0DFB3ACF" w:rsidRPr="0DFB3ACF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montserrat.vallevargas@bursonglobal.com</w:t>
              </w:r>
            </w:hyperlink>
            <w:r w:rsidR="0DFB3ACF"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36F1921" w14:textId="16434F9B" w:rsidR="0DFB3ACF" w:rsidRDefault="0DFB3ACF" w:rsidP="0DFB3AC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</w:tr>
    </w:tbl>
    <w:p w14:paraId="6B096059" w14:textId="545232FD" w:rsidR="0DFB3ACF" w:rsidRDefault="0DFB3ACF" w:rsidP="0DFB3ACF">
      <w:pPr>
        <w:rPr>
          <w:rFonts w:eastAsia="Batang"/>
          <w:sz w:val="18"/>
          <w:szCs w:val="18"/>
          <w:lang w:val="es-MX"/>
        </w:rPr>
      </w:pPr>
    </w:p>
    <w:sectPr w:rsidR="0DFB3ACF" w:rsidSect="002C6928">
      <w:headerReference w:type="default" r:id="rId20"/>
      <w:footerReference w:type="default" r:id="rId21"/>
      <w:endnotePr>
        <w:numFmt w:val="decimal"/>
      </w:endnotePr>
      <w:pgSz w:w="11907" w:h="16840"/>
      <w:pgMar w:top="2268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90038F" w16cex:dateUtc="2025-08-13T04:03:00Z"/>
  <w16cex:commentExtensible w16cex:durableId="34632A59" w16cex:dateUtc="2025-08-13T04:06:00Z"/>
  <w16cex:commentExtensible w16cex:durableId="247B395D" w16cex:dateUtc="2025-08-14T04:26:00Z"/>
  <w16cex:commentExtensible w16cex:durableId="1404EFB7" w16cex:dateUtc="2025-08-21T01:46:00Z"/>
  <w16cex:commentExtensible w16cex:durableId="33FEAD51" w16cex:dateUtc="2025-08-21T01:47:00Z"/>
  <w16cex:commentExtensible w16cex:durableId="432F818F" w16cex:dateUtc="2025-08-21T01:47:00Z"/>
  <w16cex:commentExtensible w16cex:durableId="172E37AB" w16cex:dateUtc="2025-08-28T20:00:58.5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0756E9" w16cid:durableId="0690038F"/>
  <w16cid:commentId w16cid:paraId="5366AEC9" w16cid:durableId="34632A59"/>
  <w16cid:commentId w16cid:paraId="1F1FDB32" w16cid:durableId="247B395D"/>
  <w16cid:commentId w16cid:paraId="55CFD93E" w16cid:durableId="1404EFB7"/>
  <w16cid:commentId w16cid:paraId="027C44E7" w16cid:durableId="33FEAD51"/>
  <w16cid:commentId w16cid:paraId="5E1C0BD2" w16cid:durableId="432F818F"/>
  <w16cid:commentId w16cid:paraId="460E67CD" w16cid:durableId="172E3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247B" w14:textId="77777777" w:rsidR="004619B5" w:rsidRDefault="004619B5">
      <w:r>
        <w:separator/>
      </w:r>
    </w:p>
  </w:endnote>
  <w:endnote w:type="continuationSeparator" w:id="0">
    <w:p w14:paraId="6B1F9DEF" w14:textId="77777777" w:rsidR="004619B5" w:rsidRDefault="004619B5">
      <w:r>
        <w:continuationSeparator/>
      </w:r>
    </w:p>
  </w:endnote>
  <w:endnote w:type="continuationNotice" w:id="1">
    <w:p w14:paraId="4BE225E2" w14:textId="77777777" w:rsidR="004619B5" w:rsidRDefault="00461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90DB" w14:textId="59DEA68F" w:rsidR="006E3FC3" w:rsidRDefault="002E07F7" w:rsidP="001A1EB3">
    <w:pPr>
      <w:pStyle w:val="Footer"/>
      <w:ind w:rightChars="150" w:right="360" w:firstLineChars="1850" w:firstLine="370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2FDA1D8" wp14:editId="2F00EABA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64135" cy="231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A99B511" w14:textId="77777777" w:rsidR="006E3FC3" w:rsidRDefault="006E3FC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E2A7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DA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5pt;margin-top:-17.7pt;width:5.05pt;height:18.2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" o:allowincell="f" filled="f" stroked="f" strokeweight="1pt">
              <v:path arrowok="t"/>
              <v:textbox inset="0,0,0,0">
                <w:txbxContent>
                  <w:p w14:paraId="4A99B511" w14:textId="77777777" w:rsidR="006E3FC3" w:rsidRDefault="006E3FC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E2A7C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F7E8" w14:textId="77777777" w:rsidR="004619B5" w:rsidRDefault="004619B5">
      <w:r>
        <w:separator/>
      </w:r>
    </w:p>
  </w:footnote>
  <w:footnote w:type="continuationSeparator" w:id="0">
    <w:p w14:paraId="7003463E" w14:textId="77777777" w:rsidR="004619B5" w:rsidRDefault="004619B5">
      <w:r>
        <w:continuationSeparator/>
      </w:r>
    </w:p>
  </w:footnote>
  <w:footnote w:type="continuationNotice" w:id="1">
    <w:p w14:paraId="543EFA34" w14:textId="77777777" w:rsidR="004619B5" w:rsidRDefault="004619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043F" w14:textId="4AFF1150" w:rsidR="00764C6D" w:rsidRDefault="009809CC" w:rsidP="00764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noProof/>
        <w:lang w:eastAsia="ko-KR"/>
      </w:rPr>
      <w:drawing>
        <wp:anchor distT="0" distB="0" distL="114300" distR="114300" simplePos="0" relativeHeight="251658242" behindDoc="0" locked="0" layoutInCell="1" allowOverlap="1" wp14:anchorId="5310262A" wp14:editId="559B89B7">
          <wp:simplePos x="0" y="0"/>
          <wp:positionH relativeFrom="column">
            <wp:posOffset>4903470</wp:posOffset>
          </wp:positionH>
          <wp:positionV relativeFrom="paragraph">
            <wp:posOffset>234315</wp:posOffset>
          </wp:positionV>
          <wp:extent cx="950595" cy="163195"/>
          <wp:effectExtent l="0" t="0" r="1905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0" distR="0" simplePos="0" relativeHeight="251658241" behindDoc="0" locked="0" layoutInCell="1" hidden="0" allowOverlap="1" wp14:anchorId="7778ECC9" wp14:editId="4914C217">
          <wp:simplePos x="0" y="0"/>
          <wp:positionH relativeFrom="leftMargin">
            <wp:posOffset>558800</wp:posOffset>
          </wp:positionH>
          <wp:positionV relativeFrom="paragraph">
            <wp:posOffset>165100</wp:posOffset>
          </wp:positionV>
          <wp:extent cx="586105" cy="317500"/>
          <wp:effectExtent l="0" t="0" r="0" b="6350"/>
          <wp:wrapSquare wrapText="bothSides" distT="0" distB="0" distL="0" distR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27BEE" w14:textId="10F10069" w:rsidR="006E3FC3" w:rsidRDefault="006E3FC3" w:rsidP="00E25C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D55"/>
    <w:multiLevelType w:val="multilevel"/>
    <w:tmpl w:val="F1B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0E11"/>
    <w:multiLevelType w:val="multilevel"/>
    <w:tmpl w:val="8AD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621CE"/>
    <w:multiLevelType w:val="hybridMultilevel"/>
    <w:tmpl w:val="8B48E140"/>
    <w:lvl w:ilvl="0" w:tplc="A5A6493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0D66D67"/>
    <w:multiLevelType w:val="hybridMultilevel"/>
    <w:tmpl w:val="BCB64350"/>
    <w:name w:val="Numbered list 2"/>
    <w:lvl w:ilvl="0" w:tplc="A432A7C6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DF5679D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854CD6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0BEC46E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2D4E520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4D56744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53A955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8A74EFC8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6C3A8A7E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4">
    <w:nsid w:val="21CA711D"/>
    <w:multiLevelType w:val="hybridMultilevel"/>
    <w:tmpl w:val="9146A802"/>
    <w:lvl w:ilvl="0" w:tplc="EC60A48C">
      <w:start w:val="1"/>
      <w:numFmt w:val="decimal"/>
      <w:lvlText w:val="%1."/>
      <w:lvlJc w:val="left"/>
      <w:pPr>
        <w:ind w:left="1440" w:hanging="360"/>
      </w:pPr>
    </w:lvl>
    <w:lvl w:ilvl="1" w:tplc="31EC7F7E">
      <w:start w:val="1"/>
      <w:numFmt w:val="decimal"/>
      <w:lvlText w:val="%2."/>
      <w:lvlJc w:val="left"/>
      <w:pPr>
        <w:ind w:left="1440" w:hanging="360"/>
      </w:pPr>
    </w:lvl>
    <w:lvl w:ilvl="2" w:tplc="AB60FD20">
      <w:start w:val="1"/>
      <w:numFmt w:val="decimal"/>
      <w:lvlText w:val="%3."/>
      <w:lvlJc w:val="left"/>
      <w:pPr>
        <w:ind w:left="1440" w:hanging="360"/>
      </w:pPr>
    </w:lvl>
    <w:lvl w:ilvl="3" w:tplc="5BDC6F86">
      <w:start w:val="1"/>
      <w:numFmt w:val="decimal"/>
      <w:lvlText w:val="%4."/>
      <w:lvlJc w:val="left"/>
      <w:pPr>
        <w:ind w:left="1440" w:hanging="360"/>
      </w:pPr>
    </w:lvl>
    <w:lvl w:ilvl="4" w:tplc="DE225A98">
      <w:start w:val="1"/>
      <w:numFmt w:val="decimal"/>
      <w:lvlText w:val="%5."/>
      <w:lvlJc w:val="left"/>
      <w:pPr>
        <w:ind w:left="1440" w:hanging="360"/>
      </w:pPr>
    </w:lvl>
    <w:lvl w:ilvl="5" w:tplc="F5A4207C">
      <w:start w:val="1"/>
      <w:numFmt w:val="decimal"/>
      <w:lvlText w:val="%6."/>
      <w:lvlJc w:val="left"/>
      <w:pPr>
        <w:ind w:left="1440" w:hanging="360"/>
      </w:pPr>
    </w:lvl>
    <w:lvl w:ilvl="6" w:tplc="7E3A1C92">
      <w:start w:val="1"/>
      <w:numFmt w:val="decimal"/>
      <w:lvlText w:val="%7."/>
      <w:lvlJc w:val="left"/>
      <w:pPr>
        <w:ind w:left="1440" w:hanging="360"/>
      </w:pPr>
    </w:lvl>
    <w:lvl w:ilvl="7" w:tplc="54802C1E">
      <w:start w:val="1"/>
      <w:numFmt w:val="decimal"/>
      <w:lvlText w:val="%8."/>
      <w:lvlJc w:val="left"/>
      <w:pPr>
        <w:ind w:left="1440" w:hanging="360"/>
      </w:pPr>
    </w:lvl>
    <w:lvl w:ilvl="8" w:tplc="E5581DFE">
      <w:start w:val="1"/>
      <w:numFmt w:val="decimal"/>
      <w:lvlText w:val="%9."/>
      <w:lvlJc w:val="left"/>
      <w:pPr>
        <w:ind w:left="1440" w:hanging="360"/>
      </w:pPr>
    </w:lvl>
  </w:abstractNum>
  <w:abstractNum w:abstractNumId="5">
    <w:nsid w:val="26885DB3"/>
    <w:multiLevelType w:val="hybridMultilevel"/>
    <w:tmpl w:val="DB0CFDA6"/>
    <w:lvl w:ilvl="0" w:tplc="696002BA">
      <w:start w:val="1"/>
      <w:numFmt w:val="decimal"/>
      <w:lvlText w:val="%1."/>
      <w:lvlJc w:val="left"/>
      <w:pPr>
        <w:ind w:left="1440" w:hanging="360"/>
      </w:pPr>
    </w:lvl>
    <w:lvl w:ilvl="1" w:tplc="EF96EDEC">
      <w:start w:val="1"/>
      <w:numFmt w:val="decimal"/>
      <w:lvlText w:val="%2."/>
      <w:lvlJc w:val="left"/>
      <w:pPr>
        <w:ind w:left="1440" w:hanging="360"/>
      </w:pPr>
    </w:lvl>
    <w:lvl w:ilvl="2" w:tplc="18A009C4">
      <w:start w:val="1"/>
      <w:numFmt w:val="decimal"/>
      <w:lvlText w:val="%3."/>
      <w:lvlJc w:val="left"/>
      <w:pPr>
        <w:ind w:left="1440" w:hanging="360"/>
      </w:pPr>
    </w:lvl>
    <w:lvl w:ilvl="3" w:tplc="0498A810">
      <w:start w:val="1"/>
      <w:numFmt w:val="decimal"/>
      <w:lvlText w:val="%4."/>
      <w:lvlJc w:val="left"/>
      <w:pPr>
        <w:ind w:left="1440" w:hanging="360"/>
      </w:pPr>
    </w:lvl>
    <w:lvl w:ilvl="4" w:tplc="EC4E108A">
      <w:start w:val="1"/>
      <w:numFmt w:val="decimal"/>
      <w:lvlText w:val="%5."/>
      <w:lvlJc w:val="left"/>
      <w:pPr>
        <w:ind w:left="1440" w:hanging="360"/>
      </w:pPr>
    </w:lvl>
    <w:lvl w:ilvl="5" w:tplc="C994E034">
      <w:start w:val="1"/>
      <w:numFmt w:val="decimal"/>
      <w:lvlText w:val="%6."/>
      <w:lvlJc w:val="left"/>
      <w:pPr>
        <w:ind w:left="1440" w:hanging="360"/>
      </w:pPr>
    </w:lvl>
    <w:lvl w:ilvl="6" w:tplc="D4C29D86">
      <w:start w:val="1"/>
      <w:numFmt w:val="decimal"/>
      <w:lvlText w:val="%7."/>
      <w:lvlJc w:val="left"/>
      <w:pPr>
        <w:ind w:left="1440" w:hanging="360"/>
      </w:pPr>
    </w:lvl>
    <w:lvl w:ilvl="7" w:tplc="8CD200B4">
      <w:start w:val="1"/>
      <w:numFmt w:val="decimal"/>
      <w:lvlText w:val="%8."/>
      <w:lvlJc w:val="left"/>
      <w:pPr>
        <w:ind w:left="1440" w:hanging="360"/>
      </w:pPr>
    </w:lvl>
    <w:lvl w:ilvl="8" w:tplc="4928E4C6">
      <w:start w:val="1"/>
      <w:numFmt w:val="decimal"/>
      <w:lvlText w:val="%9."/>
      <w:lvlJc w:val="left"/>
      <w:pPr>
        <w:ind w:left="1440" w:hanging="360"/>
      </w:pPr>
    </w:lvl>
  </w:abstractNum>
  <w:abstractNum w:abstractNumId="6">
    <w:nsid w:val="2D747BEF"/>
    <w:multiLevelType w:val="hybridMultilevel"/>
    <w:tmpl w:val="079C61BA"/>
    <w:lvl w:ilvl="0" w:tplc="4BD82A5A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>
    <w:nsid w:val="366D2DB3"/>
    <w:multiLevelType w:val="hybridMultilevel"/>
    <w:tmpl w:val="CCDC97EC"/>
    <w:name w:val="Numbered list 1"/>
    <w:lvl w:ilvl="0" w:tplc="DA00F26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C14C1B4E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D5BC2108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BBAEB582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C17C2BD4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C4C08E5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01465AA8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42EE1158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9DE02704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8">
    <w:nsid w:val="377F48FC"/>
    <w:multiLevelType w:val="hybridMultilevel"/>
    <w:tmpl w:val="9A9281FA"/>
    <w:lvl w:ilvl="0" w:tplc="E0940C48">
      <w:start w:val="1"/>
      <w:numFmt w:val="decimal"/>
      <w:lvlText w:val="%1."/>
      <w:lvlJc w:val="left"/>
      <w:pPr>
        <w:ind w:left="800" w:hanging="360"/>
      </w:pPr>
      <w:rPr>
        <w:rFonts w:ascii="Malgun Gothic" w:eastAsia="Malgun Gothic" w:hAnsi="Malgun Gothic" w:cs="Arial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>
    <w:nsid w:val="40680CCB"/>
    <w:multiLevelType w:val="singleLevel"/>
    <w:tmpl w:val="0DE41EB0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0">
    <w:nsid w:val="5EA224C9"/>
    <w:multiLevelType w:val="hybridMultilevel"/>
    <w:tmpl w:val="32A41B3A"/>
    <w:lvl w:ilvl="0" w:tplc="290C350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>
    <w:nsid w:val="670E5A44"/>
    <w:multiLevelType w:val="hybridMultilevel"/>
    <w:tmpl w:val="741493A0"/>
    <w:lvl w:ilvl="0" w:tplc="DB9ED8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4B800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3D80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85E1F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F46D0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6D697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3C4FA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99ACB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49EB8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>
    <w:nsid w:val="68623E94"/>
    <w:multiLevelType w:val="hybridMultilevel"/>
    <w:tmpl w:val="F5F0AF7A"/>
    <w:lvl w:ilvl="0" w:tplc="4D62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3AA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748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14C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EE5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BA1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66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00C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ECE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A"/>
    <w:rsid w:val="0000036B"/>
    <w:rsid w:val="00000A6B"/>
    <w:rsid w:val="000014B5"/>
    <w:rsid w:val="000020B5"/>
    <w:rsid w:val="0000254C"/>
    <w:rsid w:val="00003031"/>
    <w:rsid w:val="0000402F"/>
    <w:rsid w:val="00004143"/>
    <w:rsid w:val="0000427C"/>
    <w:rsid w:val="00005C79"/>
    <w:rsid w:val="000063EE"/>
    <w:rsid w:val="00006675"/>
    <w:rsid w:val="00007DB3"/>
    <w:rsid w:val="00007F13"/>
    <w:rsid w:val="00010105"/>
    <w:rsid w:val="00010298"/>
    <w:rsid w:val="000108A7"/>
    <w:rsid w:val="00011790"/>
    <w:rsid w:val="00011BB3"/>
    <w:rsid w:val="00011D95"/>
    <w:rsid w:val="00012AC1"/>
    <w:rsid w:val="00013155"/>
    <w:rsid w:val="0001350B"/>
    <w:rsid w:val="00013C68"/>
    <w:rsid w:val="0001414F"/>
    <w:rsid w:val="000144F7"/>
    <w:rsid w:val="000148B4"/>
    <w:rsid w:val="00014955"/>
    <w:rsid w:val="00014B03"/>
    <w:rsid w:val="00014CD9"/>
    <w:rsid w:val="00015250"/>
    <w:rsid w:val="000156B0"/>
    <w:rsid w:val="00015C19"/>
    <w:rsid w:val="000163C8"/>
    <w:rsid w:val="00016EF1"/>
    <w:rsid w:val="0001704A"/>
    <w:rsid w:val="00017316"/>
    <w:rsid w:val="0002005B"/>
    <w:rsid w:val="00021680"/>
    <w:rsid w:val="00021C0A"/>
    <w:rsid w:val="00022D2C"/>
    <w:rsid w:val="000234FF"/>
    <w:rsid w:val="000238D9"/>
    <w:rsid w:val="00023F12"/>
    <w:rsid w:val="00024A0D"/>
    <w:rsid w:val="00024C55"/>
    <w:rsid w:val="00024D5C"/>
    <w:rsid w:val="0002560B"/>
    <w:rsid w:val="000259FB"/>
    <w:rsid w:val="00025A85"/>
    <w:rsid w:val="00026B6A"/>
    <w:rsid w:val="00026C47"/>
    <w:rsid w:val="00026D5C"/>
    <w:rsid w:val="000276F7"/>
    <w:rsid w:val="0002773D"/>
    <w:rsid w:val="000305B5"/>
    <w:rsid w:val="00030724"/>
    <w:rsid w:val="00030AD5"/>
    <w:rsid w:val="000311E8"/>
    <w:rsid w:val="00031765"/>
    <w:rsid w:val="00031D09"/>
    <w:rsid w:val="0003254E"/>
    <w:rsid w:val="00032E6A"/>
    <w:rsid w:val="00033075"/>
    <w:rsid w:val="00033709"/>
    <w:rsid w:val="00033770"/>
    <w:rsid w:val="00033A31"/>
    <w:rsid w:val="00033B67"/>
    <w:rsid w:val="00035143"/>
    <w:rsid w:val="0003515F"/>
    <w:rsid w:val="000360DA"/>
    <w:rsid w:val="000364FE"/>
    <w:rsid w:val="000367D1"/>
    <w:rsid w:val="00036D8B"/>
    <w:rsid w:val="00036F4D"/>
    <w:rsid w:val="00037276"/>
    <w:rsid w:val="00037B47"/>
    <w:rsid w:val="000419D7"/>
    <w:rsid w:val="00041A97"/>
    <w:rsid w:val="000427E3"/>
    <w:rsid w:val="00042D40"/>
    <w:rsid w:val="00044059"/>
    <w:rsid w:val="0004411D"/>
    <w:rsid w:val="00044C86"/>
    <w:rsid w:val="00045010"/>
    <w:rsid w:val="0004537B"/>
    <w:rsid w:val="000455D6"/>
    <w:rsid w:val="00045D81"/>
    <w:rsid w:val="0004603C"/>
    <w:rsid w:val="00046585"/>
    <w:rsid w:val="00046949"/>
    <w:rsid w:val="0004774E"/>
    <w:rsid w:val="000479DD"/>
    <w:rsid w:val="00047A9B"/>
    <w:rsid w:val="000514C1"/>
    <w:rsid w:val="00051527"/>
    <w:rsid w:val="0005175A"/>
    <w:rsid w:val="00053001"/>
    <w:rsid w:val="00053565"/>
    <w:rsid w:val="00053728"/>
    <w:rsid w:val="00053E78"/>
    <w:rsid w:val="000546BE"/>
    <w:rsid w:val="000559D2"/>
    <w:rsid w:val="00056845"/>
    <w:rsid w:val="00057059"/>
    <w:rsid w:val="00057B21"/>
    <w:rsid w:val="00057B88"/>
    <w:rsid w:val="00057CEF"/>
    <w:rsid w:val="000601EC"/>
    <w:rsid w:val="000606D3"/>
    <w:rsid w:val="00062404"/>
    <w:rsid w:val="00062493"/>
    <w:rsid w:val="00062DB2"/>
    <w:rsid w:val="0006321E"/>
    <w:rsid w:val="00063272"/>
    <w:rsid w:val="000632AD"/>
    <w:rsid w:val="000637CD"/>
    <w:rsid w:val="00065F14"/>
    <w:rsid w:val="00065FEA"/>
    <w:rsid w:val="000660CB"/>
    <w:rsid w:val="00066AE2"/>
    <w:rsid w:val="00066E88"/>
    <w:rsid w:val="0006735B"/>
    <w:rsid w:val="00067C68"/>
    <w:rsid w:val="00070214"/>
    <w:rsid w:val="000718FB"/>
    <w:rsid w:val="00071A9F"/>
    <w:rsid w:val="00071E1B"/>
    <w:rsid w:val="00072959"/>
    <w:rsid w:val="000729AC"/>
    <w:rsid w:val="00073224"/>
    <w:rsid w:val="000733E5"/>
    <w:rsid w:val="000736A6"/>
    <w:rsid w:val="00073DDE"/>
    <w:rsid w:val="00073F97"/>
    <w:rsid w:val="000742EE"/>
    <w:rsid w:val="0007449A"/>
    <w:rsid w:val="000745A4"/>
    <w:rsid w:val="00074BF8"/>
    <w:rsid w:val="00075189"/>
    <w:rsid w:val="00075585"/>
    <w:rsid w:val="00075748"/>
    <w:rsid w:val="0007576C"/>
    <w:rsid w:val="00075CC2"/>
    <w:rsid w:val="00075DEF"/>
    <w:rsid w:val="00076107"/>
    <w:rsid w:val="00076421"/>
    <w:rsid w:val="000777EB"/>
    <w:rsid w:val="0008001B"/>
    <w:rsid w:val="000806AA"/>
    <w:rsid w:val="00080AD0"/>
    <w:rsid w:val="00080D53"/>
    <w:rsid w:val="00080E75"/>
    <w:rsid w:val="0008144C"/>
    <w:rsid w:val="0008226F"/>
    <w:rsid w:val="000822F6"/>
    <w:rsid w:val="00082388"/>
    <w:rsid w:val="000823E6"/>
    <w:rsid w:val="000826C6"/>
    <w:rsid w:val="00083026"/>
    <w:rsid w:val="00084AB7"/>
    <w:rsid w:val="00084AEA"/>
    <w:rsid w:val="000854DB"/>
    <w:rsid w:val="00085758"/>
    <w:rsid w:val="00086045"/>
    <w:rsid w:val="00087B15"/>
    <w:rsid w:val="00087B97"/>
    <w:rsid w:val="00087D8E"/>
    <w:rsid w:val="0009049D"/>
    <w:rsid w:val="0009083A"/>
    <w:rsid w:val="00090AEC"/>
    <w:rsid w:val="0009136C"/>
    <w:rsid w:val="000915D0"/>
    <w:rsid w:val="0009164E"/>
    <w:rsid w:val="00091916"/>
    <w:rsid w:val="00091C8A"/>
    <w:rsid w:val="00091C9B"/>
    <w:rsid w:val="000921E4"/>
    <w:rsid w:val="000923F6"/>
    <w:rsid w:val="000925DD"/>
    <w:rsid w:val="00092CD3"/>
    <w:rsid w:val="00092ECE"/>
    <w:rsid w:val="00094375"/>
    <w:rsid w:val="00095B38"/>
    <w:rsid w:val="00095BA8"/>
    <w:rsid w:val="0009618F"/>
    <w:rsid w:val="00097269"/>
    <w:rsid w:val="0009792C"/>
    <w:rsid w:val="00097AB2"/>
    <w:rsid w:val="00097FD8"/>
    <w:rsid w:val="000A03AB"/>
    <w:rsid w:val="000A0461"/>
    <w:rsid w:val="000A05A8"/>
    <w:rsid w:val="000A0715"/>
    <w:rsid w:val="000A083C"/>
    <w:rsid w:val="000A13AF"/>
    <w:rsid w:val="000A169D"/>
    <w:rsid w:val="000A1BAA"/>
    <w:rsid w:val="000A1EB6"/>
    <w:rsid w:val="000A2305"/>
    <w:rsid w:val="000A267C"/>
    <w:rsid w:val="000A26E3"/>
    <w:rsid w:val="000A27E9"/>
    <w:rsid w:val="000A3595"/>
    <w:rsid w:val="000A385B"/>
    <w:rsid w:val="000A3C1A"/>
    <w:rsid w:val="000A3DED"/>
    <w:rsid w:val="000A44AB"/>
    <w:rsid w:val="000A4A12"/>
    <w:rsid w:val="000A62F5"/>
    <w:rsid w:val="000A6352"/>
    <w:rsid w:val="000A6AB3"/>
    <w:rsid w:val="000A6E0F"/>
    <w:rsid w:val="000A6EA4"/>
    <w:rsid w:val="000B0163"/>
    <w:rsid w:val="000B057F"/>
    <w:rsid w:val="000B1A66"/>
    <w:rsid w:val="000B24BD"/>
    <w:rsid w:val="000B2523"/>
    <w:rsid w:val="000B2C4A"/>
    <w:rsid w:val="000B33B9"/>
    <w:rsid w:val="000B4591"/>
    <w:rsid w:val="000B46B7"/>
    <w:rsid w:val="000B497B"/>
    <w:rsid w:val="000B5647"/>
    <w:rsid w:val="000B5952"/>
    <w:rsid w:val="000B5ABC"/>
    <w:rsid w:val="000B5BBB"/>
    <w:rsid w:val="000B5DFF"/>
    <w:rsid w:val="000B5F8E"/>
    <w:rsid w:val="000B6F50"/>
    <w:rsid w:val="000B7419"/>
    <w:rsid w:val="000B7541"/>
    <w:rsid w:val="000B78F5"/>
    <w:rsid w:val="000B7D52"/>
    <w:rsid w:val="000C011D"/>
    <w:rsid w:val="000C03C6"/>
    <w:rsid w:val="000C066F"/>
    <w:rsid w:val="000C0D7D"/>
    <w:rsid w:val="000C12DC"/>
    <w:rsid w:val="000C15EF"/>
    <w:rsid w:val="000C1758"/>
    <w:rsid w:val="000C1F01"/>
    <w:rsid w:val="000C301A"/>
    <w:rsid w:val="000C538B"/>
    <w:rsid w:val="000C59BD"/>
    <w:rsid w:val="000C65A7"/>
    <w:rsid w:val="000C683B"/>
    <w:rsid w:val="000C7832"/>
    <w:rsid w:val="000C7846"/>
    <w:rsid w:val="000D022A"/>
    <w:rsid w:val="000D15CE"/>
    <w:rsid w:val="000D24CB"/>
    <w:rsid w:val="000D35EF"/>
    <w:rsid w:val="000D3FA8"/>
    <w:rsid w:val="000D46C3"/>
    <w:rsid w:val="000D4C0C"/>
    <w:rsid w:val="000D5EFA"/>
    <w:rsid w:val="000D6C8D"/>
    <w:rsid w:val="000D76BE"/>
    <w:rsid w:val="000E0AFE"/>
    <w:rsid w:val="000E0CC9"/>
    <w:rsid w:val="000E1B48"/>
    <w:rsid w:val="000E246B"/>
    <w:rsid w:val="000E252A"/>
    <w:rsid w:val="000E42CA"/>
    <w:rsid w:val="000E48E8"/>
    <w:rsid w:val="000E48EA"/>
    <w:rsid w:val="000E57C1"/>
    <w:rsid w:val="000E58F2"/>
    <w:rsid w:val="000E6043"/>
    <w:rsid w:val="000E627B"/>
    <w:rsid w:val="000F0934"/>
    <w:rsid w:val="000F1C63"/>
    <w:rsid w:val="000F3DA4"/>
    <w:rsid w:val="000F3F0F"/>
    <w:rsid w:val="000F4562"/>
    <w:rsid w:val="000F4F8B"/>
    <w:rsid w:val="000F50D3"/>
    <w:rsid w:val="000F5510"/>
    <w:rsid w:val="000F583C"/>
    <w:rsid w:val="000F58B2"/>
    <w:rsid w:val="000F58DB"/>
    <w:rsid w:val="000F5D31"/>
    <w:rsid w:val="000F6238"/>
    <w:rsid w:val="000F6998"/>
    <w:rsid w:val="000F6FA1"/>
    <w:rsid w:val="000F7021"/>
    <w:rsid w:val="000F703C"/>
    <w:rsid w:val="000F763D"/>
    <w:rsid w:val="000F7B64"/>
    <w:rsid w:val="0010037A"/>
    <w:rsid w:val="001006CB"/>
    <w:rsid w:val="0010114B"/>
    <w:rsid w:val="00102C35"/>
    <w:rsid w:val="00102F8F"/>
    <w:rsid w:val="001046C1"/>
    <w:rsid w:val="001048D6"/>
    <w:rsid w:val="00104EF9"/>
    <w:rsid w:val="0010514D"/>
    <w:rsid w:val="00105268"/>
    <w:rsid w:val="001055E0"/>
    <w:rsid w:val="0010595B"/>
    <w:rsid w:val="00105E67"/>
    <w:rsid w:val="0010611D"/>
    <w:rsid w:val="0010626F"/>
    <w:rsid w:val="0010651A"/>
    <w:rsid w:val="001067A8"/>
    <w:rsid w:val="00106950"/>
    <w:rsid w:val="00106DF1"/>
    <w:rsid w:val="00106FC4"/>
    <w:rsid w:val="001074BE"/>
    <w:rsid w:val="001076B9"/>
    <w:rsid w:val="00107E71"/>
    <w:rsid w:val="00107F07"/>
    <w:rsid w:val="0011015D"/>
    <w:rsid w:val="00110573"/>
    <w:rsid w:val="001105FC"/>
    <w:rsid w:val="00111150"/>
    <w:rsid w:val="001116E4"/>
    <w:rsid w:val="001120FA"/>
    <w:rsid w:val="001122F3"/>
    <w:rsid w:val="001129BB"/>
    <w:rsid w:val="00112B1B"/>
    <w:rsid w:val="00112E29"/>
    <w:rsid w:val="00112E61"/>
    <w:rsid w:val="00114156"/>
    <w:rsid w:val="00114371"/>
    <w:rsid w:val="00114CFA"/>
    <w:rsid w:val="00114F56"/>
    <w:rsid w:val="001153B4"/>
    <w:rsid w:val="00115A7A"/>
    <w:rsid w:val="00115EAF"/>
    <w:rsid w:val="001166AD"/>
    <w:rsid w:val="0011674F"/>
    <w:rsid w:val="00116ACA"/>
    <w:rsid w:val="00116CFB"/>
    <w:rsid w:val="00116F27"/>
    <w:rsid w:val="00116F3A"/>
    <w:rsid w:val="001203D1"/>
    <w:rsid w:val="001206C9"/>
    <w:rsid w:val="00121495"/>
    <w:rsid w:val="001223FE"/>
    <w:rsid w:val="0012267F"/>
    <w:rsid w:val="0012348E"/>
    <w:rsid w:val="00123B60"/>
    <w:rsid w:val="001244B9"/>
    <w:rsid w:val="00124D26"/>
    <w:rsid w:val="00125B76"/>
    <w:rsid w:val="00125DCF"/>
    <w:rsid w:val="00126CE1"/>
    <w:rsid w:val="0012758D"/>
    <w:rsid w:val="00130203"/>
    <w:rsid w:val="00130469"/>
    <w:rsid w:val="001312B3"/>
    <w:rsid w:val="001314C1"/>
    <w:rsid w:val="00131812"/>
    <w:rsid w:val="00132478"/>
    <w:rsid w:val="001326BD"/>
    <w:rsid w:val="00132A9A"/>
    <w:rsid w:val="001330DB"/>
    <w:rsid w:val="00133CDA"/>
    <w:rsid w:val="001356AE"/>
    <w:rsid w:val="001359A4"/>
    <w:rsid w:val="00135C69"/>
    <w:rsid w:val="001368A7"/>
    <w:rsid w:val="00137B93"/>
    <w:rsid w:val="00137DCA"/>
    <w:rsid w:val="00137F1B"/>
    <w:rsid w:val="0014091C"/>
    <w:rsid w:val="0014095A"/>
    <w:rsid w:val="001413E1"/>
    <w:rsid w:val="00141DC5"/>
    <w:rsid w:val="00142064"/>
    <w:rsid w:val="00142BE9"/>
    <w:rsid w:val="0014352F"/>
    <w:rsid w:val="00144063"/>
    <w:rsid w:val="00144616"/>
    <w:rsid w:val="00145764"/>
    <w:rsid w:val="00145F07"/>
    <w:rsid w:val="00146176"/>
    <w:rsid w:val="001466A1"/>
    <w:rsid w:val="00146A72"/>
    <w:rsid w:val="00146AA4"/>
    <w:rsid w:val="00146CD2"/>
    <w:rsid w:val="00146D4F"/>
    <w:rsid w:val="00147FC7"/>
    <w:rsid w:val="0015021C"/>
    <w:rsid w:val="001504A6"/>
    <w:rsid w:val="001513BE"/>
    <w:rsid w:val="00151644"/>
    <w:rsid w:val="00151880"/>
    <w:rsid w:val="001518DB"/>
    <w:rsid w:val="00151959"/>
    <w:rsid w:val="00151D45"/>
    <w:rsid w:val="0015200E"/>
    <w:rsid w:val="001520BC"/>
    <w:rsid w:val="001522A7"/>
    <w:rsid w:val="0015234C"/>
    <w:rsid w:val="00152AFB"/>
    <w:rsid w:val="001547B1"/>
    <w:rsid w:val="00155500"/>
    <w:rsid w:val="001558CD"/>
    <w:rsid w:val="00155E27"/>
    <w:rsid w:val="00155EB6"/>
    <w:rsid w:val="001563B3"/>
    <w:rsid w:val="00156D5F"/>
    <w:rsid w:val="0015792B"/>
    <w:rsid w:val="00160390"/>
    <w:rsid w:val="00160ABA"/>
    <w:rsid w:val="00161EEA"/>
    <w:rsid w:val="00161F3C"/>
    <w:rsid w:val="00162325"/>
    <w:rsid w:val="00163207"/>
    <w:rsid w:val="0016372C"/>
    <w:rsid w:val="00164099"/>
    <w:rsid w:val="001644A5"/>
    <w:rsid w:val="0016546A"/>
    <w:rsid w:val="00165AA4"/>
    <w:rsid w:val="00166342"/>
    <w:rsid w:val="001665BC"/>
    <w:rsid w:val="001678B3"/>
    <w:rsid w:val="00167D5D"/>
    <w:rsid w:val="00170357"/>
    <w:rsid w:val="00170381"/>
    <w:rsid w:val="001703E9"/>
    <w:rsid w:val="001708EF"/>
    <w:rsid w:val="00170F50"/>
    <w:rsid w:val="001712CC"/>
    <w:rsid w:val="00171B4C"/>
    <w:rsid w:val="001728BE"/>
    <w:rsid w:val="00174EDB"/>
    <w:rsid w:val="0017537A"/>
    <w:rsid w:val="001761EE"/>
    <w:rsid w:val="001776F0"/>
    <w:rsid w:val="00180029"/>
    <w:rsid w:val="0018002F"/>
    <w:rsid w:val="00180768"/>
    <w:rsid w:val="00180980"/>
    <w:rsid w:val="00181255"/>
    <w:rsid w:val="00181FA2"/>
    <w:rsid w:val="001824DA"/>
    <w:rsid w:val="00182A2D"/>
    <w:rsid w:val="001830ED"/>
    <w:rsid w:val="00183244"/>
    <w:rsid w:val="00183AD1"/>
    <w:rsid w:val="00183C43"/>
    <w:rsid w:val="0018407B"/>
    <w:rsid w:val="00184861"/>
    <w:rsid w:val="00184E47"/>
    <w:rsid w:val="0018620C"/>
    <w:rsid w:val="00186734"/>
    <w:rsid w:val="00186925"/>
    <w:rsid w:val="001873F5"/>
    <w:rsid w:val="001873F8"/>
    <w:rsid w:val="00190107"/>
    <w:rsid w:val="00190E03"/>
    <w:rsid w:val="00191003"/>
    <w:rsid w:val="001922F3"/>
    <w:rsid w:val="00192B7F"/>
    <w:rsid w:val="001935E3"/>
    <w:rsid w:val="001937C8"/>
    <w:rsid w:val="0019467F"/>
    <w:rsid w:val="001946F1"/>
    <w:rsid w:val="00194A22"/>
    <w:rsid w:val="00194E58"/>
    <w:rsid w:val="00195D83"/>
    <w:rsid w:val="00196353"/>
    <w:rsid w:val="00196655"/>
    <w:rsid w:val="0019703F"/>
    <w:rsid w:val="001974FE"/>
    <w:rsid w:val="00197558"/>
    <w:rsid w:val="001A0230"/>
    <w:rsid w:val="001A11EE"/>
    <w:rsid w:val="001A1A50"/>
    <w:rsid w:val="001A1D61"/>
    <w:rsid w:val="001A1EB3"/>
    <w:rsid w:val="001A2414"/>
    <w:rsid w:val="001A249A"/>
    <w:rsid w:val="001A2AA2"/>
    <w:rsid w:val="001A445B"/>
    <w:rsid w:val="001A44D8"/>
    <w:rsid w:val="001A549B"/>
    <w:rsid w:val="001A5B89"/>
    <w:rsid w:val="001A6130"/>
    <w:rsid w:val="001A6847"/>
    <w:rsid w:val="001A75F4"/>
    <w:rsid w:val="001B008F"/>
    <w:rsid w:val="001B024F"/>
    <w:rsid w:val="001B0851"/>
    <w:rsid w:val="001B0C46"/>
    <w:rsid w:val="001B13F1"/>
    <w:rsid w:val="001B1CA2"/>
    <w:rsid w:val="001B25D9"/>
    <w:rsid w:val="001B271C"/>
    <w:rsid w:val="001B2911"/>
    <w:rsid w:val="001B2952"/>
    <w:rsid w:val="001B30F0"/>
    <w:rsid w:val="001B3108"/>
    <w:rsid w:val="001B38F2"/>
    <w:rsid w:val="001B3EFF"/>
    <w:rsid w:val="001B43D8"/>
    <w:rsid w:val="001B49AE"/>
    <w:rsid w:val="001B4B22"/>
    <w:rsid w:val="001B4BA8"/>
    <w:rsid w:val="001B4CFA"/>
    <w:rsid w:val="001B4DC2"/>
    <w:rsid w:val="001B543A"/>
    <w:rsid w:val="001B57A2"/>
    <w:rsid w:val="001B5B32"/>
    <w:rsid w:val="001B623F"/>
    <w:rsid w:val="001B678E"/>
    <w:rsid w:val="001B7536"/>
    <w:rsid w:val="001B75B0"/>
    <w:rsid w:val="001C071F"/>
    <w:rsid w:val="001C0A17"/>
    <w:rsid w:val="001C0FFC"/>
    <w:rsid w:val="001C1BE9"/>
    <w:rsid w:val="001C2C43"/>
    <w:rsid w:val="001C3D17"/>
    <w:rsid w:val="001C4174"/>
    <w:rsid w:val="001C4306"/>
    <w:rsid w:val="001C5C1D"/>
    <w:rsid w:val="001C6EDA"/>
    <w:rsid w:val="001D0BD4"/>
    <w:rsid w:val="001D137A"/>
    <w:rsid w:val="001D154D"/>
    <w:rsid w:val="001D1FB0"/>
    <w:rsid w:val="001D2184"/>
    <w:rsid w:val="001D25E9"/>
    <w:rsid w:val="001D260B"/>
    <w:rsid w:val="001D26B1"/>
    <w:rsid w:val="001D2D88"/>
    <w:rsid w:val="001D4A94"/>
    <w:rsid w:val="001D5ABF"/>
    <w:rsid w:val="001D5D3A"/>
    <w:rsid w:val="001D6189"/>
    <w:rsid w:val="001D65A3"/>
    <w:rsid w:val="001D69CA"/>
    <w:rsid w:val="001D6E4E"/>
    <w:rsid w:val="001D7CAA"/>
    <w:rsid w:val="001E06D5"/>
    <w:rsid w:val="001E1A8E"/>
    <w:rsid w:val="001E1F28"/>
    <w:rsid w:val="001E24D3"/>
    <w:rsid w:val="001E251C"/>
    <w:rsid w:val="001E2838"/>
    <w:rsid w:val="001E2A1A"/>
    <w:rsid w:val="001E2B63"/>
    <w:rsid w:val="001E2E28"/>
    <w:rsid w:val="001E34EA"/>
    <w:rsid w:val="001E35B7"/>
    <w:rsid w:val="001E3D7A"/>
    <w:rsid w:val="001E4575"/>
    <w:rsid w:val="001E47E7"/>
    <w:rsid w:val="001E49FE"/>
    <w:rsid w:val="001E4B5F"/>
    <w:rsid w:val="001E50E3"/>
    <w:rsid w:val="001E5373"/>
    <w:rsid w:val="001E589D"/>
    <w:rsid w:val="001E5917"/>
    <w:rsid w:val="001E763C"/>
    <w:rsid w:val="001E7907"/>
    <w:rsid w:val="001E7B33"/>
    <w:rsid w:val="001F0CF6"/>
    <w:rsid w:val="001F0D70"/>
    <w:rsid w:val="001F0D90"/>
    <w:rsid w:val="001F13C8"/>
    <w:rsid w:val="001F218C"/>
    <w:rsid w:val="001F2303"/>
    <w:rsid w:val="001F291C"/>
    <w:rsid w:val="001F2B76"/>
    <w:rsid w:val="001F3209"/>
    <w:rsid w:val="001F39B8"/>
    <w:rsid w:val="001F5410"/>
    <w:rsid w:val="001F55CF"/>
    <w:rsid w:val="001F5755"/>
    <w:rsid w:val="001F57B0"/>
    <w:rsid w:val="001F62DA"/>
    <w:rsid w:val="001F7F77"/>
    <w:rsid w:val="0020128B"/>
    <w:rsid w:val="00201318"/>
    <w:rsid w:val="002020B6"/>
    <w:rsid w:val="0020256C"/>
    <w:rsid w:val="002038FC"/>
    <w:rsid w:val="002039A4"/>
    <w:rsid w:val="00205338"/>
    <w:rsid w:val="0020552E"/>
    <w:rsid w:val="00205FA0"/>
    <w:rsid w:val="0020762C"/>
    <w:rsid w:val="00210555"/>
    <w:rsid w:val="00210A4A"/>
    <w:rsid w:val="00210B6C"/>
    <w:rsid w:val="00210EF1"/>
    <w:rsid w:val="0021110A"/>
    <w:rsid w:val="00211DED"/>
    <w:rsid w:val="002125BB"/>
    <w:rsid w:val="00212B65"/>
    <w:rsid w:val="0021346C"/>
    <w:rsid w:val="00213DDB"/>
    <w:rsid w:val="00213FDF"/>
    <w:rsid w:val="002146D1"/>
    <w:rsid w:val="00214C71"/>
    <w:rsid w:val="00214F93"/>
    <w:rsid w:val="00215418"/>
    <w:rsid w:val="002154F3"/>
    <w:rsid w:val="002155C1"/>
    <w:rsid w:val="00215B91"/>
    <w:rsid w:val="00216217"/>
    <w:rsid w:val="00216313"/>
    <w:rsid w:val="002169D7"/>
    <w:rsid w:val="00216D12"/>
    <w:rsid w:val="00217497"/>
    <w:rsid w:val="002179AE"/>
    <w:rsid w:val="00217CD3"/>
    <w:rsid w:val="00220094"/>
    <w:rsid w:val="0022020A"/>
    <w:rsid w:val="002207C7"/>
    <w:rsid w:val="00220DC9"/>
    <w:rsid w:val="00220E0F"/>
    <w:rsid w:val="002211CD"/>
    <w:rsid w:val="0022152B"/>
    <w:rsid w:val="00221F68"/>
    <w:rsid w:val="00222151"/>
    <w:rsid w:val="002222A6"/>
    <w:rsid w:val="00222AD1"/>
    <w:rsid w:val="00223AFF"/>
    <w:rsid w:val="00223FCE"/>
    <w:rsid w:val="00224786"/>
    <w:rsid w:val="002248F1"/>
    <w:rsid w:val="00225062"/>
    <w:rsid w:val="00225412"/>
    <w:rsid w:val="00225765"/>
    <w:rsid w:val="00225921"/>
    <w:rsid w:val="0022621C"/>
    <w:rsid w:val="002263AA"/>
    <w:rsid w:val="0022659F"/>
    <w:rsid w:val="00226A42"/>
    <w:rsid w:val="00226E3B"/>
    <w:rsid w:val="002273FF"/>
    <w:rsid w:val="002278E2"/>
    <w:rsid w:val="002279C2"/>
    <w:rsid w:val="0023166D"/>
    <w:rsid w:val="00231D55"/>
    <w:rsid w:val="00231D5A"/>
    <w:rsid w:val="00231DA6"/>
    <w:rsid w:val="0023279F"/>
    <w:rsid w:val="00232A37"/>
    <w:rsid w:val="00233756"/>
    <w:rsid w:val="0023381E"/>
    <w:rsid w:val="0023424E"/>
    <w:rsid w:val="002343CA"/>
    <w:rsid w:val="002349D9"/>
    <w:rsid w:val="002349F2"/>
    <w:rsid w:val="00234C88"/>
    <w:rsid w:val="00234F6E"/>
    <w:rsid w:val="0023645D"/>
    <w:rsid w:val="00236775"/>
    <w:rsid w:val="0023697A"/>
    <w:rsid w:val="002369EB"/>
    <w:rsid w:val="00237490"/>
    <w:rsid w:val="00237E09"/>
    <w:rsid w:val="00237FFA"/>
    <w:rsid w:val="002400AC"/>
    <w:rsid w:val="002407ED"/>
    <w:rsid w:val="00241C23"/>
    <w:rsid w:val="0024243C"/>
    <w:rsid w:val="002426F9"/>
    <w:rsid w:val="002427E0"/>
    <w:rsid w:val="00242CEA"/>
    <w:rsid w:val="00242D71"/>
    <w:rsid w:val="00243CBA"/>
    <w:rsid w:val="002443B8"/>
    <w:rsid w:val="00244CFB"/>
    <w:rsid w:val="00245414"/>
    <w:rsid w:val="00245A9E"/>
    <w:rsid w:val="00245D3E"/>
    <w:rsid w:val="002464C4"/>
    <w:rsid w:val="00247918"/>
    <w:rsid w:val="00247CE1"/>
    <w:rsid w:val="00250196"/>
    <w:rsid w:val="00250375"/>
    <w:rsid w:val="00250971"/>
    <w:rsid w:val="00250A3F"/>
    <w:rsid w:val="0025268B"/>
    <w:rsid w:val="00253513"/>
    <w:rsid w:val="002537E7"/>
    <w:rsid w:val="0025398A"/>
    <w:rsid w:val="00253A4A"/>
    <w:rsid w:val="00254896"/>
    <w:rsid w:val="00254DC6"/>
    <w:rsid w:val="00255AC3"/>
    <w:rsid w:val="00256882"/>
    <w:rsid w:val="00257082"/>
    <w:rsid w:val="00257BAD"/>
    <w:rsid w:val="00260EAA"/>
    <w:rsid w:val="002615F9"/>
    <w:rsid w:val="0026198D"/>
    <w:rsid w:val="00262042"/>
    <w:rsid w:val="00262302"/>
    <w:rsid w:val="00262534"/>
    <w:rsid w:val="00263309"/>
    <w:rsid w:val="0026340A"/>
    <w:rsid w:val="00264432"/>
    <w:rsid w:val="0026475C"/>
    <w:rsid w:val="00264B5B"/>
    <w:rsid w:val="0026514E"/>
    <w:rsid w:val="00265652"/>
    <w:rsid w:val="002659A4"/>
    <w:rsid w:val="002661A5"/>
    <w:rsid w:val="002666F6"/>
    <w:rsid w:val="00266AF2"/>
    <w:rsid w:val="0026742D"/>
    <w:rsid w:val="0026774D"/>
    <w:rsid w:val="00267912"/>
    <w:rsid w:val="00270585"/>
    <w:rsid w:val="0027140D"/>
    <w:rsid w:val="0027209E"/>
    <w:rsid w:val="002722EA"/>
    <w:rsid w:val="002724A9"/>
    <w:rsid w:val="002724FE"/>
    <w:rsid w:val="00272C2F"/>
    <w:rsid w:val="00272EBD"/>
    <w:rsid w:val="00274DAB"/>
    <w:rsid w:val="002751E5"/>
    <w:rsid w:val="00275229"/>
    <w:rsid w:val="002761AD"/>
    <w:rsid w:val="0027693D"/>
    <w:rsid w:val="00276AE6"/>
    <w:rsid w:val="00276C6C"/>
    <w:rsid w:val="00276DDD"/>
    <w:rsid w:val="00276E7D"/>
    <w:rsid w:val="00277536"/>
    <w:rsid w:val="0027779D"/>
    <w:rsid w:val="0027795C"/>
    <w:rsid w:val="002817B3"/>
    <w:rsid w:val="002820FF"/>
    <w:rsid w:val="002829BB"/>
    <w:rsid w:val="002830CF"/>
    <w:rsid w:val="00283356"/>
    <w:rsid w:val="00283597"/>
    <w:rsid w:val="002839FD"/>
    <w:rsid w:val="00283A24"/>
    <w:rsid w:val="00283DD6"/>
    <w:rsid w:val="00285384"/>
    <w:rsid w:val="00285993"/>
    <w:rsid w:val="00285AF9"/>
    <w:rsid w:val="002868AA"/>
    <w:rsid w:val="00287244"/>
    <w:rsid w:val="00287676"/>
    <w:rsid w:val="00290A6C"/>
    <w:rsid w:val="00290E13"/>
    <w:rsid w:val="00291390"/>
    <w:rsid w:val="00291399"/>
    <w:rsid w:val="00291955"/>
    <w:rsid w:val="0029197C"/>
    <w:rsid w:val="00291C2D"/>
    <w:rsid w:val="00292275"/>
    <w:rsid w:val="00292ADF"/>
    <w:rsid w:val="00293974"/>
    <w:rsid w:val="002939FD"/>
    <w:rsid w:val="00295769"/>
    <w:rsid w:val="00295817"/>
    <w:rsid w:val="00295AE2"/>
    <w:rsid w:val="00295C79"/>
    <w:rsid w:val="002968DE"/>
    <w:rsid w:val="00296935"/>
    <w:rsid w:val="00297355"/>
    <w:rsid w:val="002A055E"/>
    <w:rsid w:val="002A140C"/>
    <w:rsid w:val="002A1FDA"/>
    <w:rsid w:val="002A21A8"/>
    <w:rsid w:val="002A22CD"/>
    <w:rsid w:val="002A367C"/>
    <w:rsid w:val="002A3FB4"/>
    <w:rsid w:val="002A4055"/>
    <w:rsid w:val="002A4BD7"/>
    <w:rsid w:val="002A4D98"/>
    <w:rsid w:val="002A60EC"/>
    <w:rsid w:val="002A6172"/>
    <w:rsid w:val="002A775A"/>
    <w:rsid w:val="002A7B26"/>
    <w:rsid w:val="002B05E7"/>
    <w:rsid w:val="002B24D7"/>
    <w:rsid w:val="002B26E7"/>
    <w:rsid w:val="002B28D0"/>
    <w:rsid w:val="002B3133"/>
    <w:rsid w:val="002B3A7F"/>
    <w:rsid w:val="002B40C8"/>
    <w:rsid w:val="002B4118"/>
    <w:rsid w:val="002B47A4"/>
    <w:rsid w:val="002B4C84"/>
    <w:rsid w:val="002B5DBF"/>
    <w:rsid w:val="002B6242"/>
    <w:rsid w:val="002B66FD"/>
    <w:rsid w:val="002B6DAE"/>
    <w:rsid w:val="002B7068"/>
    <w:rsid w:val="002B7A66"/>
    <w:rsid w:val="002C0234"/>
    <w:rsid w:val="002C04AA"/>
    <w:rsid w:val="002C107E"/>
    <w:rsid w:val="002C180F"/>
    <w:rsid w:val="002C1904"/>
    <w:rsid w:val="002C2B67"/>
    <w:rsid w:val="002C304D"/>
    <w:rsid w:val="002C34FA"/>
    <w:rsid w:val="002C3D6B"/>
    <w:rsid w:val="002C40CE"/>
    <w:rsid w:val="002C4417"/>
    <w:rsid w:val="002C4AFE"/>
    <w:rsid w:val="002C4C91"/>
    <w:rsid w:val="002C52B2"/>
    <w:rsid w:val="002C5D99"/>
    <w:rsid w:val="002C6705"/>
    <w:rsid w:val="002C688A"/>
    <w:rsid w:val="002C6928"/>
    <w:rsid w:val="002C69BB"/>
    <w:rsid w:val="002C73EC"/>
    <w:rsid w:val="002C7EB3"/>
    <w:rsid w:val="002C7EDC"/>
    <w:rsid w:val="002D1350"/>
    <w:rsid w:val="002D184B"/>
    <w:rsid w:val="002D2A21"/>
    <w:rsid w:val="002D2A58"/>
    <w:rsid w:val="002D3390"/>
    <w:rsid w:val="002D3513"/>
    <w:rsid w:val="002D4E0D"/>
    <w:rsid w:val="002D508F"/>
    <w:rsid w:val="002D5F65"/>
    <w:rsid w:val="002D61FF"/>
    <w:rsid w:val="002D6823"/>
    <w:rsid w:val="002D692D"/>
    <w:rsid w:val="002D69F6"/>
    <w:rsid w:val="002D6B3B"/>
    <w:rsid w:val="002D6B80"/>
    <w:rsid w:val="002D6D32"/>
    <w:rsid w:val="002D7199"/>
    <w:rsid w:val="002D73F2"/>
    <w:rsid w:val="002D7B43"/>
    <w:rsid w:val="002E07F7"/>
    <w:rsid w:val="002E18FB"/>
    <w:rsid w:val="002E218B"/>
    <w:rsid w:val="002E2514"/>
    <w:rsid w:val="002E346B"/>
    <w:rsid w:val="002E3A9A"/>
    <w:rsid w:val="002E3CBD"/>
    <w:rsid w:val="002E4063"/>
    <w:rsid w:val="002E537F"/>
    <w:rsid w:val="002E540A"/>
    <w:rsid w:val="002E5567"/>
    <w:rsid w:val="002E5DE4"/>
    <w:rsid w:val="002E6342"/>
    <w:rsid w:val="002E66AA"/>
    <w:rsid w:val="002E68E6"/>
    <w:rsid w:val="002E715C"/>
    <w:rsid w:val="002F0CC8"/>
    <w:rsid w:val="002F192D"/>
    <w:rsid w:val="002F1DED"/>
    <w:rsid w:val="002F2970"/>
    <w:rsid w:val="002F2A81"/>
    <w:rsid w:val="002F40E8"/>
    <w:rsid w:val="002F40FD"/>
    <w:rsid w:val="002F4C1B"/>
    <w:rsid w:val="002F5046"/>
    <w:rsid w:val="002F5246"/>
    <w:rsid w:val="002F6220"/>
    <w:rsid w:val="002F73B0"/>
    <w:rsid w:val="002F7C4E"/>
    <w:rsid w:val="0030010D"/>
    <w:rsid w:val="0030134D"/>
    <w:rsid w:val="00301675"/>
    <w:rsid w:val="00302AB4"/>
    <w:rsid w:val="00303D8E"/>
    <w:rsid w:val="00303E3C"/>
    <w:rsid w:val="00304588"/>
    <w:rsid w:val="00304BC6"/>
    <w:rsid w:val="003051A5"/>
    <w:rsid w:val="00305490"/>
    <w:rsid w:val="00305578"/>
    <w:rsid w:val="00305780"/>
    <w:rsid w:val="003063B3"/>
    <w:rsid w:val="00307548"/>
    <w:rsid w:val="003079CC"/>
    <w:rsid w:val="00307F03"/>
    <w:rsid w:val="00311970"/>
    <w:rsid w:val="00312127"/>
    <w:rsid w:val="003123D7"/>
    <w:rsid w:val="0031253D"/>
    <w:rsid w:val="00313121"/>
    <w:rsid w:val="0031357E"/>
    <w:rsid w:val="00313597"/>
    <w:rsid w:val="003137CB"/>
    <w:rsid w:val="00313C7E"/>
    <w:rsid w:val="003145D1"/>
    <w:rsid w:val="0031467E"/>
    <w:rsid w:val="003152FE"/>
    <w:rsid w:val="00315529"/>
    <w:rsid w:val="00315B7A"/>
    <w:rsid w:val="003168F7"/>
    <w:rsid w:val="003175CC"/>
    <w:rsid w:val="00317A26"/>
    <w:rsid w:val="00317CE9"/>
    <w:rsid w:val="00317E7A"/>
    <w:rsid w:val="00320273"/>
    <w:rsid w:val="003214A1"/>
    <w:rsid w:val="00322B4D"/>
    <w:rsid w:val="00323566"/>
    <w:rsid w:val="00323C3C"/>
    <w:rsid w:val="0032442B"/>
    <w:rsid w:val="00324E22"/>
    <w:rsid w:val="0032516E"/>
    <w:rsid w:val="00325A39"/>
    <w:rsid w:val="00325F6B"/>
    <w:rsid w:val="0032706A"/>
    <w:rsid w:val="00327247"/>
    <w:rsid w:val="00327A3F"/>
    <w:rsid w:val="00327A93"/>
    <w:rsid w:val="00327C55"/>
    <w:rsid w:val="00327D17"/>
    <w:rsid w:val="0033064A"/>
    <w:rsid w:val="00331B7D"/>
    <w:rsid w:val="00332079"/>
    <w:rsid w:val="00333271"/>
    <w:rsid w:val="003335AE"/>
    <w:rsid w:val="003337ED"/>
    <w:rsid w:val="00333D65"/>
    <w:rsid w:val="00333F3F"/>
    <w:rsid w:val="003341CE"/>
    <w:rsid w:val="00335691"/>
    <w:rsid w:val="00335B59"/>
    <w:rsid w:val="003368E0"/>
    <w:rsid w:val="003369B5"/>
    <w:rsid w:val="00337133"/>
    <w:rsid w:val="003374C5"/>
    <w:rsid w:val="003375AF"/>
    <w:rsid w:val="0033766E"/>
    <w:rsid w:val="00340009"/>
    <w:rsid w:val="003400B8"/>
    <w:rsid w:val="003404B2"/>
    <w:rsid w:val="00340639"/>
    <w:rsid w:val="003409DF"/>
    <w:rsid w:val="00340B37"/>
    <w:rsid w:val="00340BAB"/>
    <w:rsid w:val="00340BCA"/>
    <w:rsid w:val="003426E5"/>
    <w:rsid w:val="003434B7"/>
    <w:rsid w:val="00343A07"/>
    <w:rsid w:val="003449A7"/>
    <w:rsid w:val="00344AA9"/>
    <w:rsid w:val="003459B1"/>
    <w:rsid w:val="003459D4"/>
    <w:rsid w:val="00345CB3"/>
    <w:rsid w:val="00345D13"/>
    <w:rsid w:val="00346676"/>
    <w:rsid w:val="00346868"/>
    <w:rsid w:val="00346F49"/>
    <w:rsid w:val="00346FAB"/>
    <w:rsid w:val="00347230"/>
    <w:rsid w:val="00347272"/>
    <w:rsid w:val="00350314"/>
    <w:rsid w:val="003506DF"/>
    <w:rsid w:val="00350C6C"/>
    <w:rsid w:val="00351736"/>
    <w:rsid w:val="00352C05"/>
    <w:rsid w:val="0035368B"/>
    <w:rsid w:val="00353868"/>
    <w:rsid w:val="00353B40"/>
    <w:rsid w:val="00353BE4"/>
    <w:rsid w:val="0035462B"/>
    <w:rsid w:val="00354661"/>
    <w:rsid w:val="0035513D"/>
    <w:rsid w:val="003553B8"/>
    <w:rsid w:val="00355E85"/>
    <w:rsid w:val="00355EB1"/>
    <w:rsid w:val="00356857"/>
    <w:rsid w:val="00357C72"/>
    <w:rsid w:val="0036044E"/>
    <w:rsid w:val="00360BCF"/>
    <w:rsid w:val="00361186"/>
    <w:rsid w:val="003621F4"/>
    <w:rsid w:val="0036222C"/>
    <w:rsid w:val="0036248C"/>
    <w:rsid w:val="0036290F"/>
    <w:rsid w:val="00362D2F"/>
    <w:rsid w:val="00362E91"/>
    <w:rsid w:val="003631A8"/>
    <w:rsid w:val="0036335A"/>
    <w:rsid w:val="003635A3"/>
    <w:rsid w:val="0036363A"/>
    <w:rsid w:val="0036405B"/>
    <w:rsid w:val="00364C6B"/>
    <w:rsid w:val="003651FC"/>
    <w:rsid w:val="00365664"/>
    <w:rsid w:val="00365EB7"/>
    <w:rsid w:val="0036612B"/>
    <w:rsid w:val="003669A4"/>
    <w:rsid w:val="00366BBC"/>
    <w:rsid w:val="00366D69"/>
    <w:rsid w:val="003671E9"/>
    <w:rsid w:val="00367F11"/>
    <w:rsid w:val="00367FAB"/>
    <w:rsid w:val="003702F1"/>
    <w:rsid w:val="00370945"/>
    <w:rsid w:val="00370C98"/>
    <w:rsid w:val="00371534"/>
    <w:rsid w:val="00371539"/>
    <w:rsid w:val="00371844"/>
    <w:rsid w:val="00371D1D"/>
    <w:rsid w:val="003726EB"/>
    <w:rsid w:val="003727E9"/>
    <w:rsid w:val="00374684"/>
    <w:rsid w:val="00375029"/>
    <w:rsid w:val="00375561"/>
    <w:rsid w:val="00375E38"/>
    <w:rsid w:val="0037604D"/>
    <w:rsid w:val="00376217"/>
    <w:rsid w:val="00376F66"/>
    <w:rsid w:val="003779D2"/>
    <w:rsid w:val="00377D48"/>
    <w:rsid w:val="0038066C"/>
    <w:rsid w:val="00381183"/>
    <w:rsid w:val="00381BB2"/>
    <w:rsid w:val="00381F85"/>
    <w:rsid w:val="00382447"/>
    <w:rsid w:val="003835F7"/>
    <w:rsid w:val="003838F1"/>
    <w:rsid w:val="00384D56"/>
    <w:rsid w:val="0038523A"/>
    <w:rsid w:val="003858FF"/>
    <w:rsid w:val="00386050"/>
    <w:rsid w:val="00386218"/>
    <w:rsid w:val="0038632D"/>
    <w:rsid w:val="00386C80"/>
    <w:rsid w:val="00386F7A"/>
    <w:rsid w:val="0038721B"/>
    <w:rsid w:val="00387CB0"/>
    <w:rsid w:val="00387DD4"/>
    <w:rsid w:val="00387F3A"/>
    <w:rsid w:val="00390C99"/>
    <w:rsid w:val="00390D0E"/>
    <w:rsid w:val="00390EA8"/>
    <w:rsid w:val="003913B1"/>
    <w:rsid w:val="0039158B"/>
    <w:rsid w:val="0039179E"/>
    <w:rsid w:val="00391D30"/>
    <w:rsid w:val="003930D5"/>
    <w:rsid w:val="00393239"/>
    <w:rsid w:val="00394072"/>
    <w:rsid w:val="00394518"/>
    <w:rsid w:val="00394818"/>
    <w:rsid w:val="00395835"/>
    <w:rsid w:val="00395B57"/>
    <w:rsid w:val="00395F73"/>
    <w:rsid w:val="00396A3A"/>
    <w:rsid w:val="00397A66"/>
    <w:rsid w:val="00397FF5"/>
    <w:rsid w:val="003A047D"/>
    <w:rsid w:val="003A1CAF"/>
    <w:rsid w:val="003A2908"/>
    <w:rsid w:val="003A3A7F"/>
    <w:rsid w:val="003A3CED"/>
    <w:rsid w:val="003A3EDA"/>
    <w:rsid w:val="003A4990"/>
    <w:rsid w:val="003A5879"/>
    <w:rsid w:val="003A64C3"/>
    <w:rsid w:val="003A6B22"/>
    <w:rsid w:val="003A7129"/>
    <w:rsid w:val="003A759E"/>
    <w:rsid w:val="003B048B"/>
    <w:rsid w:val="003B12FA"/>
    <w:rsid w:val="003B190F"/>
    <w:rsid w:val="003B1DF1"/>
    <w:rsid w:val="003B2436"/>
    <w:rsid w:val="003B24EE"/>
    <w:rsid w:val="003B252B"/>
    <w:rsid w:val="003B2D52"/>
    <w:rsid w:val="003B3D59"/>
    <w:rsid w:val="003B4B60"/>
    <w:rsid w:val="003B4B82"/>
    <w:rsid w:val="003B50FA"/>
    <w:rsid w:val="003B55CF"/>
    <w:rsid w:val="003B5EDE"/>
    <w:rsid w:val="003B6C48"/>
    <w:rsid w:val="003B736B"/>
    <w:rsid w:val="003B75A2"/>
    <w:rsid w:val="003B7F7D"/>
    <w:rsid w:val="003C0066"/>
    <w:rsid w:val="003C0337"/>
    <w:rsid w:val="003C05DA"/>
    <w:rsid w:val="003C0B36"/>
    <w:rsid w:val="003C0E3B"/>
    <w:rsid w:val="003C12C4"/>
    <w:rsid w:val="003C13DF"/>
    <w:rsid w:val="003C18C6"/>
    <w:rsid w:val="003C1B1D"/>
    <w:rsid w:val="003C1E03"/>
    <w:rsid w:val="003C24A8"/>
    <w:rsid w:val="003C34BE"/>
    <w:rsid w:val="003C3934"/>
    <w:rsid w:val="003C3AFE"/>
    <w:rsid w:val="003C3F61"/>
    <w:rsid w:val="003C4860"/>
    <w:rsid w:val="003C5095"/>
    <w:rsid w:val="003C5372"/>
    <w:rsid w:val="003C5972"/>
    <w:rsid w:val="003C704D"/>
    <w:rsid w:val="003D095D"/>
    <w:rsid w:val="003D15DB"/>
    <w:rsid w:val="003D18AA"/>
    <w:rsid w:val="003D1CE3"/>
    <w:rsid w:val="003D2A2B"/>
    <w:rsid w:val="003D2C91"/>
    <w:rsid w:val="003D2FFF"/>
    <w:rsid w:val="003D354F"/>
    <w:rsid w:val="003D3868"/>
    <w:rsid w:val="003D3882"/>
    <w:rsid w:val="003D3CAD"/>
    <w:rsid w:val="003D4870"/>
    <w:rsid w:val="003D4B2D"/>
    <w:rsid w:val="003D4BE8"/>
    <w:rsid w:val="003D5C26"/>
    <w:rsid w:val="003D6582"/>
    <w:rsid w:val="003D704F"/>
    <w:rsid w:val="003D758B"/>
    <w:rsid w:val="003E07D1"/>
    <w:rsid w:val="003E13A5"/>
    <w:rsid w:val="003E18DB"/>
    <w:rsid w:val="003E1D48"/>
    <w:rsid w:val="003E1E43"/>
    <w:rsid w:val="003E2585"/>
    <w:rsid w:val="003E2725"/>
    <w:rsid w:val="003E3C91"/>
    <w:rsid w:val="003E4942"/>
    <w:rsid w:val="003E4A3E"/>
    <w:rsid w:val="003E4B56"/>
    <w:rsid w:val="003E4DC0"/>
    <w:rsid w:val="003E52C4"/>
    <w:rsid w:val="003E562D"/>
    <w:rsid w:val="003E565B"/>
    <w:rsid w:val="003E576F"/>
    <w:rsid w:val="003E5881"/>
    <w:rsid w:val="003E6281"/>
    <w:rsid w:val="003E62F8"/>
    <w:rsid w:val="003E6B4B"/>
    <w:rsid w:val="003E7014"/>
    <w:rsid w:val="003E71D4"/>
    <w:rsid w:val="003E72A4"/>
    <w:rsid w:val="003E7961"/>
    <w:rsid w:val="003E7F4F"/>
    <w:rsid w:val="003F001E"/>
    <w:rsid w:val="003F1AF4"/>
    <w:rsid w:val="003F2244"/>
    <w:rsid w:val="003F2391"/>
    <w:rsid w:val="003F3651"/>
    <w:rsid w:val="003F3D38"/>
    <w:rsid w:val="003F45A2"/>
    <w:rsid w:val="003F4EE5"/>
    <w:rsid w:val="003F4FEE"/>
    <w:rsid w:val="003F5161"/>
    <w:rsid w:val="003F5392"/>
    <w:rsid w:val="003F671E"/>
    <w:rsid w:val="003F6A86"/>
    <w:rsid w:val="003F784E"/>
    <w:rsid w:val="003F7CAC"/>
    <w:rsid w:val="00400172"/>
    <w:rsid w:val="00401169"/>
    <w:rsid w:val="00401245"/>
    <w:rsid w:val="00401996"/>
    <w:rsid w:val="00401C82"/>
    <w:rsid w:val="00401DCF"/>
    <w:rsid w:val="00401E4E"/>
    <w:rsid w:val="00402259"/>
    <w:rsid w:val="004022F2"/>
    <w:rsid w:val="004028FD"/>
    <w:rsid w:val="00402A4D"/>
    <w:rsid w:val="00403021"/>
    <w:rsid w:val="00403EE2"/>
    <w:rsid w:val="004069A2"/>
    <w:rsid w:val="00406C34"/>
    <w:rsid w:val="00406C59"/>
    <w:rsid w:val="0040778A"/>
    <w:rsid w:val="0040792E"/>
    <w:rsid w:val="00407A29"/>
    <w:rsid w:val="00407E0B"/>
    <w:rsid w:val="0041085B"/>
    <w:rsid w:val="00410D52"/>
    <w:rsid w:val="00410E77"/>
    <w:rsid w:val="00410FD1"/>
    <w:rsid w:val="00411120"/>
    <w:rsid w:val="00411872"/>
    <w:rsid w:val="00411A77"/>
    <w:rsid w:val="00411AA4"/>
    <w:rsid w:val="00412D54"/>
    <w:rsid w:val="00413987"/>
    <w:rsid w:val="00413AAD"/>
    <w:rsid w:val="00414959"/>
    <w:rsid w:val="00414B1D"/>
    <w:rsid w:val="00414BBF"/>
    <w:rsid w:val="004152DB"/>
    <w:rsid w:val="004154F1"/>
    <w:rsid w:val="004157BB"/>
    <w:rsid w:val="00415C96"/>
    <w:rsid w:val="00416152"/>
    <w:rsid w:val="00416D72"/>
    <w:rsid w:val="00417681"/>
    <w:rsid w:val="0042035B"/>
    <w:rsid w:val="00420ABF"/>
    <w:rsid w:val="00420EDB"/>
    <w:rsid w:val="004210DF"/>
    <w:rsid w:val="00422032"/>
    <w:rsid w:val="0042229D"/>
    <w:rsid w:val="004226B1"/>
    <w:rsid w:val="00422965"/>
    <w:rsid w:val="004230A5"/>
    <w:rsid w:val="0042341C"/>
    <w:rsid w:val="004236D6"/>
    <w:rsid w:val="00423FB3"/>
    <w:rsid w:val="00424D88"/>
    <w:rsid w:val="004256C4"/>
    <w:rsid w:val="004258C1"/>
    <w:rsid w:val="0042675E"/>
    <w:rsid w:val="00427574"/>
    <w:rsid w:val="00430DAB"/>
    <w:rsid w:val="00431C78"/>
    <w:rsid w:val="00432297"/>
    <w:rsid w:val="00432984"/>
    <w:rsid w:val="00432EAD"/>
    <w:rsid w:val="00432FC6"/>
    <w:rsid w:val="0043335A"/>
    <w:rsid w:val="004337DC"/>
    <w:rsid w:val="00433853"/>
    <w:rsid w:val="00433BE3"/>
    <w:rsid w:val="00434ADE"/>
    <w:rsid w:val="00435261"/>
    <w:rsid w:val="00435F8A"/>
    <w:rsid w:val="0043645E"/>
    <w:rsid w:val="0043662A"/>
    <w:rsid w:val="00436696"/>
    <w:rsid w:val="00437028"/>
    <w:rsid w:val="00437787"/>
    <w:rsid w:val="004406A3"/>
    <w:rsid w:val="004408B7"/>
    <w:rsid w:val="00441440"/>
    <w:rsid w:val="00441C04"/>
    <w:rsid w:val="00442114"/>
    <w:rsid w:val="00442609"/>
    <w:rsid w:val="00443A4D"/>
    <w:rsid w:val="00443AB4"/>
    <w:rsid w:val="00443D92"/>
    <w:rsid w:val="00443E08"/>
    <w:rsid w:val="00444CB6"/>
    <w:rsid w:val="004451DF"/>
    <w:rsid w:val="00445797"/>
    <w:rsid w:val="00445A32"/>
    <w:rsid w:val="00445A57"/>
    <w:rsid w:val="004463FA"/>
    <w:rsid w:val="004469B5"/>
    <w:rsid w:val="00446DDF"/>
    <w:rsid w:val="004477EE"/>
    <w:rsid w:val="00447DC9"/>
    <w:rsid w:val="004500D1"/>
    <w:rsid w:val="0045068D"/>
    <w:rsid w:val="00450A53"/>
    <w:rsid w:val="00450C33"/>
    <w:rsid w:val="0045136F"/>
    <w:rsid w:val="004514C1"/>
    <w:rsid w:val="004528F2"/>
    <w:rsid w:val="004529A1"/>
    <w:rsid w:val="004535D6"/>
    <w:rsid w:val="004539E0"/>
    <w:rsid w:val="00454B7C"/>
    <w:rsid w:val="004550FC"/>
    <w:rsid w:val="00455ECB"/>
    <w:rsid w:val="0045651F"/>
    <w:rsid w:val="004567E0"/>
    <w:rsid w:val="00456C01"/>
    <w:rsid w:val="00457998"/>
    <w:rsid w:val="00457F96"/>
    <w:rsid w:val="00460191"/>
    <w:rsid w:val="004604BD"/>
    <w:rsid w:val="004609FE"/>
    <w:rsid w:val="004619B5"/>
    <w:rsid w:val="004626CA"/>
    <w:rsid w:val="00462C90"/>
    <w:rsid w:val="00462D37"/>
    <w:rsid w:val="0046304A"/>
    <w:rsid w:val="0046313C"/>
    <w:rsid w:val="004633B7"/>
    <w:rsid w:val="00463452"/>
    <w:rsid w:val="004635B6"/>
    <w:rsid w:val="00463845"/>
    <w:rsid w:val="004639F5"/>
    <w:rsid w:val="00463CC4"/>
    <w:rsid w:val="00463EAE"/>
    <w:rsid w:val="00464981"/>
    <w:rsid w:val="00464F9C"/>
    <w:rsid w:val="00465438"/>
    <w:rsid w:val="00465913"/>
    <w:rsid w:val="00465941"/>
    <w:rsid w:val="00465AD9"/>
    <w:rsid w:val="00465FE3"/>
    <w:rsid w:val="0046642C"/>
    <w:rsid w:val="00466CA6"/>
    <w:rsid w:val="00466F25"/>
    <w:rsid w:val="0046773F"/>
    <w:rsid w:val="004679E9"/>
    <w:rsid w:val="00467C31"/>
    <w:rsid w:val="00467D04"/>
    <w:rsid w:val="00470233"/>
    <w:rsid w:val="00470F93"/>
    <w:rsid w:val="0047164D"/>
    <w:rsid w:val="0047180C"/>
    <w:rsid w:val="00471AEB"/>
    <w:rsid w:val="004722F1"/>
    <w:rsid w:val="00472D4E"/>
    <w:rsid w:val="004745B0"/>
    <w:rsid w:val="00474737"/>
    <w:rsid w:val="00475898"/>
    <w:rsid w:val="004758CB"/>
    <w:rsid w:val="00475955"/>
    <w:rsid w:val="00475E1A"/>
    <w:rsid w:val="00476623"/>
    <w:rsid w:val="00476EB8"/>
    <w:rsid w:val="0047753A"/>
    <w:rsid w:val="00477740"/>
    <w:rsid w:val="00477B63"/>
    <w:rsid w:val="00480116"/>
    <w:rsid w:val="0048013F"/>
    <w:rsid w:val="00480A46"/>
    <w:rsid w:val="0048146E"/>
    <w:rsid w:val="004814A9"/>
    <w:rsid w:val="0048336F"/>
    <w:rsid w:val="00483E1A"/>
    <w:rsid w:val="00483FCC"/>
    <w:rsid w:val="00484464"/>
    <w:rsid w:val="004846BE"/>
    <w:rsid w:val="00484725"/>
    <w:rsid w:val="00484803"/>
    <w:rsid w:val="0048493C"/>
    <w:rsid w:val="00485185"/>
    <w:rsid w:val="00485C22"/>
    <w:rsid w:val="004861D9"/>
    <w:rsid w:val="00486B66"/>
    <w:rsid w:val="00486F3B"/>
    <w:rsid w:val="00487C6D"/>
    <w:rsid w:val="00490DFC"/>
    <w:rsid w:val="0049154C"/>
    <w:rsid w:val="00492389"/>
    <w:rsid w:val="004937A1"/>
    <w:rsid w:val="00493D74"/>
    <w:rsid w:val="00493EBB"/>
    <w:rsid w:val="004945B0"/>
    <w:rsid w:val="004945F7"/>
    <w:rsid w:val="00495390"/>
    <w:rsid w:val="0049568C"/>
    <w:rsid w:val="00495BE6"/>
    <w:rsid w:val="00496029"/>
    <w:rsid w:val="004964A9"/>
    <w:rsid w:val="004966EA"/>
    <w:rsid w:val="00496CB5"/>
    <w:rsid w:val="004A0E80"/>
    <w:rsid w:val="004A0F3D"/>
    <w:rsid w:val="004A153B"/>
    <w:rsid w:val="004A1B3B"/>
    <w:rsid w:val="004A1D1C"/>
    <w:rsid w:val="004A2175"/>
    <w:rsid w:val="004A242E"/>
    <w:rsid w:val="004A30C7"/>
    <w:rsid w:val="004A366A"/>
    <w:rsid w:val="004A3689"/>
    <w:rsid w:val="004A3A33"/>
    <w:rsid w:val="004A3AB1"/>
    <w:rsid w:val="004A3BB6"/>
    <w:rsid w:val="004A4426"/>
    <w:rsid w:val="004A54B7"/>
    <w:rsid w:val="004A6D5B"/>
    <w:rsid w:val="004A7FA2"/>
    <w:rsid w:val="004B021D"/>
    <w:rsid w:val="004B08FA"/>
    <w:rsid w:val="004B0B9B"/>
    <w:rsid w:val="004B242E"/>
    <w:rsid w:val="004B2C1D"/>
    <w:rsid w:val="004B2E50"/>
    <w:rsid w:val="004B332F"/>
    <w:rsid w:val="004B35AF"/>
    <w:rsid w:val="004B3BAC"/>
    <w:rsid w:val="004B43F2"/>
    <w:rsid w:val="004B4824"/>
    <w:rsid w:val="004B4C17"/>
    <w:rsid w:val="004B4D02"/>
    <w:rsid w:val="004B4DF7"/>
    <w:rsid w:val="004B526D"/>
    <w:rsid w:val="004B53EB"/>
    <w:rsid w:val="004B5564"/>
    <w:rsid w:val="004B581A"/>
    <w:rsid w:val="004B5AEF"/>
    <w:rsid w:val="004B5CE4"/>
    <w:rsid w:val="004B67F8"/>
    <w:rsid w:val="004B69E8"/>
    <w:rsid w:val="004B7F6A"/>
    <w:rsid w:val="004BABBA"/>
    <w:rsid w:val="004C01B4"/>
    <w:rsid w:val="004C2B8A"/>
    <w:rsid w:val="004C30A2"/>
    <w:rsid w:val="004C3110"/>
    <w:rsid w:val="004C351A"/>
    <w:rsid w:val="004C395D"/>
    <w:rsid w:val="004C3C17"/>
    <w:rsid w:val="004C4236"/>
    <w:rsid w:val="004C44A8"/>
    <w:rsid w:val="004C4595"/>
    <w:rsid w:val="004C5900"/>
    <w:rsid w:val="004C5CD8"/>
    <w:rsid w:val="004C6377"/>
    <w:rsid w:val="004C67E3"/>
    <w:rsid w:val="004C712C"/>
    <w:rsid w:val="004C713A"/>
    <w:rsid w:val="004C7704"/>
    <w:rsid w:val="004C79C5"/>
    <w:rsid w:val="004C7F6A"/>
    <w:rsid w:val="004D0591"/>
    <w:rsid w:val="004D0A57"/>
    <w:rsid w:val="004D0F14"/>
    <w:rsid w:val="004D102F"/>
    <w:rsid w:val="004D1CFB"/>
    <w:rsid w:val="004D2396"/>
    <w:rsid w:val="004D3179"/>
    <w:rsid w:val="004D384D"/>
    <w:rsid w:val="004D4003"/>
    <w:rsid w:val="004D48FB"/>
    <w:rsid w:val="004D4EDF"/>
    <w:rsid w:val="004D58D7"/>
    <w:rsid w:val="004D6394"/>
    <w:rsid w:val="004D6507"/>
    <w:rsid w:val="004D6D4C"/>
    <w:rsid w:val="004D7F31"/>
    <w:rsid w:val="004E0433"/>
    <w:rsid w:val="004E05F8"/>
    <w:rsid w:val="004E0E7D"/>
    <w:rsid w:val="004E1393"/>
    <w:rsid w:val="004E153E"/>
    <w:rsid w:val="004E1FEB"/>
    <w:rsid w:val="004E2490"/>
    <w:rsid w:val="004E3435"/>
    <w:rsid w:val="004E44BB"/>
    <w:rsid w:val="004E4532"/>
    <w:rsid w:val="004E4728"/>
    <w:rsid w:val="004E4D28"/>
    <w:rsid w:val="004E540F"/>
    <w:rsid w:val="004E57F6"/>
    <w:rsid w:val="004E5C9F"/>
    <w:rsid w:val="004E5E1A"/>
    <w:rsid w:val="004E6EF5"/>
    <w:rsid w:val="004E7AED"/>
    <w:rsid w:val="004E7BA1"/>
    <w:rsid w:val="004F0BD7"/>
    <w:rsid w:val="004F0D03"/>
    <w:rsid w:val="004F0D4F"/>
    <w:rsid w:val="004F101B"/>
    <w:rsid w:val="004F1286"/>
    <w:rsid w:val="004F27CB"/>
    <w:rsid w:val="004F287F"/>
    <w:rsid w:val="004F2A80"/>
    <w:rsid w:val="004F2AF6"/>
    <w:rsid w:val="004F2DE7"/>
    <w:rsid w:val="004F35F7"/>
    <w:rsid w:val="004F45F5"/>
    <w:rsid w:val="004F4C3C"/>
    <w:rsid w:val="004F4E96"/>
    <w:rsid w:val="004F6951"/>
    <w:rsid w:val="004F6B3C"/>
    <w:rsid w:val="004F6F7F"/>
    <w:rsid w:val="004F7383"/>
    <w:rsid w:val="004F779E"/>
    <w:rsid w:val="004F77A1"/>
    <w:rsid w:val="004F7CA4"/>
    <w:rsid w:val="004F7D70"/>
    <w:rsid w:val="00500542"/>
    <w:rsid w:val="00501064"/>
    <w:rsid w:val="00503370"/>
    <w:rsid w:val="00503558"/>
    <w:rsid w:val="00503F63"/>
    <w:rsid w:val="00504785"/>
    <w:rsid w:val="00504D3D"/>
    <w:rsid w:val="00504E48"/>
    <w:rsid w:val="00504EF0"/>
    <w:rsid w:val="00505B7F"/>
    <w:rsid w:val="0050643C"/>
    <w:rsid w:val="0050654C"/>
    <w:rsid w:val="0050720B"/>
    <w:rsid w:val="00507691"/>
    <w:rsid w:val="005078E7"/>
    <w:rsid w:val="00507B60"/>
    <w:rsid w:val="00507B78"/>
    <w:rsid w:val="00507CBB"/>
    <w:rsid w:val="005110CF"/>
    <w:rsid w:val="00511148"/>
    <w:rsid w:val="00511502"/>
    <w:rsid w:val="0051186A"/>
    <w:rsid w:val="00511BCF"/>
    <w:rsid w:val="00511E37"/>
    <w:rsid w:val="005120D6"/>
    <w:rsid w:val="005123C4"/>
    <w:rsid w:val="00512556"/>
    <w:rsid w:val="00512A26"/>
    <w:rsid w:val="00512DD7"/>
    <w:rsid w:val="00513152"/>
    <w:rsid w:val="005133F1"/>
    <w:rsid w:val="005139DC"/>
    <w:rsid w:val="00513FB1"/>
    <w:rsid w:val="005154F2"/>
    <w:rsid w:val="00516249"/>
    <w:rsid w:val="00516AB5"/>
    <w:rsid w:val="00517574"/>
    <w:rsid w:val="00517B84"/>
    <w:rsid w:val="00517D28"/>
    <w:rsid w:val="00517D76"/>
    <w:rsid w:val="005204B3"/>
    <w:rsid w:val="00520B39"/>
    <w:rsid w:val="00521ECE"/>
    <w:rsid w:val="0052209B"/>
    <w:rsid w:val="00523158"/>
    <w:rsid w:val="0052359C"/>
    <w:rsid w:val="00523E05"/>
    <w:rsid w:val="00524931"/>
    <w:rsid w:val="0052598C"/>
    <w:rsid w:val="00525AF6"/>
    <w:rsid w:val="0052638D"/>
    <w:rsid w:val="00527FC1"/>
    <w:rsid w:val="00530D3D"/>
    <w:rsid w:val="00531274"/>
    <w:rsid w:val="0053136E"/>
    <w:rsid w:val="005317FF"/>
    <w:rsid w:val="0053246F"/>
    <w:rsid w:val="005324A2"/>
    <w:rsid w:val="00533320"/>
    <w:rsid w:val="00533A1A"/>
    <w:rsid w:val="005342D5"/>
    <w:rsid w:val="005344A3"/>
    <w:rsid w:val="00535841"/>
    <w:rsid w:val="00535DB7"/>
    <w:rsid w:val="00536511"/>
    <w:rsid w:val="00536A39"/>
    <w:rsid w:val="005375B9"/>
    <w:rsid w:val="00537962"/>
    <w:rsid w:val="00537D97"/>
    <w:rsid w:val="00537F9B"/>
    <w:rsid w:val="005404E5"/>
    <w:rsid w:val="00542534"/>
    <w:rsid w:val="00542BBE"/>
    <w:rsid w:val="005437E4"/>
    <w:rsid w:val="00544972"/>
    <w:rsid w:val="00544D45"/>
    <w:rsid w:val="005456CA"/>
    <w:rsid w:val="00545A17"/>
    <w:rsid w:val="00545A96"/>
    <w:rsid w:val="0054659B"/>
    <w:rsid w:val="005466A3"/>
    <w:rsid w:val="00546CD3"/>
    <w:rsid w:val="00546D6D"/>
    <w:rsid w:val="005470D8"/>
    <w:rsid w:val="00547D98"/>
    <w:rsid w:val="00550071"/>
    <w:rsid w:val="00550075"/>
    <w:rsid w:val="00550DA3"/>
    <w:rsid w:val="005513DB"/>
    <w:rsid w:val="0055181E"/>
    <w:rsid w:val="005520E1"/>
    <w:rsid w:val="0055275C"/>
    <w:rsid w:val="0055288B"/>
    <w:rsid w:val="00552DFF"/>
    <w:rsid w:val="00553921"/>
    <w:rsid w:val="00554095"/>
    <w:rsid w:val="00554D3A"/>
    <w:rsid w:val="00554F6D"/>
    <w:rsid w:val="00556A14"/>
    <w:rsid w:val="00557249"/>
    <w:rsid w:val="005577FF"/>
    <w:rsid w:val="00557966"/>
    <w:rsid w:val="00557DBC"/>
    <w:rsid w:val="0056080C"/>
    <w:rsid w:val="005610FD"/>
    <w:rsid w:val="005611D2"/>
    <w:rsid w:val="005631D1"/>
    <w:rsid w:val="005632E5"/>
    <w:rsid w:val="00564742"/>
    <w:rsid w:val="00564B99"/>
    <w:rsid w:val="005654BE"/>
    <w:rsid w:val="00565C85"/>
    <w:rsid w:val="00565CCF"/>
    <w:rsid w:val="00565F58"/>
    <w:rsid w:val="0056681A"/>
    <w:rsid w:val="00566981"/>
    <w:rsid w:val="00566E51"/>
    <w:rsid w:val="00567655"/>
    <w:rsid w:val="0056779D"/>
    <w:rsid w:val="00570878"/>
    <w:rsid w:val="005709CF"/>
    <w:rsid w:val="005709D0"/>
    <w:rsid w:val="005709F7"/>
    <w:rsid w:val="005714F6"/>
    <w:rsid w:val="00571AFE"/>
    <w:rsid w:val="005721D1"/>
    <w:rsid w:val="00572216"/>
    <w:rsid w:val="00572337"/>
    <w:rsid w:val="005724E1"/>
    <w:rsid w:val="005726B1"/>
    <w:rsid w:val="005746DA"/>
    <w:rsid w:val="00574B13"/>
    <w:rsid w:val="005753A1"/>
    <w:rsid w:val="005759CB"/>
    <w:rsid w:val="00575EDE"/>
    <w:rsid w:val="00576A24"/>
    <w:rsid w:val="005774EB"/>
    <w:rsid w:val="00577737"/>
    <w:rsid w:val="005777ED"/>
    <w:rsid w:val="005804ED"/>
    <w:rsid w:val="005806C5"/>
    <w:rsid w:val="00582257"/>
    <w:rsid w:val="00582364"/>
    <w:rsid w:val="00582414"/>
    <w:rsid w:val="00582BAC"/>
    <w:rsid w:val="005832EC"/>
    <w:rsid w:val="005833D9"/>
    <w:rsid w:val="00583AF2"/>
    <w:rsid w:val="0058455F"/>
    <w:rsid w:val="00584573"/>
    <w:rsid w:val="00585431"/>
    <w:rsid w:val="005854EE"/>
    <w:rsid w:val="00586A2B"/>
    <w:rsid w:val="00586F0B"/>
    <w:rsid w:val="005871BC"/>
    <w:rsid w:val="00587347"/>
    <w:rsid w:val="00587E0E"/>
    <w:rsid w:val="00590001"/>
    <w:rsid w:val="00590111"/>
    <w:rsid w:val="005907C3"/>
    <w:rsid w:val="00590D99"/>
    <w:rsid w:val="005913D8"/>
    <w:rsid w:val="00591D2C"/>
    <w:rsid w:val="0059271E"/>
    <w:rsid w:val="00593270"/>
    <w:rsid w:val="00593E83"/>
    <w:rsid w:val="005942E0"/>
    <w:rsid w:val="00594394"/>
    <w:rsid w:val="00595435"/>
    <w:rsid w:val="00595761"/>
    <w:rsid w:val="00596391"/>
    <w:rsid w:val="00597558"/>
    <w:rsid w:val="00597AE7"/>
    <w:rsid w:val="005A04AB"/>
    <w:rsid w:val="005A0899"/>
    <w:rsid w:val="005A0C25"/>
    <w:rsid w:val="005A1508"/>
    <w:rsid w:val="005A19EE"/>
    <w:rsid w:val="005A41CD"/>
    <w:rsid w:val="005A470D"/>
    <w:rsid w:val="005A6540"/>
    <w:rsid w:val="005A6EF3"/>
    <w:rsid w:val="005B05E3"/>
    <w:rsid w:val="005B1A6E"/>
    <w:rsid w:val="005B1E51"/>
    <w:rsid w:val="005B29B7"/>
    <w:rsid w:val="005B2A33"/>
    <w:rsid w:val="005B303E"/>
    <w:rsid w:val="005B309E"/>
    <w:rsid w:val="005B3166"/>
    <w:rsid w:val="005B3849"/>
    <w:rsid w:val="005B4288"/>
    <w:rsid w:val="005B43D6"/>
    <w:rsid w:val="005B4E0A"/>
    <w:rsid w:val="005B4E29"/>
    <w:rsid w:val="005B5768"/>
    <w:rsid w:val="005B57AE"/>
    <w:rsid w:val="005B58FB"/>
    <w:rsid w:val="005B6232"/>
    <w:rsid w:val="005B624B"/>
    <w:rsid w:val="005B7626"/>
    <w:rsid w:val="005C0088"/>
    <w:rsid w:val="005C00E3"/>
    <w:rsid w:val="005C08A5"/>
    <w:rsid w:val="005C0934"/>
    <w:rsid w:val="005C0D2F"/>
    <w:rsid w:val="005C1152"/>
    <w:rsid w:val="005C122C"/>
    <w:rsid w:val="005C16C5"/>
    <w:rsid w:val="005C16E8"/>
    <w:rsid w:val="005C21DE"/>
    <w:rsid w:val="005C25E8"/>
    <w:rsid w:val="005C2DC9"/>
    <w:rsid w:val="005C2F90"/>
    <w:rsid w:val="005C3335"/>
    <w:rsid w:val="005C38C4"/>
    <w:rsid w:val="005C45C5"/>
    <w:rsid w:val="005C4D48"/>
    <w:rsid w:val="005C5053"/>
    <w:rsid w:val="005C5338"/>
    <w:rsid w:val="005C580B"/>
    <w:rsid w:val="005C5E42"/>
    <w:rsid w:val="005C67FB"/>
    <w:rsid w:val="005C7FBB"/>
    <w:rsid w:val="005D0C92"/>
    <w:rsid w:val="005D108B"/>
    <w:rsid w:val="005D1A33"/>
    <w:rsid w:val="005D1D34"/>
    <w:rsid w:val="005D1EE6"/>
    <w:rsid w:val="005D1F50"/>
    <w:rsid w:val="005D23A7"/>
    <w:rsid w:val="005D245B"/>
    <w:rsid w:val="005D2D44"/>
    <w:rsid w:val="005D2E93"/>
    <w:rsid w:val="005D30E8"/>
    <w:rsid w:val="005D31AB"/>
    <w:rsid w:val="005D3731"/>
    <w:rsid w:val="005D3F6E"/>
    <w:rsid w:val="005D40E4"/>
    <w:rsid w:val="005D4124"/>
    <w:rsid w:val="005D41A8"/>
    <w:rsid w:val="005D444D"/>
    <w:rsid w:val="005D44E0"/>
    <w:rsid w:val="005D4932"/>
    <w:rsid w:val="005D49C1"/>
    <w:rsid w:val="005D571A"/>
    <w:rsid w:val="005D59E3"/>
    <w:rsid w:val="005D5F1B"/>
    <w:rsid w:val="005D6928"/>
    <w:rsid w:val="005D6D66"/>
    <w:rsid w:val="005D6DD7"/>
    <w:rsid w:val="005D7BFC"/>
    <w:rsid w:val="005D7DE9"/>
    <w:rsid w:val="005D7E5D"/>
    <w:rsid w:val="005E05CC"/>
    <w:rsid w:val="005E085B"/>
    <w:rsid w:val="005E1328"/>
    <w:rsid w:val="005E17B7"/>
    <w:rsid w:val="005E1FAF"/>
    <w:rsid w:val="005E1FBC"/>
    <w:rsid w:val="005E2430"/>
    <w:rsid w:val="005E2A7C"/>
    <w:rsid w:val="005E3027"/>
    <w:rsid w:val="005E3129"/>
    <w:rsid w:val="005E35C0"/>
    <w:rsid w:val="005E39C6"/>
    <w:rsid w:val="005E5336"/>
    <w:rsid w:val="005E5F31"/>
    <w:rsid w:val="005E700D"/>
    <w:rsid w:val="005E7A7F"/>
    <w:rsid w:val="005F091C"/>
    <w:rsid w:val="005F0E18"/>
    <w:rsid w:val="005F26D7"/>
    <w:rsid w:val="005F3640"/>
    <w:rsid w:val="005F4A75"/>
    <w:rsid w:val="005F4AF6"/>
    <w:rsid w:val="005F59B5"/>
    <w:rsid w:val="005F5D32"/>
    <w:rsid w:val="005F5EC7"/>
    <w:rsid w:val="005F7451"/>
    <w:rsid w:val="005F786E"/>
    <w:rsid w:val="00600218"/>
    <w:rsid w:val="00600BBF"/>
    <w:rsid w:val="00600CD6"/>
    <w:rsid w:val="00600FC2"/>
    <w:rsid w:val="0060140E"/>
    <w:rsid w:val="00601487"/>
    <w:rsid w:val="00601D99"/>
    <w:rsid w:val="006021EC"/>
    <w:rsid w:val="006027F8"/>
    <w:rsid w:val="00602A16"/>
    <w:rsid w:val="00602D6C"/>
    <w:rsid w:val="00603EE1"/>
    <w:rsid w:val="006046AB"/>
    <w:rsid w:val="006046E7"/>
    <w:rsid w:val="00605172"/>
    <w:rsid w:val="0060552D"/>
    <w:rsid w:val="00605DBA"/>
    <w:rsid w:val="00606085"/>
    <w:rsid w:val="0060623E"/>
    <w:rsid w:val="00606286"/>
    <w:rsid w:val="00606DA1"/>
    <w:rsid w:val="0060750E"/>
    <w:rsid w:val="0060751F"/>
    <w:rsid w:val="0060752E"/>
    <w:rsid w:val="00607613"/>
    <w:rsid w:val="00607C32"/>
    <w:rsid w:val="00610511"/>
    <w:rsid w:val="00610AA9"/>
    <w:rsid w:val="00610F4C"/>
    <w:rsid w:val="006112E5"/>
    <w:rsid w:val="00611610"/>
    <w:rsid w:val="006119FD"/>
    <w:rsid w:val="00611E63"/>
    <w:rsid w:val="006126AA"/>
    <w:rsid w:val="00613052"/>
    <w:rsid w:val="006130F5"/>
    <w:rsid w:val="00613866"/>
    <w:rsid w:val="00613BD0"/>
    <w:rsid w:val="00613F46"/>
    <w:rsid w:val="0061436B"/>
    <w:rsid w:val="0061554B"/>
    <w:rsid w:val="00615A73"/>
    <w:rsid w:val="00615D52"/>
    <w:rsid w:val="00620197"/>
    <w:rsid w:val="00621051"/>
    <w:rsid w:val="00621348"/>
    <w:rsid w:val="0062183F"/>
    <w:rsid w:val="00621BD0"/>
    <w:rsid w:val="00622867"/>
    <w:rsid w:val="006229D1"/>
    <w:rsid w:val="00622A1B"/>
    <w:rsid w:val="00622B97"/>
    <w:rsid w:val="00623F5E"/>
    <w:rsid w:val="006241C2"/>
    <w:rsid w:val="00625A75"/>
    <w:rsid w:val="00625D9E"/>
    <w:rsid w:val="00626192"/>
    <w:rsid w:val="006265CC"/>
    <w:rsid w:val="00626EE5"/>
    <w:rsid w:val="0062715F"/>
    <w:rsid w:val="00627598"/>
    <w:rsid w:val="006276FD"/>
    <w:rsid w:val="006278B4"/>
    <w:rsid w:val="006305DC"/>
    <w:rsid w:val="00630659"/>
    <w:rsid w:val="00631C7B"/>
    <w:rsid w:val="00631E9D"/>
    <w:rsid w:val="00632204"/>
    <w:rsid w:val="00632662"/>
    <w:rsid w:val="00634702"/>
    <w:rsid w:val="006349B0"/>
    <w:rsid w:val="00635187"/>
    <w:rsid w:val="0063550B"/>
    <w:rsid w:val="00635E16"/>
    <w:rsid w:val="0063677A"/>
    <w:rsid w:val="0063704B"/>
    <w:rsid w:val="006374C5"/>
    <w:rsid w:val="0063781D"/>
    <w:rsid w:val="00637947"/>
    <w:rsid w:val="00640062"/>
    <w:rsid w:val="006400F9"/>
    <w:rsid w:val="00640730"/>
    <w:rsid w:val="0064096C"/>
    <w:rsid w:val="00640DEF"/>
    <w:rsid w:val="0064118E"/>
    <w:rsid w:val="006412A2"/>
    <w:rsid w:val="006421F0"/>
    <w:rsid w:val="0064250B"/>
    <w:rsid w:val="006427C0"/>
    <w:rsid w:val="00642A2B"/>
    <w:rsid w:val="00642FCA"/>
    <w:rsid w:val="006430E2"/>
    <w:rsid w:val="0064314C"/>
    <w:rsid w:val="006433A6"/>
    <w:rsid w:val="00643B80"/>
    <w:rsid w:val="00643D9D"/>
    <w:rsid w:val="006442C6"/>
    <w:rsid w:val="006443E3"/>
    <w:rsid w:val="00644BC2"/>
    <w:rsid w:val="0064605E"/>
    <w:rsid w:val="00646099"/>
    <w:rsid w:val="00646645"/>
    <w:rsid w:val="00646E4F"/>
    <w:rsid w:val="00647000"/>
    <w:rsid w:val="00650355"/>
    <w:rsid w:val="00650AD4"/>
    <w:rsid w:val="00650E97"/>
    <w:rsid w:val="00650F1C"/>
    <w:rsid w:val="006510B8"/>
    <w:rsid w:val="006514F6"/>
    <w:rsid w:val="00651B24"/>
    <w:rsid w:val="00653182"/>
    <w:rsid w:val="006535FC"/>
    <w:rsid w:val="00653A6C"/>
    <w:rsid w:val="00653CDC"/>
    <w:rsid w:val="006542A1"/>
    <w:rsid w:val="00654445"/>
    <w:rsid w:val="00654F2B"/>
    <w:rsid w:val="00656261"/>
    <w:rsid w:val="00657004"/>
    <w:rsid w:val="006571C6"/>
    <w:rsid w:val="006575FD"/>
    <w:rsid w:val="006577D5"/>
    <w:rsid w:val="00657BF3"/>
    <w:rsid w:val="00660550"/>
    <w:rsid w:val="006607AF"/>
    <w:rsid w:val="0066120E"/>
    <w:rsid w:val="00661399"/>
    <w:rsid w:val="006615AF"/>
    <w:rsid w:val="006617D8"/>
    <w:rsid w:val="00661A23"/>
    <w:rsid w:val="00661BB8"/>
    <w:rsid w:val="0066279E"/>
    <w:rsid w:val="00662810"/>
    <w:rsid w:val="00662ACE"/>
    <w:rsid w:val="00662F30"/>
    <w:rsid w:val="006632DD"/>
    <w:rsid w:val="00663C39"/>
    <w:rsid w:val="00663F4D"/>
    <w:rsid w:val="00664C59"/>
    <w:rsid w:val="00664F28"/>
    <w:rsid w:val="00665ABC"/>
    <w:rsid w:val="00665BD8"/>
    <w:rsid w:val="00665E09"/>
    <w:rsid w:val="006667A9"/>
    <w:rsid w:val="0066694C"/>
    <w:rsid w:val="00666CA5"/>
    <w:rsid w:val="006672D4"/>
    <w:rsid w:val="006673C2"/>
    <w:rsid w:val="0066753A"/>
    <w:rsid w:val="0067006B"/>
    <w:rsid w:val="006702DA"/>
    <w:rsid w:val="00670EE4"/>
    <w:rsid w:val="0067240F"/>
    <w:rsid w:val="00672510"/>
    <w:rsid w:val="00672C09"/>
    <w:rsid w:val="00672DE3"/>
    <w:rsid w:val="006737B3"/>
    <w:rsid w:val="00673B49"/>
    <w:rsid w:val="00673BBD"/>
    <w:rsid w:val="00673D92"/>
    <w:rsid w:val="00674323"/>
    <w:rsid w:val="00674868"/>
    <w:rsid w:val="00674869"/>
    <w:rsid w:val="006757F4"/>
    <w:rsid w:val="00675AB0"/>
    <w:rsid w:val="00675FC3"/>
    <w:rsid w:val="00677750"/>
    <w:rsid w:val="006779A4"/>
    <w:rsid w:val="00677DAB"/>
    <w:rsid w:val="006811D0"/>
    <w:rsid w:val="0068140F"/>
    <w:rsid w:val="00681826"/>
    <w:rsid w:val="00681D91"/>
    <w:rsid w:val="0068239D"/>
    <w:rsid w:val="00682BFD"/>
    <w:rsid w:val="00682C74"/>
    <w:rsid w:val="00683EF2"/>
    <w:rsid w:val="00683FC5"/>
    <w:rsid w:val="00684509"/>
    <w:rsid w:val="00684AF0"/>
    <w:rsid w:val="00684E6D"/>
    <w:rsid w:val="00685944"/>
    <w:rsid w:val="00685E98"/>
    <w:rsid w:val="00686BEE"/>
    <w:rsid w:val="00687251"/>
    <w:rsid w:val="00687684"/>
    <w:rsid w:val="00687E9A"/>
    <w:rsid w:val="0069040E"/>
    <w:rsid w:val="00690A01"/>
    <w:rsid w:val="00691112"/>
    <w:rsid w:val="0069150B"/>
    <w:rsid w:val="00691BF5"/>
    <w:rsid w:val="00691CBE"/>
    <w:rsid w:val="00691EF5"/>
    <w:rsid w:val="006929D5"/>
    <w:rsid w:val="00693408"/>
    <w:rsid w:val="00693C63"/>
    <w:rsid w:val="0069539B"/>
    <w:rsid w:val="006956E5"/>
    <w:rsid w:val="00695E64"/>
    <w:rsid w:val="00696869"/>
    <w:rsid w:val="00697FC6"/>
    <w:rsid w:val="006A0A28"/>
    <w:rsid w:val="006A0C88"/>
    <w:rsid w:val="006A14FE"/>
    <w:rsid w:val="006A248C"/>
    <w:rsid w:val="006A2717"/>
    <w:rsid w:val="006A36D1"/>
    <w:rsid w:val="006A4015"/>
    <w:rsid w:val="006A4290"/>
    <w:rsid w:val="006A4510"/>
    <w:rsid w:val="006A47BF"/>
    <w:rsid w:val="006A4BF4"/>
    <w:rsid w:val="006A4E0F"/>
    <w:rsid w:val="006A5158"/>
    <w:rsid w:val="006A5246"/>
    <w:rsid w:val="006A538B"/>
    <w:rsid w:val="006A57E9"/>
    <w:rsid w:val="006A5EEF"/>
    <w:rsid w:val="006A6C83"/>
    <w:rsid w:val="006B0A51"/>
    <w:rsid w:val="006B0AF7"/>
    <w:rsid w:val="006B1B9A"/>
    <w:rsid w:val="006B1D18"/>
    <w:rsid w:val="006B33D0"/>
    <w:rsid w:val="006B3BF5"/>
    <w:rsid w:val="006B4208"/>
    <w:rsid w:val="006B4782"/>
    <w:rsid w:val="006B6203"/>
    <w:rsid w:val="006B6688"/>
    <w:rsid w:val="006B686C"/>
    <w:rsid w:val="006B6AB9"/>
    <w:rsid w:val="006B7E7C"/>
    <w:rsid w:val="006C1179"/>
    <w:rsid w:val="006C15F5"/>
    <w:rsid w:val="006C25CA"/>
    <w:rsid w:val="006C4209"/>
    <w:rsid w:val="006C4771"/>
    <w:rsid w:val="006C6139"/>
    <w:rsid w:val="006C631D"/>
    <w:rsid w:val="006C66B3"/>
    <w:rsid w:val="006C6F2A"/>
    <w:rsid w:val="006C716C"/>
    <w:rsid w:val="006C78C3"/>
    <w:rsid w:val="006D0498"/>
    <w:rsid w:val="006D07C5"/>
    <w:rsid w:val="006D12A9"/>
    <w:rsid w:val="006D1C5A"/>
    <w:rsid w:val="006D2143"/>
    <w:rsid w:val="006D2EC3"/>
    <w:rsid w:val="006D327D"/>
    <w:rsid w:val="006D34B4"/>
    <w:rsid w:val="006D3A2B"/>
    <w:rsid w:val="006D3D23"/>
    <w:rsid w:val="006D41D1"/>
    <w:rsid w:val="006D449D"/>
    <w:rsid w:val="006D46E1"/>
    <w:rsid w:val="006D472D"/>
    <w:rsid w:val="006D55D2"/>
    <w:rsid w:val="006D5968"/>
    <w:rsid w:val="006D59DC"/>
    <w:rsid w:val="006D601E"/>
    <w:rsid w:val="006D632C"/>
    <w:rsid w:val="006D6DF7"/>
    <w:rsid w:val="006D73D3"/>
    <w:rsid w:val="006E000D"/>
    <w:rsid w:val="006E04BC"/>
    <w:rsid w:val="006E0D58"/>
    <w:rsid w:val="006E0E5F"/>
    <w:rsid w:val="006E0F1F"/>
    <w:rsid w:val="006E1492"/>
    <w:rsid w:val="006E19A1"/>
    <w:rsid w:val="006E21A9"/>
    <w:rsid w:val="006E2287"/>
    <w:rsid w:val="006E26B6"/>
    <w:rsid w:val="006E3676"/>
    <w:rsid w:val="006E3C15"/>
    <w:rsid w:val="006E3C21"/>
    <w:rsid w:val="006E3FC3"/>
    <w:rsid w:val="006E4568"/>
    <w:rsid w:val="006E4623"/>
    <w:rsid w:val="006E4DA8"/>
    <w:rsid w:val="006E4F80"/>
    <w:rsid w:val="006E5880"/>
    <w:rsid w:val="006E5CE8"/>
    <w:rsid w:val="006E64E4"/>
    <w:rsid w:val="006E75E3"/>
    <w:rsid w:val="006E785A"/>
    <w:rsid w:val="006F05C3"/>
    <w:rsid w:val="006F076F"/>
    <w:rsid w:val="006F11CA"/>
    <w:rsid w:val="006F17FE"/>
    <w:rsid w:val="006F1AD7"/>
    <w:rsid w:val="006F21C4"/>
    <w:rsid w:val="006F2775"/>
    <w:rsid w:val="006F321B"/>
    <w:rsid w:val="006F3ADE"/>
    <w:rsid w:val="006F44A4"/>
    <w:rsid w:val="006F4584"/>
    <w:rsid w:val="006F494E"/>
    <w:rsid w:val="006F5157"/>
    <w:rsid w:val="006F6A9F"/>
    <w:rsid w:val="006F6B85"/>
    <w:rsid w:val="006F6EBE"/>
    <w:rsid w:val="006F7064"/>
    <w:rsid w:val="006F70F6"/>
    <w:rsid w:val="006F7188"/>
    <w:rsid w:val="006F73C9"/>
    <w:rsid w:val="006F75EF"/>
    <w:rsid w:val="006F78C6"/>
    <w:rsid w:val="00701BED"/>
    <w:rsid w:val="00701C4B"/>
    <w:rsid w:val="00702212"/>
    <w:rsid w:val="00702C8A"/>
    <w:rsid w:val="00702D67"/>
    <w:rsid w:val="00702DAE"/>
    <w:rsid w:val="007036FB"/>
    <w:rsid w:val="00703EA8"/>
    <w:rsid w:val="0070403D"/>
    <w:rsid w:val="0070424E"/>
    <w:rsid w:val="00705CB5"/>
    <w:rsid w:val="00706860"/>
    <w:rsid w:val="00707FB5"/>
    <w:rsid w:val="00707FBC"/>
    <w:rsid w:val="007118DC"/>
    <w:rsid w:val="00712CFB"/>
    <w:rsid w:val="00713861"/>
    <w:rsid w:val="007143AC"/>
    <w:rsid w:val="007144C2"/>
    <w:rsid w:val="00715211"/>
    <w:rsid w:val="0071567A"/>
    <w:rsid w:val="0071584C"/>
    <w:rsid w:val="00715922"/>
    <w:rsid w:val="0071617C"/>
    <w:rsid w:val="00716B85"/>
    <w:rsid w:val="00717909"/>
    <w:rsid w:val="00720097"/>
    <w:rsid w:val="007208AB"/>
    <w:rsid w:val="00720BB6"/>
    <w:rsid w:val="00720CB3"/>
    <w:rsid w:val="00721496"/>
    <w:rsid w:val="00721958"/>
    <w:rsid w:val="007221D1"/>
    <w:rsid w:val="0072276C"/>
    <w:rsid w:val="00722A27"/>
    <w:rsid w:val="00722E6C"/>
    <w:rsid w:val="0072331C"/>
    <w:rsid w:val="00723CDA"/>
    <w:rsid w:val="00723E00"/>
    <w:rsid w:val="00724933"/>
    <w:rsid w:val="007249D0"/>
    <w:rsid w:val="00724B5C"/>
    <w:rsid w:val="00724BAE"/>
    <w:rsid w:val="00725611"/>
    <w:rsid w:val="0072592B"/>
    <w:rsid w:val="00726B65"/>
    <w:rsid w:val="00730626"/>
    <w:rsid w:val="00730C9A"/>
    <w:rsid w:val="007330BA"/>
    <w:rsid w:val="00733587"/>
    <w:rsid w:val="007335F0"/>
    <w:rsid w:val="00733FEF"/>
    <w:rsid w:val="007340A2"/>
    <w:rsid w:val="007349EA"/>
    <w:rsid w:val="007350FC"/>
    <w:rsid w:val="00735BF9"/>
    <w:rsid w:val="007361E7"/>
    <w:rsid w:val="007364ED"/>
    <w:rsid w:val="00736792"/>
    <w:rsid w:val="00736A66"/>
    <w:rsid w:val="00737243"/>
    <w:rsid w:val="007376D4"/>
    <w:rsid w:val="007377EE"/>
    <w:rsid w:val="00737ABB"/>
    <w:rsid w:val="00742081"/>
    <w:rsid w:val="007438E1"/>
    <w:rsid w:val="00744159"/>
    <w:rsid w:val="0074449A"/>
    <w:rsid w:val="007449F6"/>
    <w:rsid w:val="00745936"/>
    <w:rsid w:val="00745D26"/>
    <w:rsid w:val="00746030"/>
    <w:rsid w:val="0074686B"/>
    <w:rsid w:val="00746F66"/>
    <w:rsid w:val="0074705D"/>
    <w:rsid w:val="0075019A"/>
    <w:rsid w:val="00751595"/>
    <w:rsid w:val="00752490"/>
    <w:rsid w:val="007524EC"/>
    <w:rsid w:val="007537AC"/>
    <w:rsid w:val="00753B6F"/>
    <w:rsid w:val="00755235"/>
    <w:rsid w:val="00755E52"/>
    <w:rsid w:val="00755E95"/>
    <w:rsid w:val="00755EAE"/>
    <w:rsid w:val="00756445"/>
    <w:rsid w:val="00756481"/>
    <w:rsid w:val="00756969"/>
    <w:rsid w:val="00756BD0"/>
    <w:rsid w:val="00756FD4"/>
    <w:rsid w:val="007576B2"/>
    <w:rsid w:val="00757933"/>
    <w:rsid w:val="00757C7D"/>
    <w:rsid w:val="0076068E"/>
    <w:rsid w:val="00760980"/>
    <w:rsid w:val="0076147A"/>
    <w:rsid w:val="0076288F"/>
    <w:rsid w:val="00763192"/>
    <w:rsid w:val="007635F3"/>
    <w:rsid w:val="0076373A"/>
    <w:rsid w:val="00763815"/>
    <w:rsid w:val="00763EAA"/>
    <w:rsid w:val="00764400"/>
    <w:rsid w:val="00764C6D"/>
    <w:rsid w:val="00765C3F"/>
    <w:rsid w:val="007663C3"/>
    <w:rsid w:val="00766718"/>
    <w:rsid w:val="00766759"/>
    <w:rsid w:val="00766B0B"/>
    <w:rsid w:val="007675ED"/>
    <w:rsid w:val="00767701"/>
    <w:rsid w:val="00767C95"/>
    <w:rsid w:val="00767CD1"/>
    <w:rsid w:val="00770D1C"/>
    <w:rsid w:val="0077161B"/>
    <w:rsid w:val="0077166C"/>
    <w:rsid w:val="00771E2B"/>
    <w:rsid w:val="007727A2"/>
    <w:rsid w:val="00772CED"/>
    <w:rsid w:val="007735C9"/>
    <w:rsid w:val="00773748"/>
    <w:rsid w:val="00775170"/>
    <w:rsid w:val="00776026"/>
    <w:rsid w:val="00776C70"/>
    <w:rsid w:val="007772FE"/>
    <w:rsid w:val="007801E5"/>
    <w:rsid w:val="007801EE"/>
    <w:rsid w:val="007803B2"/>
    <w:rsid w:val="007815E3"/>
    <w:rsid w:val="0078266B"/>
    <w:rsid w:val="00782A2A"/>
    <w:rsid w:val="00782E51"/>
    <w:rsid w:val="0078396C"/>
    <w:rsid w:val="00783C17"/>
    <w:rsid w:val="00783C84"/>
    <w:rsid w:val="00783D43"/>
    <w:rsid w:val="0078401D"/>
    <w:rsid w:val="0078534C"/>
    <w:rsid w:val="00785FAA"/>
    <w:rsid w:val="0078621F"/>
    <w:rsid w:val="00786693"/>
    <w:rsid w:val="007866CD"/>
    <w:rsid w:val="007879D0"/>
    <w:rsid w:val="00787F40"/>
    <w:rsid w:val="0079033B"/>
    <w:rsid w:val="007905EA"/>
    <w:rsid w:val="00790661"/>
    <w:rsid w:val="00790AF3"/>
    <w:rsid w:val="00791788"/>
    <w:rsid w:val="00791EC7"/>
    <w:rsid w:val="007923FB"/>
    <w:rsid w:val="007926A0"/>
    <w:rsid w:val="007930BB"/>
    <w:rsid w:val="0079480C"/>
    <w:rsid w:val="00794CF6"/>
    <w:rsid w:val="00794E55"/>
    <w:rsid w:val="007950B9"/>
    <w:rsid w:val="00795933"/>
    <w:rsid w:val="00795DCC"/>
    <w:rsid w:val="00797EF9"/>
    <w:rsid w:val="007A07E1"/>
    <w:rsid w:val="007A0E3B"/>
    <w:rsid w:val="007A0E87"/>
    <w:rsid w:val="007A1059"/>
    <w:rsid w:val="007A1E00"/>
    <w:rsid w:val="007A276C"/>
    <w:rsid w:val="007A2789"/>
    <w:rsid w:val="007A2B62"/>
    <w:rsid w:val="007A2DA4"/>
    <w:rsid w:val="007A3535"/>
    <w:rsid w:val="007A3BB4"/>
    <w:rsid w:val="007A4092"/>
    <w:rsid w:val="007A45F1"/>
    <w:rsid w:val="007A5614"/>
    <w:rsid w:val="007A5627"/>
    <w:rsid w:val="007A61AE"/>
    <w:rsid w:val="007A65A8"/>
    <w:rsid w:val="007A6AAF"/>
    <w:rsid w:val="007A70C9"/>
    <w:rsid w:val="007A71A1"/>
    <w:rsid w:val="007A71DC"/>
    <w:rsid w:val="007A73DD"/>
    <w:rsid w:val="007A74F4"/>
    <w:rsid w:val="007A79ED"/>
    <w:rsid w:val="007A7F73"/>
    <w:rsid w:val="007B042A"/>
    <w:rsid w:val="007B0562"/>
    <w:rsid w:val="007B0627"/>
    <w:rsid w:val="007B0CF2"/>
    <w:rsid w:val="007B0FD9"/>
    <w:rsid w:val="007B1072"/>
    <w:rsid w:val="007B12AA"/>
    <w:rsid w:val="007B12B9"/>
    <w:rsid w:val="007B12FC"/>
    <w:rsid w:val="007B1E91"/>
    <w:rsid w:val="007B221E"/>
    <w:rsid w:val="007B257F"/>
    <w:rsid w:val="007B32F3"/>
    <w:rsid w:val="007B362E"/>
    <w:rsid w:val="007B4545"/>
    <w:rsid w:val="007B4978"/>
    <w:rsid w:val="007B65A6"/>
    <w:rsid w:val="007B71C5"/>
    <w:rsid w:val="007B737E"/>
    <w:rsid w:val="007C0F41"/>
    <w:rsid w:val="007C125C"/>
    <w:rsid w:val="007C1709"/>
    <w:rsid w:val="007C1749"/>
    <w:rsid w:val="007C1B79"/>
    <w:rsid w:val="007C1F88"/>
    <w:rsid w:val="007C201E"/>
    <w:rsid w:val="007C2103"/>
    <w:rsid w:val="007C2428"/>
    <w:rsid w:val="007C258A"/>
    <w:rsid w:val="007C25CB"/>
    <w:rsid w:val="007C25CD"/>
    <w:rsid w:val="007C27D8"/>
    <w:rsid w:val="007C2842"/>
    <w:rsid w:val="007C3199"/>
    <w:rsid w:val="007C31F3"/>
    <w:rsid w:val="007C3448"/>
    <w:rsid w:val="007C3B05"/>
    <w:rsid w:val="007C3B3C"/>
    <w:rsid w:val="007C3FB8"/>
    <w:rsid w:val="007C482A"/>
    <w:rsid w:val="007C4879"/>
    <w:rsid w:val="007C4B49"/>
    <w:rsid w:val="007C4C47"/>
    <w:rsid w:val="007C5B1F"/>
    <w:rsid w:val="007C7354"/>
    <w:rsid w:val="007C7B79"/>
    <w:rsid w:val="007D028D"/>
    <w:rsid w:val="007D0355"/>
    <w:rsid w:val="007D0474"/>
    <w:rsid w:val="007D095A"/>
    <w:rsid w:val="007D1C17"/>
    <w:rsid w:val="007D1E4A"/>
    <w:rsid w:val="007D2187"/>
    <w:rsid w:val="007D2C6C"/>
    <w:rsid w:val="007D362A"/>
    <w:rsid w:val="007D3C02"/>
    <w:rsid w:val="007D4516"/>
    <w:rsid w:val="007D4A3F"/>
    <w:rsid w:val="007D4C58"/>
    <w:rsid w:val="007D4C65"/>
    <w:rsid w:val="007D4F47"/>
    <w:rsid w:val="007D55D5"/>
    <w:rsid w:val="007D6072"/>
    <w:rsid w:val="007D627B"/>
    <w:rsid w:val="007D6510"/>
    <w:rsid w:val="007D75F7"/>
    <w:rsid w:val="007E1086"/>
    <w:rsid w:val="007E241F"/>
    <w:rsid w:val="007E250E"/>
    <w:rsid w:val="007E2F08"/>
    <w:rsid w:val="007E3612"/>
    <w:rsid w:val="007E397F"/>
    <w:rsid w:val="007E3ECB"/>
    <w:rsid w:val="007E4454"/>
    <w:rsid w:val="007E47B1"/>
    <w:rsid w:val="007E5B30"/>
    <w:rsid w:val="007E5CA0"/>
    <w:rsid w:val="007E6237"/>
    <w:rsid w:val="007E761E"/>
    <w:rsid w:val="007E7874"/>
    <w:rsid w:val="007F0077"/>
    <w:rsid w:val="007F0237"/>
    <w:rsid w:val="007F0B95"/>
    <w:rsid w:val="007F0E7F"/>
    <w:rsid w:val="007F185B"/>
    <w:rsid w:val="007F19D9"/>
    <w:rsid w:val="007F2A4D"/>
    <w:rsid w:val="007F3B67"/>
    <w:rsid w:val="007F3D92"/>
    <w:rsid w:val="007F3F13"/>
    <w:rsid w:val="007F4757"/>
    <w:rsid w:val="007F482F"/>
    <w:rsid w:val="007F5E28"/>
    <w:rsid w:val="007F6613"/>
    <w:rsid w:val="007F6AA9"/>
    <w:rsid w:val="007F6E43"/>
    <w:rsid w:val="00800834"/>
    <w:rsid w:val="0080086F"/>
    <w:rsid w:val="0080096D"/>
    <w:rsid w:val="00801113"/>
    <w:rsid w:val="0080123B"/>
    <w:rsid w:val="00801A87"/>
    <w:rsid w:val="00801FA0"/>
    <w:rsid w:val="0080223B"/>
    <w:rsid w:val="00802F22"/>
    <w:rsid w:val="0080379A"/>
    <w:rsid w:val="008039B0"/>
    <w:rsid w:val="008040D5"/>
    <w:rsid w:val="00804423"/>
    <w:rsid w:val="0080469D"/>
    <w:rsid w:val="00804EBF"/>
    <w:rsid w:val="00805151"/>
    <w:rsid w:val="00805311"/>
    <w:rsid w:val="00805568"/>
    <w:rsid w:val="008057A7"/>
    <w:rsid w:val="00806203"/>
    <w:rsid w:val="0080628C"/>
    <w:rsid w:val="00806BFC"/>
    <w:rsid w:val="00806E54"/>
    <w:rsid w:val="0080739F"/>
    <w:rsid w:val="008078BF"/>
    <w:rsid w:val="00810486"/>
    <w:rsid w:val="0081080A"/>
    <w:rsid w:val="00811565"/>
    <w:rsid w:val="00811E69"/>
    <w:rsid w:val="008127CE"/>
    <w:rsid w:val="00812AF1"/>
    <w:rsid w:val="008132F6"/>
    <w:rsid w:val="008134E1"/>
    <w:rsid w:val="00813582"/>
    <w:rsid w:val="00813E4E"/>
    <w:rsid w:val="00813ECF"/>
    <w:rsid w:val="00813F03"/>
    <w:rsid w:val="0081480F"/>
    <w:rsid w:val="00815340"/>
    <w:rsid w:val="008162BA"/>
    <w:rsid w:val="0081644E"/>
    <w:rsid w:val="00816B3A"/>
    <w:rsid w:val="00816DDA"/>
    <w:rsid w:val="008206AF"/>
    <w:rsid w:val="0082088F"/>
    <w:rsid w:val="008212AB"/>
    <w:rsid w:val="0082142D"/>
    <w:rsid w:val="008220D7"/>
    <w:rsid w:val="008224BB"/>
    <w:rsid w:val="00822B18"/>
    <w:rsid w:val="00823AD6"/>
    <w:rsid w:val="00823E48"/>
    <w:rsid w:val="00825275"/>
    <w:rsid w:val="0082660F"/>
    <w:rsid w:val="008269C6"/>
    <w:rsid w:val="00827814"/>
    <w:rsid w:val="00827C70"/>
    <w:rsid w:val="00830389"/>
    <w:rsid w:val="00830914"/>
    <w:rsid w:val="008313A5"/>
    <w:rsid w:val="008313E6"/>
    <w:rsid w:val="00831F1E"/>
    <w:rsid w:val="00832A8E"/>
    <w:rsid w:val="00833462"/>
    <w:rsid w:val="008337E5"/>
    <w:rsid w:val="008339DB"/>
    <w:rsid w:val="0083405D"/>
    <w:rsid w:val="00834CF2"/>
    <w:rsid w:val="008351C0"/>
    <w:rsid w:val="00836964"/>
    <w:rsid w:val="0083762A"/>
    <w:rsid w:val="00841487"/>
    <w:rsid w:val="00841563"/>
    <w:rsid w:val="00841891"/>
    <w:rsid w:val="008429AB"/>
    <w:rsid w:val="00842D3F"/>
    <w:rsid w:val="00844128"/>
    <w:rsid w:val="008445BC"/>
    <w:rsid w:val="00844FC0"/>
    <w:rsid w:val="00845630"/>
    <w:rsid w:val="00845C74"/>
    <w:rsid w:val="00845EA6"/>
    <w:rsid w:val="00847304"/>
    <w:rsid w:val="00847711"/>
    <w:rsid w:val="00847B5E"/>
    <w:rsid w:val="008511FF"/>
    <w:rsid w:val="008515B9"/>
    <w:rsid w:val="00851E35"/>
    <w:rsid w:val="00851F9C"/>
    <w:rsid w:val="0085296B"/>
    <w:rsid w:val="00852ED8"/>
    <w:rsid w:val="008534DC"/>
    <w:rsid w:val="0085468E"/>
    <w:rsid w:val="008552E4"/>
    <w:rsid w:val="00855614"/>
    <w:rsid w:val="0085589B"/>
    <w:rsid w:val="00856724"/>
    <w:rsid w:val="00857287"/>
    <w:rsid w:val="00857FE3"/>
    <w:rsid w:val="0086004F"/>
    <w:rsid w:val="008608AF"/>
    <w:rsid w:val="00860C32"/>
    <w:rsid w:val="00860ED2"/>
    <w:rsid w:val="00861590"/>
    <w:rsid w:val="0086176F"/>
    <w:rsid w:val="00861CE8"/>
    <w:rsid w:val="00862887"/>
    <w:rsid w:val="008630C2"/>
    <w:rsid w:val="0086350B"/>
    <w:rsid w:val="008637A8"/>
    <w:rsid w:val="0086422F"/>
    <w:rsid w:val="0086424A"/>
    <w:rsid w:val="00864BC0"/>
    <w:rsid w:val="00865511"/>
    <w:rsid w:val="00865D7D"/>
    <w:rsid w:val="0086678C"/>
    <w:rsid w:val="008671ED"/>
    <w:rsid w:val="00867A35"/>
    <w:rsid w:val="008704AA"/>
    <w:rsid w:val="00870701"/>
    <w:rsid w:val="00870EF1"/>
    <w:rsid w:val="008711C0"/>
    <w:rsid w:val="00871F3B"/>
    <w:rsid w:val="008721ED"/>
    <w:rsid w:val="00872DBE"/>
    <w:rsid w:val="00872F45"/>
    <w:rsid w:val="00873131"/>
    <w:rsid w:val="00873C90"/>
    <w:rsid w:val="00874033"/>
    <w:rsid w:val="0087466F"/>
    <w:rsid w:val="00875E8B"/>
    <w:rsid w:val="008764E2"/>
    <w:rsid w:val="00876781"/>
    <w:rsid w:val="00876FC3"/>
    <w:rsid w:val="00880ACA"/>
    <w:rsid w:val="008811A9"/>
    <w:rsid w:val="0088138D"/>
    <w:rsid w:val="008813CA"/>
    <w:rsid w:val="00881A76"/>
    <w:rsid w:val="00882195"/>
    <w:rsid w:val="008825FA"/>
    <w:rsid w:val="008829F6"/>
    <w:rsid w:val="00882B0D"/>
    <w:rsid w:val="008832A9"/>
    <w:rsid w:val="008834A0"/>
    <w:rsid w:val="008836BA"/>
    <w:rsid w:val="00883CFB"/>
    <w:rsid w:val="0088425C"/>
    <w:rsid w:val="00884B53"/>
    <w:rsid w:val="00884D2D"/>
    <w:rsid w:val="008852AB"/>
    <w:rsid w:val="00885633"/>
    <w:rsid w:val="0088613C"/>
    <w:rsid w:val="008864B6"/>
    <w:rsid w:val="008867B1"/>
    <w:rsid w:val="008878DA"/>
    <w:rsid w:val="00887C65"/>
    <w:rsid w:val="00887D70"/>
    <w:rsid w:val="00887E02"/>
    <w:rsid w:val="00890276"/>
    <w:rsid w:val="008911BE"/>
    <w:rsid w:val="00891C08"/>
    <w:rsid w:val="00892027"/>
    <w:rsid w:val="00892162"/>
    <w:rsid w:val="008921FC"/>
    <w:rsid w:val="008922BE"/>
    <w:rsid w:val="00893271"/>
    <w:rsid w:val="00894124"/>
    <w:rsid w:val="008943DA"/>
    <w:rsid w:val="00895E26"/>
    <w:rsid w:val="00895EAC"/>
    <w:rsid w:val="00896037"/>
    <w:rsid w:val="00896925"/>
    <w:rsid w:val="00896C6C"/>
    <w:rsid w:val="00896E77"/>
    <w:rsid w:val="00897106"/>
    <w:rsid w:val="008A0641"/>
    <w:rsid w:val="008A0CAE"/>
    <w:rsid w:val="008A0F4F"/>
    <w:rsid w:val="008A0FB5"/>
    <w:rsid w:val="008A104C"/>
    <w:rsid w:val="008A15BA"/>
    <w:rsid w:val="008A1C0D"/>
    <w:rsid w:val="008A1FF1"/>
    <w:rsid w:val="008A2103"/>
    <w:rsid w:val="008A231C"/>
    <w:rsid w:val="008A385A"/>
    <w:rsid w:val="008A5110"/>
    <w:rsid w:val="008A537B"/>
    <w:rsid w:val="008A5480"/>
    <w:rsid w:val="008A5D12"/>
    <w:rsid w:val="008A6872"/>
    <w:rsid w:val="008A687C"/>
    <w:rsid w:val="008A6DDD"/>
    <w:rsid w:val="008A7352"/>
    <w:rsid w:val="008A739F"/>
    <w:rsid w:val="008A7612"/>
    <w:rsid w:val="008A767C"/>
    <w:rsid w:val="008A7C96"/>
    <w:rsid w:val="008A7E3D"/>
    <w:rsid w:val="008B01B5"/>
    <w:rsid w:val="008B078E"/>
    <w:rsid w:val="008B136E"/>
    <w:rsid w:val="008B1766"/>
    <w:rsid w:val="008B2EF0"/>
    <w:rsid w:val="008B2FAD"/>
    <w:rsid w:val="008B3FFE"/>
    <w:rsid w:val="008B4367"/>
    <w:rsid w:val="008B45E3"/>
    <w:rsid w:val="008B46EE"/>
    <w:rsid w:val="008B4E62"/>
    <w:rsid w:val="008B54EF"/>
    <w:rsid w:val="008B5B21"/>
    <w:rsid w:val="008B5CAE"/>
    <w:rsid w:val="008B61A7"/>
    <w:rsid w:val="008B66E2"/>
    <w:rsid w:val="008B684B"/>
    <w:rsid w:val="008B6C3E"/>
    <w:rsid w:val="008B746E"/>
    <w:rsid w:val="008B750A"/>
    <w:rsid w:val="008C01EA"/>
    <w:rsid w:val="008C0A48"/>
    <w:rsid w:val="008C0D6F"/>
    <w:rsid w:val="008C17E0"/>
    <w:rsid w:val="008C1F73"/>
    <w:rsid w:val="008C2AC8"/>
    <w:rsid w:val="008C2B4B"/>
    <w:rsid w:val="008C2F20"/>
    <w:rsid w:val="008C36CF"/>
    <w:rsid w:val="008C5F4F"/>
    <w:rsid w:val="008C6050"/>
    <w:rsid w:val="008C61EA"/>
    <w:rsid w:val="008C744D"/>
    <w:rsid w:val="008C756D"/>
    <w:rsid w:val="008D07FC"/>
    <w:rsid w:val="008D0DCC"/>
    <w:rsid w:val="008D0DDA"/>
    <w:rsid w:val="008D151A"/>
    <w:rsid w:val="008D1CDF"/>
    <w:rsid w:val="008D3F41"/>
    <w:rsid w:val="008D4108"/>
    <w:rsid w:val="008D4AEF"/>
    <w:rsid w:val="008D53AC"/>
    <w:rsid w:val="008D5D80"/>
    <w:rsid w:val="008D685B"/>
    <w:rsid w:val="008D7956"/>
    <w:rsid w:val="008D7C73"/>
    <w:rsid w:val="008E00C2"/>
    <w:rsid w:val="008E067B"/>
    <w:rsid w:val="008E0909"/>
    <w:rsid w:val="008E0D64"/>
    <w:rsid w:val="008E122E"/>
    <w:rsid w:val="008E1523"/>
    <w:rsid w:val="008E1D98"/>
    <w:rsid w:val="008E261D"/>
    <w:rsid w:val="008E2D48"/>
    <w:rsid w:val="008E34F3"/>
    <w:rsid w:val="008E3D03"/>
    <w:rsid w:val="008E46A7"/>
    <w:rsid w:val="008E4A9C"/>
    <w:rsid w:val="008E4D1F"/>
    <w:rsid w:val="008E6066"/>
    <w:rsid w:val="008E6103"/>
    <w:rsid w:val="008E6B42"/>
    <w:rsid w:val="008E7029"/>
    <w:rsid w:val="008E71B4"/>
    <w:rsid w:val="008E72ED"/>
    <w:rsid w:val="008E7508"/>
    <w:rsid w:val="008E7946"/>
    <w:rsid w:val="008E79BF"/>
    <w:rsid w:val="008E79F9"/>
    <w:rsid w:val="008F035A"/>
    <w:rsid w:val="008F04DA"/>
    <w:rsid w:val="008F0723"/>
    <w:rsid w:val="008F0A30"/>
    <w:rsid w:val="008F0C0B"/>
    <w:rsid w:val="008F0FE2"/>
    <w:rsid w:val="008F20D4"/>
    <w:rsid w:val="008F29EB"/>
    <w:rsid w:val="008F3187"/>
    <w:rsid w:val="008F40AD"/>
    <w:rsid w:val="008F4898"/>
    <w:rsid w:val="008F51F0"/>
    <w:rsid w:val="008F564C"/>
    <w:rsid w:val="008F56D6"/>
    <w:rsid w:val="008F5C5F"/>
    <w:rsid w:val="008F5F05"/>
    <w:rsid w:val="008F63B5"/>
    <w:rsid w:val="008F63B9"/>
    <w:rsid w:val="008F6432"/>
    <w:rsid w:val="0090016F"/>
    <w:rsid w:val="00900871"/>
    <w:rsid w:val="009008A2"/>
    <w:rsid w:val="00900CB5"/>
    <w:rsid w:val="00901063"/>
    <w:rsid w:val="0090112B"/>
    <w:rsid w:val="00901166"/>
    <w:rsid w:val="009019D5"/>
    <w:rsid w:val="00901E7B"/>
    <w:rsid w:val="009032AE"/>
    <w:rsid w:val="00903588"/>
    <w:rsid w:val="00903639"/>
    <w:rsid w:val="00903945"/>
    <w:rsid w:val="00904A7F"/>
    <w:rsid w:val="00904A8A"/>
    <w:rsid w:val="00906012"/>
    <w:rsid w:val="0090636C"/>
    <w:rsid w:val="009066B0"/>
    <w:rsid w:val="00907980"/>
    <w:rsid w:val="00910BCA"/>
    <w:rsid w:val="009113C0"/>
    <w:rsid w:val="00911868"/>
    <w:rsid w:val="00911D40"/>
    <w:rsid w:val="0091200C"/>
    <w:rsid w:val="009127B5"/>
    <w:rsid w:val="009130CC"/>
    <w:rsid w:val="00913E6F"/>
    <w:rsid w:val="00913FF9"/>
    <w:rsid w:val="00914729"/>
    <w:rsid w:val="009153BE"/>
    <w:rsid w:val="009156F4"/>
    <w:rsid w:val="009157A4"/>
    <w:rsid w:val="00915808"/>
    <w:rsid w:val="00915889"/>
    <w:rsid w:val="00915A35"/>
    <w:rsid w:val="00915ACC"/>
    <w:rsid w:val="0091671B"/>
    <w:rsid w:val="00916E70"/>
    <w:rsid w:val="00917D84"/>
    <w:rsid w:val="00920F07"/>
    <w:rsid w:val="0092123D"/>
    <w:rsid w:val="009217C3"/>
    <w:rsid w:val="00921B13"/>
    <w:rsid w:val="00922CAD"/>
    <w:rsid w:val="009237C1"/>
    <w:rsid w:val="00923E30"/>
    <w:rsid w:val="00923F01"/>
    <w:rsid w:val="00924122"/>
    <w:rsid w:val="009241E6"/>
    <w:rsid w:val="00924638"/>
    <w:rsid w:val="00924CF7"/>
    <w:rsid w:val="00924FFE"/>
    <w:rsid w:val="00925047"/>
    <w:rsid w:val="009252EE"/>
    <w:rsid w:val="00925931"/>
    <w:rsid w:val="009266FF"/>
    <w:rsid w:val="00926BD4"/>
    <w:rsid w:val="00930BD3"/>
    <w:rsid w:val="00930E97"/>
    <w:rsid w:val="00931072"/>
    <w:rsid w:val="00931BB5"/>
    <w:rsid w:val="00931BF8"/>
    <w:rsid w:val="00932B2A"/>
    <w:rsid w:val="00933072"/>
    <w:rsid w:val="0093414A"/>
    <w:rsid w:val="009345DA"/>
    <w:rsid w:val="0093482C"/>
    <w:rsid w:val="00934E5C"/>
    <w:rsid w:val="00936454"/>
    <w:rsid w:val="0093649F"/>
    <w:rsid w:val="00936B04"/>
    <w:rsid w:val="00937150"/>
    <w:rsid w:val="0094042E"/>
    <w:rsid w:val="00940565"/>
    <w:rsid w:val="00940760"/>
    <w:rsid w:val="0094118E"/>
    <w:rsid w:val="00941422"/>
    <w:rsid w:val="0094147B"/>
    <w:rsid w:val="00942340"/>
    <w:rsid w:val="009423F9"/>
    <w:rsid w:val="00942F2D"/>
    <w:rsid w:val="009436F2"/>
    <w:rsid w:val="00946991"/>
    <w:rsid w:val="00946D2B"/>
    <w:rsid w:val="00947853"/>
    <w:rsid w:val="00947BA7"/>
    <w:rsid w:val="00947BAD"/>
    <w:rsid w:val="00947E35"/>
    <w:rsid w:val="0095023C"/>
    <w:rsid w:val="009508D4"/>
    <w:rsid w:val="00950DA9"/>
    <w:rsid w:val="00951197"/>
    <w:rsid w:val="00951E67"/>
    <w:rsid w:val="00951EC6"/>
    <w:rsid w:val="009526A8"/>
    <w:rsid w:val="00952A95"/>
    <w:rsid w:val="00953820"/>
    <w:rsid w:val="009539FF"/>
    <w:rsid w:val="00953C01"/>
    <w:rsid w:val="00953CC8"/>
    <w:rsid w:val="00953DF8"/>
    <w:rsid w:val="00954E30"/>
    <w:rsid w:val="0095518C"/>
    <w:rsid w:val="00955651"/>
    <w:rsid w:val="00955ED5"/>
    <w:rsid w:val="009563A0"/>
    <w:rsid w:val="00956A93"/>
    <w:rsid w:val="00956EEC"/>
    <w:rsid w:val="00960362"/>
    <w:rsid w:val="00960FBE"/>
    <w:rsid w:val="009610B5"/>
    <w:rsid w:val="00961B00"/>
    <w:rsid w:val="00961ED1"/>
    <w:rsid w:val="009623AF"/>
    <w:rsid w:val="00963712"/>
    <w:rsid w:val="00963BDE"/>
    <w:rsid w:val="009650BD"/>
    <w:rsid w:val="0096527F"/>
    <w:rsid w:val="00966B47"/>
    <w:rsid w:val="009677D4"/>
    <w:rsid w:val="009708E9"/>
    <w:rsid w:val="009709DD"/>
    <w:rsid w:val="00970E21"/>
    <w:rsid w:val="009716C3"/>
    <w:rsid w:val="0097189C"/>
    <w:rsid w:val="009718F7"/>
    <w:rsid w:val="00971987"/>
    <w:rsid w:val="009719B8"/>
    <w:rsid w:val="00971C1F"/>
    <w:rsid w:val="00971FFD"/>
    <w:rsid w:val="00972102"/>
    <w:rsid w:val="00972AAC"/>
    <w:rsid w:val="00973568"/>
    <w:rsid w:val="00973793"/>
    <w:rsid w:val="009738A9"/>
    <w:rsid w:val="00973C8D"/>
    <w:rsid w:val="00974466"/>
    <w:rsid w:val="009748A3"/>
    <w:rsid w:val="00974C84"/>
    <w:rsid w:val="00974EAF"/>
    <w:rsid w:val="009752DB"/>
    <w:rsid w:val="009762A1"/>
    <w:rsid w:val="00976735"/>
    <w:rsid w:val="009773FE"/>
    <w:rsid w:val="009776B7"/>
    <w:rsid w:val="00977AE2"/>
    <w:rsid w:val="00977BF2"/>
    <w:rsid w:val="00980195"/>
    <w:rsid w:val="00980542"/>
    <w:rsid w:val="00980978"/>
    <w:rsid w:val="009809CC"/>
    <w:rsid w:val="00980EEF"/>
    <w:rsid w:val="0098140B"/>
    <w:rsid w:val="009816C9"/>
    <w:rsid w:val="009817A2"/>
    <w:rsid w:val="0098197C"/>
    <w:rsid w:val="0098204B"/>
    <w:rsid w:val="009828A1"/>
    <w:rsid w:val="00982DB3"/>
    <w:rsid w:val="00984A93"/>
    <w:rsid w:val="009859ED"/>
    <w:rsid w:val="009861AB"/>
    <w:rsid w:val="00987122"/>
    <w:rsid w:val="00987255"/>
    <w:rsid w:val="009872B1"/>
    <w:rsid w:val="009875E3"/>
    <w:rsid w:val="00987E65"/>
    <w:rsid w:val="00987E71"/>
    <w:rsid w:val="009900A6"/>
    <w:rsid w:val="009906BA"/>
    <w:rsid w:val="00990C29"/>
    <w:rsid w:val="00990E91"/>
    <w:rsid w:val="00991F73"/>
    <w:rsid w:val="00992199"/>
    <w:rsid w:val="0099281C"/>
    <w:rsid w:val="00992860"/>
    <w:rsid w:val="00992A10"/>
    <w:rsid w:val="00993152"/>
    <w:rsid w:val="00993390"/>
    <w:rsid w:val="00993D6B"/>
    <w:rsid w:val="00993E91"/>
    <w:rsid w:val="009941A1"/>
    <w:rsid w:val="009942FE"/>
    <w:rsid w:val="00994CD0"/>
    <w:rsid w:val="009967ED"/>
    <w:rsid w:val="00996B97"/>
    <w:rsid w:val="00997699"/>
    <w:rsid w:val="00997EBD"/>
    <w:rsid w:val="00997FA5"/>
    <w:rsid w:val="009A0222"/>
    <w:rsid w:val="009A05AE"/>
    <w:rsid w:val="009A0A49"/>
    <w:rsid w:val="009A10A1"/>
    <w:rsid w:val="009A1256"/>
    <w:rsid w:val="009A17A4"/>
    <w:rsid w:val="009A17D3"/>
    <w:rsid w:val="009A18B0"/>
    <w:rsid w:val="009A1FFB"/>
    <w:rsid w:val="009A21E9"/>
    <w:rsid w:val="009A288B"/>
    <w:rsid w:val="009A2990"/>
    <w:rsid w:val="009A2A03"/>
    <w:rsid w:val="009A2F56"/>
    <w:rsid w:val="009A59BA"/>
    <w:rsid w:val="009A7024"/>
    <w:rsid w:val="009A722E"/>
    <w:rsid w:val="009A7635"/>
    <w:rsid w:val="009A7863"/>
    <w:rsid w:val="009A7965"/>
    <w:rsid w:val="009B071F"/>
    <w:rsid w:val="009B080F"/>
    <w:rsid w:val="009B0A31"/>
    <w:rsid w:val="009B13CC"/>
    <w:rsid w:val="009B2127"/>
    <w:rsid w:val="009B24FE"/>
    <w:rsid w:val="009B26B0"/>
    <w:rsid w:val="009B26DE"/>
    <w:rsid w:val="009B2825"/>
    <w:rsid w:val="009B2B02"/>
    <w:rsid w:val="009B35F7"/>
    <w:rsid w:val="009B3D7F"/>
    <w:rsid w:val="009B46AA"/>
    <w:rsid w:val="009B57CC"/>
    <w:rsid w:val="009B5A97"/>
    <w:rsid w:val="009B5DB6"/>
    <w:rsid w:val="009B6596"/>
    <w:rsid w:val="009B749B"/>
    <w:rsid w:val="009C1050"/>
    <w:rsid w:val="009C14AB"/>
    <w:rsid w:val="009C19B7"/>
    <w:rsid w:val="009C2565"/>
    <w:rsid w:val="009C2A75"/>
    <w:rsid w:val="009C2BBF"/>
    <w:rsid w:val="009C3375"/>
    <w:rsid w:val="009C37C7"/>
    <w:rsid w:val="009C3CD4"/>
    <w:rsid w:val="009C44BF"/>
    <w:rsid w:val="009C4E58"/>
    <w:rsid w:val="009C55CB"/>
    <w:rsid w:val="009C5F5B"/>
    <w:rsid w:val="009C6B4C"/>
    <w:rsid w:val="009C6DDF"/>
    <w:rsid w:val="009C726C"/>
    <w:rsid w:val="009C73BE"/>
    <w:rsid w:val="009D01D3"/>
    <w:rsid w:val="009D0506"/>
    <w:rsid w:val="009D07F7"/>
    <w:rsid w:val="009D1200"/>
    <w:rsid w:val="009D26E3"/>
    <w:rsid w:val="009D2C76"/>
    <w:rsid w:val="009D414F"/>
    <w:rsid w:val="009D41B6"/>
    <w:rsid w:val="009D4471"/>
    <w:rsid w:val="009D5587"/>
    <w:rsid w:val="009D5F5E"/>
    <w:rsid w:val="009D6161"/>
    <w:rsid w:val="009D666A"/>
    <w:rsid w:val="009D69CB"/>
    <w:rsid w:val="009D7CC2"/>
    <w:rsid w:val="009E087F"/>
    <w:rsid w:val="009E09AA"/>
    <w:rsid w:val="009E0AF2"/>
    <w:rsid w:val="009E12FF"/>
    <w:rsid w:val="009E194D"/>
    <w:rsid w:val="009E19DF"/>
    <w:rsid w:val="009E1A3A"/>
    <w:rsid w:val="009E28D5"/>
    <w:rsid w:val="009E2BF6"/>
    <w:rsid w:val="009E2EE7"/>
    <w:rsid w:val="009E39F0"/>
    <w:rsid w:val="009E43CB"/>
    <w:rsid w:val="009E449C"/>
    <w:rsid w:val="009E45A0"/>
    <w:rsid w:val="009E4900"/>
    <w:rsid w:val="009E5462"/>
    <w:rsid w:val="009E588D"/>
    <w:rsid w:val="009E5D0D"/>
    <w:rsid w:val="009E6020"/>
    <w:rsid w:val="009E7005"/>
    <w:rsid w:val="009E718E"/>
    <w:rsid w:val="009E72EE"/>
    <w:rsid w:val="009E7A66"/>
    <w:rsid w:val="009F073C"/>
    <w:rsid w:val="009F0C74"/>
    <w:rsid w:val="009F1212"/>
    <w:rsid w:val="009F1788"/>
    <w:rsid w:val="009F1824"/>
    <w:rsid w:val="009F1E65"/>
    <w:rsid w:val="009F1EB5"/>
    <w:rsid w:val="009F2B74"/>
    <w:rsid w:val="009F2EDC"/>
    <w:rsid w:val="009F3B6B"/>
    <w:rsid w:val="009F630D"/>
    <w:rsid w:val="009F7BAE"/>
    <w:rsid w:val="009F7D2D"/>
    <w:rsid w:val="00A00148"/>
    <w:rsid w:val="00A00262"/>
    <w:rsid w:val="00A004AA"/>
    <w:rsid w:val="00A01043"/>
    <w:rsid w:val="00A01D5B"/>
    <w:rsid w:val="00A01D74"/>
    <w:rsid w:val="00A01DAB"/>
    <w:rsid w:val="00A023B5"/>
    <w:rsid w:val="00A0358E"/>
    <w:rsid w:val="00A035ED"/>
    <w:rsid w:val="00A037AE"/>
    <w:rsid w:val="00A041BE"/>
    <w:rsid w:val="00A04F51"/>
    <w:rsid w:val="00A0510A"/>
    <w:rsid w:val="00A05611"/>
    <w:rsid w:val="00A05E8D"/>
    <w:rsid w:val="00A062D6"/>
    <w:rsid w:val="00A069B9"/>
    <w:rsid w:val="00A06B7A"/>
    <w:rsid w:val="00A06DE2"/>
    <w:rsid w:val="00A0790C"/>
    <w:rsid w:val="00A07E12"/>
    <w:rsid w:val="00A10030"/>
    <w:rsid w:val="00A1021F"/>
    <w:rsid w:val="00A10A07"/>
    <w:rsid w:val="00A117A1"/>
    <w:rsid w:val="00A12004"/>
    <w:rsid w:val="00A12400"/>
    <w:rsid w:val="00A127CC"/>
    <w:rsid w:val="00A13278"/>
    <w:rsid w:val="00A137AD"/>
    <w:rsid w:val="00A13C34"/>
    <w:rsid w:val="00A13EE0"/>
    <w:rsid w:val="00A145E8"/>
    <w:rsid w:val="00A14EF6"/>
    <w:rsid w:val="00A15347"/>
    <w:rsid w:val="00A16C05"/>
    <w:rsid w:val="00A16FDB"/>
    <w:rsid w:val="00A171BD"/>
    <w:rsid w:val="00A178D5"/>
    <w:rsid w:val="00A17FF3"/>
    <w:rsid w:val="00A2005D"/>
    <w:rsid w:val="00A200B9"/>
    <w:rsid w:val="00A203AE"/>
    <w:rsid w:val="00A20827"/>
    <w:rsid w:val="00A20AA1"/>
    <w:rsid w:val="00A21E45"/>
    <w:rsid w:val="00A21EB7"/>
    <w:rsid w:val="00A22C42"/>
    <w:rsid w:val="00A22DDA"/>
    <w:rsid w:val="00A22F31"/>
    <w:rsid w:val="00A23473"/>
    <w:rsid w:val="00A23B3F"/>
    <w:rsid w:val="00A251C2"/>
    <w:rsid w:val="00A25CD0"/>
    <w:rsid w:val="00A25E9F"/>
    <w:rsid w:val="00A25ED8"/>
    <w:rsid w:val="00A2621E"/>
    <w:rsid w:val="00A263B1"/>
    <w:rsid w:val="00A26B18"/>
    <w:rsid w:val="00A270EA"/>
    <w:rsid w:val="00A27EC5"/>
    <w:rsid w:val="00A27F8E"/>
    <w:rsid w:val="00A3047B"/>
    <w:rsid w:val="00A31573"/>
    <w:rsid w:val="00A31C4A"/>
    <w:rsid w:val="00A32424"/>
    <w:rsid w:val="00A327BC"/>
    <w:rsid w:val="00A32C07"/>
    <w:rsid w:val="00A32D1A"/>
    <w:rsid w:val="00A33409"/>
    <w:rsid w:val="00A33C1A"/>
    <w:rsid w:val="00A33C7D"/>
    <w:rsid w:val="00A33D72"/>
    <w:rsid w:val="00A33EBF"/>
    <w:rsid w:val="00A33FD7"/>
    <w:rsid w:val="00A34068"/>
    <w:rsid w:val="00A34134"/>
    <w:rsid w:val="00A34B35"/>
    <w:rsid w:val="00A34BCD"/>
    <w:rsid w:val="00A34DB8"/>
    <w:rsid w:val="00A35105"/>
    <w:rsid w:val="00A35355"/>
    <w:rsid w:val="00A3564B"/>
    <w:rsid w:val="00A35C40"/>
    <w:rsid w:val="00A3716B"/>
    <w:rsid w:val="00A37254"/>
    <w:rsid w:val="00A372C2"/>
    <w:rsid w:val="00A37448"/>
    <w:rsid w:val="00A4002A"/>
    <w:rsid w:val="00A40840"/>
    <w:rsid w:val="00A40B1C"/>
    <w:rsid w:val="00A413CC"/>
    <w:rsid w:val="00A41FB9"/>
    <w:rsid w:val="00A424AF"/>
    <w:rsid w:val="00A42A6A"/>
    <w:rsid w:val="00A42D01"/>
    <w:rsid w:val="00A42E04"/>
    <w:rsid w:val="00A430BB"/>
    <w:rsid w:val="00A43221"/>
    <w:rsid w:val="00A43362"/>
    <w:rsid w:val="00A43561"/>
    <w:rsid w:val="00A43597"/>
    <w:rsid w:val="00A43B03"/>
    <w:rsid w:val="00A448A7"/>
    <w:rsid w:val="00A4521D"/>
    <w:rsid w:val="00A452E0"/>
    <w:rsid w:val="00A4573D"/>
    <w:rsid w:val="00A457CA"/>
    <w:rsid w:val="00A4582C"/>
    <w:rsid w:val="00A45A73"/>
    <w:rsid w:val="00A476E7"/>
    <w:rsid w:val="00A5046C"/>
    <w:rsid w:val="00A50C98"/>
    <w:rsid w:val="00A50D82"/>
    <w:rsid w:val="00A510F3"/>
    <w:rsid w:val="00A51FA6"/>
    <w:rsid w:val="00A52BBC"/>
    <w:rsid w:val="00A53277"/>
    <w:rsid w:val="00A53948"/>
    <w:rsid w:val="00A539F4"/>
    <w:rsid w:val="00A53B3E"/>
    <w:rsid w:val="00A54AB9"/>
    <w:rsid w:val="00A54E7C"/>
    <w:rsid w:val="00A55274"/>
    <w:rsid w:val="00A552AF"/>
    <w:rsid w:val="00A5533E"/>
    <w:rsid w:val="00A57068"/>
    <w:rsid w:val="00A578EA"/>
    <w:rsid w:val="00A57B22"/>
    <w:rsid w:val="00A57DE0"/>
    <w:rsid w:val="00A57E1E"/>
    <w:rsid w:val="00A60034"/>
    <w:rsid w:val="00A606A0"/>
    <w:rsid w:val="00A60CB6"/>
    <w:rsid w:val="00A610EA"/>
    <w:rsid w:val="00A61151"/>
    <w:rsid w:val="00A62077"/>
    <w:rsid w:val="00A622F5"/>
    <w:rsid w:val="00A629D6"/>
    <w:rsid w:val="00A6341B"/>
    <w:rsid w:val="00A638C2"/>
    <w:rsid w:val="00A63F0A"/>
    <w:rsid w:val="00A65753"/>
    <w:rsid w:val="00A65F3C"/>
    <w:rsid w:val="00A673BF"/>
    <w:rsid w:val="00A7033F"/>
    <w:rsid w:val="00A71565"/>
    <w:rsid w:val="00A71633"/>
    <w:rsid w:val="00A71A0E"/>
    <w:rsid w:val="00A71BA2"/>
    <w:rsid w:val="00A71C34"/>
    <w:rsid w:val="00A71C57"/>
    <w:rsid w:val="00A71D1E"/>
    <w:rsid w:val="00A72548"/>
    <w:rsid w:val="00A7331B"/>
    <w:rsid w:val="00A73331"/>
    <w:rsid w:val="00A73B45"/>
    <w:rsid w:val="00A73EBE"/>
    <w:rsid w:val="00A74A1B"/>
    <w:rsid w:val="00A75421"/>
    <w:rsid w:val="00A75831"/>
    <w:rsid w:val="00A761D2"/>
    <w:rsid w:val="00A76B2F"/>
    <w:rsid w:val="00A76D26"/>
    <w:rsid w:val="00A77851"/>
    <w:rsid w:val="00A778D2"/>
    <w:rsid w:val="00A80043"/>
    <w:rsid w:val="00A809B5"/>
    <w:rsid w:val="00A8124C"/>
    <w:rsid w:val="00A819B6"/>
    <w:rsid w:val="00A82B5A"/>
    <w:rsid w:val="00A82E95"/>
    <w:rsid w:val="00A83A4D"/>
    <w:rsid w:val="00A83D1A"/>
    <w:rsid w:val="00A84901"/>
    <w:rsid w:val="00A84AE4"/>
    <w:rsid w:val="00A84E83"/>
    <w:rsid w:val="00A8533C"/>
    <w:rsid w:val="00A85572"/>
    <w:rsid w:val="00A85988"/>
    <w:rsid w:val="00A8599A"/>
    <w:rsid w:val="00A85B41"/>
    <w:rsid w:val="00A85BA2"/>
    <w:rsid w:val="00A85DE6"/>
    <w:rsid w:val="00A85E90"/>
    <w:rsid w:val="00A86434"/>
    <w:rsid w:val="00A87DFC"/>
    <w:rsid w:val="00A900E4"/>
    <w:rsid w:val="00A90B02"/>
    <w:rsid w:val="00A910DE"/>
    <w:rsid w:val="00A9285B"/>
    <w:rsid w:val="00A92AB2"/>
    <w:rsid w:val="00A92C18"/>
    <w:rsid w:val="00A93866"/>
    <w:rsid w:val="00A9388A"/>
    <w:rsid w:val="00A93946"/>
    <w:rsid w:val="00A9414A"/>
    <w:rsid w:val="00A94B35"/>
    <w:rsid w:val="00A94B54"/>
    <w:rsid w:val="00A954C2"/>
    <w:rsid w:val="00A95A58"/>
    <w:rsid w:val="00A9635A"/>
    <w:rsid w:val="00A963EC"/>
    <w:rsid w:val="00A96D5D"/>
    <w:rsid w:val="00A96E4B"/>
    <w:rsid w:val="00AA00BA"/>
    <w:rsid w:val="00AA053F"/>
    <w:rsid w:val="00AA0D0F"/>
    <w:rsid w:val="00AA0F38"/>
    <w:rsid w:val="00AA128D"/>
    <w:rsid w:val="00AA15B2"/>
    <w:rsid w:val="00AA164A"/>
    <w:rsid w:val="00AA2350"/>
    <w:rsid w:val="00AA3320"/>
    <w:rsid w:val="00AA4800"/>
    <w:rsid w:val="00AA4BD5"/>
    <w:rsid w:val="00AA57B1"/>
    <w:rsid w:val="00AA57E5"/>
    <w:rsid w:val="00AA635C"/>
    <w:rsid w:val="00AA6DF5"/>
    <w:rsid w:val="00AA6E05"/>
    <w:rsid w:val="00AA72D1"/>
    <w:rsid w:val="00AB0145"/>
    <w:rsid w:val="00AB0168"/>
    <w:rsid w:val="00AB0BAC"/>
    <w:rsid w:val="00AB0F16"/>
    <w:rsid w:val="00AB17DD"/>
    <w:rsid w:val="00AB1A98"/>
    <w:rsid w:val="00AB1F65"/>
    <w:rsid w:val="00AB20BC"/>
    <w:rsid w:val="00AB2B51"/>
    <w:rsid w:val="00AB2BB8"/>
    <w:rsid w:val="00AB312E"/>
    <w:rsid w:val="00AB37F2"/>
    <w:rsid w:val="00AB3DB2"/>
    <w:rsid w:val="00AB4BCB"/>
    <w:rsid w:val="00AB5C8C"/>
    <w:rsid w:val="00AB5D2B"/>
    <w:rsid w:val="00AB6866"/>
    <w:rsid w:val="00AB6AED"/>
    <w:rsid w:val="00AB70DE"/>
    <w:rsid w:val="00AB7AF3"/>
    <w:rsid w:val="00AC0181"/>
    <w:rsid w:val="00AC0517"/>
    <w:rsid w:val="00AC098A"/>
    <w:rsid w:val="00AC0AAC"/>
    <w:rsid w:val="00AC0DB6"/>
    <w:rsid w:val="00AC122D"/>
    <w:rsid w:val="00AC13F1"/>
    <w:rsid w:val="00AC2FF2"/>
    <w:rsid w:val="00AC368F"/>
    <w:rsid w:val="00AC3907"/>
    <w:rsid w:val="00AC3B12"/>
    <w:rsid w:val="00AC3C63"/>
    <w:rsid w:val="00AC40B6"/>
    <w:rsid w:val="00AC474C"/>
    <w:rsid w:val="00AC520B"/>
    <w:rsid w:val="00AC5E86"/>
    <w:rsid w:val="00AC6183"/>
    <w:rsid w:val="00AC68DF"/>
    <w:rsid w:val="00AC7071"/>
    <w:rsid w:val="00AC71B2"/>
    <w:rsid w:val="00AD0635"/>
    <w:rsid w:val="00AD066B"/>
    <w:rsid w:val="00AD06C3"/>
    <w:rsid w:val="00AD1BA3"/>
    <w:rsid w:val="00AD211C"/>
    <w:rsid w:val="00AD276F"/>
    <w:rsid w:val="00AD30DE"/>
    <w:rsid w:val="00AD361E"/>
    <w:rsid w:val="00AD408F"/>
    <w:rsid w:val="00AD40BB"/>
    <w:rsid w:val="00AD441D"/>
    <w:rsid w:val="00AD46D2"/>
    <w:rsid w:val="00AD4F1C"/>
    <w:rsid w:val="00AD518C"/>
    <w:rsid w:val="00AD5191"/>
    <w:rsid w:val="00AD5312"/>
    <w:rsid w:val="00AD551F"/>
    <w:rsid w:val="00AD6812"/>
    <w:rsid w:val="00AD695B"/>
    <w:rsid w:val="00AD6DC1"/>
    <w:rsid w:val="00AD6E73"/>
    <w:rsid w:val="00AD715E"/>
    <w:rsid w:val="00AD7D1F"/>
    <w:rsid w:val="00AD7DB3"/>
    <w:rsid w:val="00AE097C"/>
    <w:rsid w:val="00AE15A8"/>
    <w:rsid w:val="00AE1652"/>
    <w:rsid w:val="00AE1803"/>
    <w:rsid w:val="00AE2252"/>
    <w:rsid w:val="00AE22A8"/>
    <w:rsid w:val="00AE2705"/>
    <w:rsid w:val="00AE2912"/>
    <w:rsid w:val="00AE2AB0"/>
    <w:rsid w:val="00AE3142"/>
    <w:rsid w:val="00AE3D43"/>
    <w:rsid w:val="00AE4AC4"/>
    <w:rsid w:val="00AE4BF1"/>
    <w:rsid w:val="00AE4D28"/>
    <w:rsid w:val="00AE4DD6"/>
    <w:rsid w:val="00AE4E23"/>
    <w:rsid w:val="00AE5430"/>
    <w:rsid w:val="00AE5852"/>
    <w:rsid w:val="00AE5D40"/>
    <w:rsid w:val="00AE6D27"/>
    <w:rsid w:val="00AE6D67"/>
    <w:rsid w:val="00AE7C64"/>
    <w:rsid w:val="00AE7FA0"/>
    <w:rsid w:val="00AF015F"/>
    <w:rsid w:val="00AF0284"/>
    <w:rsid w:val="00AF1777"/>
    <w:rsid w:val="00AF23A0"/>
    <w:rsid w:val="00AF261F"/>
    <w:rsid w:val="00AF2EA1"/>
    <w:rsid w:val="00AF3ABC"/>
    <w:rsid w:val="00AF3AFB"/>
    <w:rsid w:val="00AF3E91"/>
    <w:rsid w:val="00AF517E"/>
    <w:rsid w:val="00AF519F"/>
    <w:rsid w:val="00AF5868"/>
    <w:rsid w:val="00AF602A"/>
    <w:rsid w:val="00AF6126"/>
    <w:rsid w:val="00AF708F"/>
    <w:rsid w:val="00AF71EE"/>
    <w:rsid w:val="00B00063"/>
    <w:rsid w:val="00B0078E"/>
    <w:rsid w:val="00B00C2E"/>
    <w:rsid w:val="00B00D85"/>
    <w:rsid w:val="00B0171A"/>
    <w:rsid w:val="00B01B05"/>
    <w:rsid w:val="00B02127"/>
    <w:rsid w:val="00B026F7"/>
    <w:rsid w:val="00B028A1"/>
    <w:rsid w:val="00B03318"/>
    <w:rsid w:val="00B03644"/>
    <w:rsid w:val="00B04340"/>
    <w:rsid w:val="00B04B2C"/>
    <w:rsid w:val="00B05283"/>
    <w:rsid w:val="00B056C9"/>
    <w:rsid w:val="00B058E7"/>
    <w:rsid w:val="00B063D5"/>
    <w:rsid w:val="00B06C21"/>
    <w:rsid w:val="00B06F0C"/>
    <w:rsid w:val="00B0747F"/>
    <w:rsid w:val="00B07F05"/>
    <w:rsid w:val="00B1046E"/>
    <w:rsid w:val="00B1052F"/>
    <w:rsid w:val="00B11D0B"/>
    <w:rsid w:val="00B127CB"/>
    <w:rsid w:val="00B12871"/>
    <w:rsid w:val="00B12AD0"/>
    <w:rsid w:val="00B12AE0"/>
    <w:rsid w:val="00B136AB"/>
    <w:rsid w:val="00B13913"/>
    <w:rsid w:val="00B13AB9"/>
    <w:rsid w:val="00B14A04"/>
    <w:rsid w:val="00B14B52"/>
    <w:rsid w:val="00B14D3D"/>
    <w:rsid w:val="00B14DFE"/>
    <w:rsid w:val="00B1554B"/>
    <w:rsid w:val="00B1560E"/>
    <w:rsid w:val="00B1682E"/>
    <w:rsid w:val="00B168C5"/>
    <w:rsid w:val="00B16B41"/>
    <w:rsid w:val="00B16D03"/>
    <w:rsid w:val="00B16E9B"/>
    <w:rsid w:val="00B17789"/>
    <w:rsid w:val="00B17865"/>
    <w:rsid w:val="00B17F2D"/>
    <w:rsid w:val="00B201DB"/>
    <w:rsid w:val="00B21C64"/>
    <w:rsid w:val="00B2235C"/>
    <w:rsid w:val="00B2289D"/>
    <w:rsid w:val="00B22A95"/>
    <w:rsid w:val="00B238A7"/>
    <w:rsid w:val="00B23E47"/>
    <w:rsid w:val="00B24312"/>
    <w:rsid w:val="00B243B9"/>
    <w:rsid w:val="00B24EB3"/>
    <w:rsid w:val="00B2534A"/>
    <w:rsid w:val="00B257CC"/>
    <w:rsid w:val="00B2625A"/>
    <w:rsid w:val="00B26AAE"/>
    <w:rsid w:val="00B272BB"/>
    <w:rsid w:val="00B279F2"/>
    <w:rsid w:val="00B279F5"/>
    <w:rsid w:val="00B27C87"/>
    <w:rsid w:val="00B30A4C"/>
    <w:rsid w:val="00B3153B"/>
    <w:rsid w:val="00B3162B"/>
    <w:rsid w:val="00B31DB1"/>
    <w:rsid w:val="00B3200E"/>
    <w:rsid w:val="00B32F6D"/>
    <w:rsid w:val="00B3487E"/>
    <w:rsid w:val="00B3490D"/>
    <w:rsid w:val="00B35683"/>
    <w:rsid w:val="00B35A07"/>
    <w:rsid w:val="00B35EAE"/>
    <w:rsid w:val="00B35F43"/>
    <w:rsid w:val="00B361AF"/>
    <w:rsid w:val="00B4012E"/>
    <w:rsid w:val="00B402B8"/>
    <w:rsid w:val="00B409FD"/>
    <w:rsid w:val="00B40BB0"/>
    <w:rsid w:val="00B412DD"/>
    <w:rsid w:val="00B41F7D"/>
    <w:rsid w:val="00B41FBB"/>
    <w:rsid w:val="00B42314"/>
    <w:rsid w:val="00B42367"/>
    <w:rsid w:val="00B4252A"/>
    <w:rsid w:val="00B4283A"/>
    <w:rsid w:val="00B42BA3"/>
    <w:rsid w:val="00B43436"/>
    <w:rsid w:val="00B43CF4"/>
    <w:rsid w:val="00B441FC"/>
    <w:rsid w:val="00B4489C"/>
    <w:rsid w:val="00B4500E"/>
    <w:rsid w:val="00B4512C"/>
    <w:rsid w:val="00B455B4"/>
    <w:rsid w:val="00B47025"/>
    <w:rsid w:val="00B471FE"/>
    <w:rsid w:val="00B472C6"/>
    <w:rsid w:val="00B47990"/>
    <w:rsid w:val="00B50F74"/>
    <w:rsid w:val="00B50FED"/>
    <w:rsid w:val="00B51481"/>
    <w:rsid w:val="00B51C9E"/>
    <w:rsid w:val="00B51FE6"/>
    <w:rsid w:val="00B52590"/>
    <w:rsid w:val="00B533B8"/>
    <w:rsid w:val="00B53837"/>
    <w:rsid w:val="00B53C47"/>
    <w:rsid w:val="00B53E31"/>
    <w:rsid w:val="00B54094"/>
    <w:rsid w:val="00B5515E"/>
    <w:rsid w:val="00B551F7"/>
    <w:rsid w:val="00B554C0"/>
    <w:rsid w:val="00B55BEB"/>
    <w:rsid w:val="00B560A5"/>
    <w:rsid w:val="00B561C9"/>
    <w:rsid w:val="00B5633D"/>
    <w:rsid w:val="00B56D31"/>
    <w:rsid w:val="00B57024"/>
    <w:rsid w:val="00B60CCA"/>
    <w:rsid w:val="00B6123C"/>
    <w:rsid w:val="00B61AAB"/>
    <w:rsid w:val="00B61E45"/>
    <w:rsid w:val="00B62312"/>
    <w:rsid w:val="00B62604"/>
    <w:rsid w:val="00B630C4"/>
    <w:rsid w:val="00B637D3"/>
    <w:rsid w:val="00B64853"/>
    <w:rsid w:val="00B650AE"/>
    <w:rsid w:val="00B65198"/>
    <w:rsid w:val="00B651DE"/>
    <w:rsid w:val="00B652ED"/>
    <w:rsid w:val="00B67537"/>
    <w:rsid w:val="00B71054"/>
    <w:rsid w:val="00B71FB7"/>
    <w:rsid w:val="00B720CE"/>
    <w:rsid w:val="00B73358"/>
    <w:rsid w:val="00B73637"/>
    <w:rsid w:val="00B74630"/>
    <w:rsid w:val="00B74BC3"/>
    <w:rsid w:val="00B75BEF"/>
    <w:rsid w:val="00B766FE"/>
    <w:rsid w:val="00B76C95"/>
    <w:rsid w:val="00B7707A"/>
    <w:rsid w:val="00B7777E"/>
    <w:rsid w:val="00B80B79"/>
    <w:rsid w:val="00B81449"/>
    <w:rsid w:val="00B8170A"/>
    <w:rsid w:val="00B82A91"/>
    <w:rsid w:val="00B82ADF"/>
    <w:rsid w:val="00B83354"/>
    <w:rsid w:val="00B8338A"/>
    <w:rsid w:val="00B839D0"/>
    <w:rsid w:val="00B83A55"/>
    <w:rsid w:val="00B8444D"/>
    <w:rsid w:val="00B84CDC"/>
    <w:rsid w:val="00B84E13"/>
    <w:rsid w:val="00B853BE"/>
    <w:rsid w:val="00B85D85"/>
    <w:rsid w:val="00B86760"/>
    <w:rsid w:val="00B86FA8"/>
    <w:rsid w:val="00B8778F"/>
    <w:rsid w:val="00B87D3E"/>
    <w:rsid w:val="00B901E8"/>
    <w:rsid w:val="00B904E7"/>
    <w:rsid w:val="00B90799"/>
    <w:rsid w:val="00B9193F"/>
    <w:rsid w:val="00B91D1F"/>
    <w:rsid w:val="00B91FE9"/>
    <w:rsid w:val="00B922BC"/>
    <w:rsid w:val="00B928BE"/>
    <w:rsid w:val="00B92BE3"/>
    <w:rsid w:val="00B93110"/>
    <w:rsid w:val="00B931D0"/>
    <w:rsid w:val="00B9324A"/>
    <w:rsid w:val="00B937F7"/>
    <w:rsid w:val="00B94979"/>
    <w:rsid w:val="00B94AF6"/>
    <w:rsid w:val="00B94CA0"/>
    <w:rsid w:val="00B95653"/>
    <w:rsid w:val="00B96993"/>
    <w:rsid w:val="00B97250"/>
    <w:rsid w:val="00BA0088"/>
    <w:rsid w:val="00BA04E8"/>
    <w:rsid w:val="00BA0DF5"/>
    <w:rsid w:val="00BA214C"/>
    <w:rsid w:val="00BA2D47"/>
    <w:rsid w:val="00BA3069"/>
    <w:rsid w:val="00BA3146"/>
    <w:rsid w:val="00BA3266"/>
    <w:rsid w:val="00BA3762"/>
    <w:rsid w:val="00BA3B0F"/>
    <w:rsid w:val="00BA3E20"/>
    <w:rsid w:val="00BA432B"/>
    <w:rsid w:val="00BA4B42"/>
    <w:rsid w:val="00BA4EE1"/>
    <w:rsid w:val="00BA4F2C"/>
    <w:rsid w:val="00BA55FE"/>
    <w:rsid w:val="00BA58D6"/>
    <w:rsid w:val="00BA6761"/>
    <w:rsid w:val="00BA6CAB"/>
    <w:rsid w:val="00BA6F5E"/>
    <w:rsid w:val="00BA763E"/>
    <w:rsid w:val="00BB06D3"/>
    <w:rsid w:val="00BB124F"/>
    <w:rsid w:val="00BB1A82"/>
    <w:rsid w:val="00BB1B76"/>
    <w:rsid w:val="00BB1BF2"/>
    <w:rsid w:val="00BB2318"/>
    <w:rsid w:val="00BB2553"/>
    <w:rsid w:val="00BB2C3E"/>
    <w:rsid w:val="00BB5359"/>
    <w:rsid w:val="00BB59A0"/>
    <w:rsid w:val="00BB5F62"/>
    <w:rsid w:val="00BB6BD5"/>
    <w:rsid w:val="00BB6D54"/>
    <w:rsid w:val="00BC10C8"/>
    <w:rsid w:val="00BC12EB"/>
    <w:rsid w:val="00BC15A5"/>
    <w:rsid w:val="00BC227B"/>
    <w:rsid w:val="00BC23DE"/>
    <w:rsid w:val="00BC2A2C"/>
    <w:rsid w:val="00BC2D0D"/>
    <w:rsid w:val="00BC3506"/>
    <w:rsid w:val="00BC386F"/>
    <w:rsid w:val="00BC3DD5"/>
    <w:rsid w:val="00BC4011"/>
    <w:rsid w:val="00BC5115"/>
    <w:rsid w:val="00BC592C"/>
    <w:rsid w:val="00BC5BB5"/>
    <w:rsid w:val="00BC66E8"/>
    <w:rsid w:val="00BC67EB"/>
    <w:rsid w:val="00BC6832"/>
    <w:rsid w:val="00BC706D"/>
    <w:rsid w:val="00BC7CE3"/>
    <w:rsid w:val="00BD05D5"/>
    <w:rsid w:val="00BD0DC2"/>
    <w:rsid w:val="00BD130A"/>
    <w:rsid w:val="00BD1353"/>
    <w:rsid w:val="00BD1547"/>
    <w:rsid w:val="00BD1C16"/>
    <w:rsid w:val="00BD28E4"/>
    <w:rsid w:val="00BD2A45"/>
    <w:rsid w:val="00BD2DB2"/>
    <w:rsid w:val="00BD31A4"/>
    <w:rsid w:val="00BD3CCB"/>
    <w:rsid w:val="00BD40AE"/>
    <w:rsid w:val="00BD4F05"/>
    <w:rsid w:val="00BD5129"/>
    <w:rsid w:val="00BD5529"/>
    <w:rsid w:val="00BD569A"/>
    <w:rsid w:val="00BD5B01"/>
    <w:rsid w:val="00BD6736"/>
    <w:rsid w:val="00BD69B6"/>
    <w:rsid w:val="00BD72AC"/>
    <w:rsid w:val="00BD7DFA"/>
    <w:rsid w:val="00BE0539"/>
    <w:rsid w:val="00BE0CCF"/>
    <w:rsid w:val="00BE0E7F"/>
    <w:rsid w:val="00BE10B8"/>
    <w:rsid w:val="00BE1A18"/>
    <w:rsid w:val="00BE1A91"/>
    <w:rsid w:val="00BE2003"/>
    <w:rsid w:val="00BE2764"/>
    <w:rsid w:val="00BE28DA"/>
    <w:rsid w:val="00BE2C9C"/>
    <w:rsid w:val="00BE2E97"/>
    <w:rsid w:val="00BE309E"/>
    <w:rsid w:val="00BE39D9"/>
    <w:rsid w:val="00BE3DD6"/>
    <w:rsid w:val="00BE46F0"/>
    <w:rsid w:val="00BE4749"/>
    <w:rsid w:val="00BE4BCF"/>
    <w:rsid w:val="00BE539D"/>
    <w:rsid w:val="00BE53FC"/>
    <w:rsid w:val="00BE583C"/>
    <w:rsid w:val="00BE5930"/>
    <w:rsid w:val="00BE5A53"/>
    <w:rsid w:val="00BE6338"/>
    <w:rsid w:val="00BE64AC"/>
    <w:rsid w:val="00BE678F"/>
    <w:rsid w:val="00BE6C47"/>
    <w:rsid w:val="00BE787A"/>
    <w:rsid w:val="00BF0AD1"/>
    <w:rsid w:val="00BF0BCC"/>
    <w:rsid w:val="00BF10A4"/>
    <w:rsid w:val="00BF1174"/>
    <w:rsid w:val="00BF139D"/>
    <w:rsid w:val="00BF21A8"/>
    <w:rsid w:val="00BF2590"/>
    <w:rsid w:val="00BF3CA9"/>
    <w:rsid w:val="00BF46B2"/>
    <w:rsid w:val="00BF4B9B"/>
    <w:rsid w:val="00BF4FA0"/>
    <w:rsid w:val="00BF502E"/>
    <w:rsid w:val="00BF56A5"/>
    <w:rsid w:val="00BF718B"/>
    <w:rsid w:val="00C00A7A"/>
    <w:rsid w:val="00C01AB6"/>
    <w:rsid w:val="00C0250A"/>
    <w:rsid w:val="00C03165"/>
    <w:rsid w:val="00C0323E"/>
    <w:rsid w:val="00C0337C"/>
    <w:rsid w:val="00C037E6"/>
    <w:rsid w:val="00C038D8"/>
    <w:rsid w:val="00C03BB0"/>
    <w:rsid w:val="00C04147"/>
    <w:rsid w:val="00C04660"/>
    <w:rsid w:val="00C0478D"/>
    <w:rsid w:val="00C04BE8"/>
    <w:rsid w:val="00C04DDB"/>
    <w:rsid w:val="00C04DFC"/>
    <w:rsid w:val="00C058BE"/>
    <w:rsid w:val="00C058E2"/>
    <w:rsid w:val="00C0594D"/>
    <w:rsid w:val="00C0693C"/>
    <w:rsid w:val="00C06A0B"/>
    <w:rsid w:val="00C07032"/>
    <w:rsid w:val="00C074B2"/>
    <w:rsid w:val="00C07E7B"/>
    <w:rsid w:val="00C101ED"/>
    <w:rsid w:val="00C10D4D"/>
    <w:rsid w:val="00C11B83"/>
    <w:rsid w:val="00C12510"/>
    <w:rsid w:val="00C12548"/>
    <w:rsid w:val="00C12958"/>
    <w:rsid w:val="00C13B32"/>
    <w:rsid w:val="00C13C91"/>
    <w:rsid w:val="00C1436F"/>
    <w:rsid w:val="00C1459C"/>
    <w:rsid w:val="00C14740"/>
    <w:rsid w:val="00C14BEC"/>
    <w:rsid w:val="00C14FDD"/>
    <w:rsid w:val="00C154EE"/>
    <w:rsid w:val="00C15BAF"/>
    <w:rsid w:val="00C162C9"/>
    <w:rsid w:val="00C165C8"/>
    <w:rsid w:val="00C1679F"/>
    <w:rsid w:val="00C16AA2"/>
    <w:rsid w:val="00C170B2"/>
    <w:rsid w:val="00C17722"/>
    <w:rsid w:val="00C17CEC"/>
    <w:rsid w:val="00C21409"/>
    <w:rsid w:val="00C21D1F"/>
    <w:rsid w:val="00C2276B"/>
    <w:rsid w:val="00C23091"/>
    <w:rsid w:val="00C2335B"/>
    <w:rsid w:val="00C236B5"/>
    <w:rsid w:val="00C24956"/>
    <w:rsid w:val="00C24AEF"/>
    <w:rsid w:val="00C24FEC"/>
    <w:rsid w:val="00C25144"/>
    <w:rsid w:val="00C2533A"/>
    <w:rsid w:val="00C262D4"/>
    <w:rsid w:val="00C26550"/>
    <w:rsid w:val="00C311A1"/>
    <w:rsid w:val="00C31F0C"/>
    <w:rsid w:val="00C31F35"/>
    <w:rsid w:val="00C32629"/>
    <w:rsid w:val="00C32A36"/>
    <w:rsid w:val="00C32F7B"/>
    <w:rsid w:val="00C32FEA"/>
    <w:rsid w:val="00C33044"/>
    <w:rsid w:val="00C33B58"/>
    <w:rsid w:val="00C33C79"/>
    <w:rsid w:val="00C346DC"/>
    <w:rsid w:val="00C34CAE"/>
    <w:rsid w:val="00C34D9B"/>
    <w:rsid w:val="00C356AB"/>
    <w:rsid w:val="00C3587A"/>
    <w:rsid w:val="00C35978"/>
    <w:rsid w:val="00C360C4"/>
    <w:rsid w:val="00C3620C"/>
    <w:rsid w:val="00C36776"/>
    <w:rsid w:val="00C36BF9"/>
    <w:rsid w:val="00C36E74"/>
    <w:rsid w:val="00C41087"/>
    <w:rsid w:val="00C41225"/>
    <w:rsid w:val="00C4220E"/>
    <w:rsid w:val="00C423EB"/>
    <w:rsid w:val="00C4281F"/>
    <w:rsid w:val="00C429C9"/>
    <w:rsid w:val="00C433A9"/>
    <w:rsid w:val="00C44180"/>
    <w:rsid w:val="00C448CB"/>
    <w:rsid w:val="00C44D73"/>
    <w:rsid w:val="00C451CA"/>
    <w:rsid w:val="00C452AB"/>
    <w:rsid w:val="00C457BB"/>
    <w:rsid w:val="00C46430"/>
    <w:rsid w:val="00C46473"/>
    <w:rsid w:val="00C465BF"/>
    <w:rsid w:val="00C46880"/>
    <w:rsid w:val="00C4792A"/>
    <w:rsid w:val="00C47973"/>
    <w:rsid w:val="00C5033B"/>
    <w:rsid w:val="00C51407"/>
    <w:rsid w:val="00C514D2"/>
    <w:rsid w:val="00C51977"/>
    <w:rsid w:val="00C520C0"/>
    <w:rsid w:val="00C5242F"/>
    <w:rsid w:val="00C52B17"/>
    <w:rsid w:val="00C52B74"/>
    <w:rsid w:val="00C534AA"/>
    <w:rsid w:val="00C54919"/>
    <w:rsid w:val="00C556CA"/>
    <w:rsid w:val="00C55E4A"/>
    <w:rsid w:val="00C56034"/>
    <w:rsid w:val="00C562EE"/>
    <w:rsid w:val="00C56C11"/>
    <w:rsid w:val="00C576AC"/>
    <w:rsid w:val="00C57813"/>
    <w:rsid w:val="00C57926"/>
    <w:rsid w:val="00C6068A"/>
    <w:rsid w:val="00C60C6F"/>
    <w:rsid w:val="00C60D5D"/>
    <w:rsid w:val="00C60EC0"/>
    <w:rsid w:val="00C60F93"/>
    <w:rsid w:val="00C6132D"/>
    <w:rsid w:val="00C63CB4"/>
    <w:rsid w:val="00C64733"/>
    <w:rsid w:val="00C6518B"/>
    <w:rsid w:val="00C677B9"/>
    <w:rsid w:val="00C67990"/>
    <w:rsid w:val="00C70814"/>
    <w:rsid w:val="00C70CE8"/>
    <w:rsid w:val="00C71B79"/>
    <w:rsid w:val="00C71BD3"/>
    <w:rsid w:val="00C71C2F"/>
    <w:rsid w:val="00C72065"/>
    <w:rsid w:val="00C720E6"/>
    <w:rsid w:val="00C7221D"/>
    <w:rsid w:val="00C72490"/>
    <w:rsid w:val="00C72757"/>
    <w:rsid w:val="00C74D32"/>
    <w:rsid w:val="00C74FA0"/>
    <w:rsid w:val="00C75175"/>
    <w:rsid w:val="00C752F4"/>
    <w:rsid w:val="00C75502"/>
    <w:rsid w:val="00C75630"/>
    <w:rsid w:val="00C75C94"/>
    <w:rsid w:val="00C765F6"/>
    <w:rsid w:val="00C77789"/>
    <w:rsid w:val="00C77E50"/>
    <w:rsid w:val="00C80B79"/>
    <w:rsid w:val="00C82354"/>
    <w:rsid w:val="00C825E7"/>
    <w:rsid w:val="00C836FC"/>
    <w:rsid w:val="00C83834"/>
    <w:rsid w:val="00C86774"/>
    <w:rsid w:val="00C86ED0"/>
    <w:rsid w:val="00C9034F"/>
    <w:rsid w:val="00C9045A"/>
    <w:rsid w:val="00C90BBA"/>
    <w:rsid w:val="00C9198C"/>
    <w:rsid w:val="00C921B5"/>
    <w:rsid w:val="00C929A7"/>
    <w:rsid w:val="00C930CF"/>
    <w:rsid w:val="00C9356D"/>
    <w:rsid w:val="00C94426"/>
    <w:rsid w:val="00C94C3C"/>
    <w:rsid w:val="00C953BA"/>
    <w:rsid w:val="00C9579E"/>
    <w:rsid w:val="00C959F1"/>
    <w:rsid w:val="00C95E20"/>
    <w:rsid w:val="00C96230"/>
    <w:rsid w:val="00C9687F"/>
    <w:rsid w:val="00CA03CF"/>
    <w:rsid w:val="00CA0C21"/>
    <w:rsid w:val="00CA0C93"/>
    <w:rsid w:val="00CA1CB7"/>
    <w:rsid w:val="00CA1D0F"/>
    <w:rsid w:val="00CA2438"/>
    <w:rsid w:val="00CA2A5C"/>
    <w:rsid w:val="00CA2B6D"/>
    <w:rsid w:val="00CA3D95"/>
    <w:rsid w:val="00CA3F74"/>
    <w:rsid w:val="00CA4048"/>
    <w:rsid w:val="00CA466A"/>
    <w:rsid w:val="00CA4F1E"/>
    <w:rsid w:val="00CA5A99"/>
    <w:rsid w:val="00CA5B78"/>
    <w:rsid w:val="00CA5C2D"/>
    <w:rsid w:val="00CA5F8E"/>
    <w:rsid w:val="00CA6250"/>
    <w:rsid w:val="00CA65D5"/>
    <w:rsid w:val="00CA70B6"/>
    <w:rsid w:val="00CA751E"/>
    <w:rsid w:val="00CA7573"/>
    <w:rsid w:val="00CB05B6"/>
    <w:rsid w:val="00CB15A1"/>
    <w:rsid w:val="00CB1930"/>
    <w:rsid w:val="00CB1B7B"/>
    <w:rsid w:val="00CB32B5"/>
    <w:rsid w:val="00CB3CD1"/>
    <w:rsid w:val="00CB3EA6"/>
    <w:rsid w:val="00CB40BD"/>
    <w:rsid w:val="00CB4435"/>
    <w:rsid w:val="00CB49B2"/>
    <w:rsid w:val="00CB4BA7"/>
    <w:rsid w:val="00CB58C7"/>
    <w:rsid w:val="00CB6142"/>
    <w:rsid w:val="00CB6490"/>
    <w:rsid w:val="00CC0630"/>
    <w:rsid w:val="00CC0A21"/>
    <w:rsid w:val="00CC0F1F"/>
    <w:rsid w:val="00CC1339"/>
    <w:rsid w:val="00CC1487"/>
    <w:rsid w:val="00CC19DC"/>
    <w:rsid w:val="00CC23E7"/>
    <w:rsid w:val="00CC27DE"/>
    <w:rsid w:val="00CC2F60"/>
    <w:rsid w:val="00CC3780"/>
    <w:rsid w:val="00CC3D16"/>
    <w:rsid w:val="00CC3E3E"/>
    <w:rsid w:val="00CC5C80"/>
    <w:rsid w:val="00CC68E5"/>
    <w:rsid w:val="00CC6BF0"/>
    <w:rsid w:val="00CC6F15"/>
    <w:rsid w:val="00CC7295"/>
    <w:rsid w:val="00CC7412"/>
    <w:rsid w:val="00CC7E05"/>
    <w:rsid w:val="00CD1D33"/>
    <w:rsid w:val="00CD1FC7"/>
    <w:rsid w:val="00CD21F4"/>
    <w:rsid w:val="00CD2800"/>
    <w:rsid w:val="00CD337E"/>
    <w:rsid w:val="00CD370F"/>
    <w:rsid w:val="00CD489F"/>
    <w:rsid w:val="00CD5354"/>
    <w:rsid w:val="00CD5572"/>
    <w:rsid w:val="00CD59B0"/>
    <w:rsid w:val="00CD7731"/>
    <w:rsid w:val="00CE00FB"/>
    <w:rsid w:val="00CE0B56"/>
    <w:rsid w:val="00CE0BE4"/>
    <w:rsid w:val="00CE0CDD"/>
    <w:rsid w:val="00CE104F"/>
    <w:rsid w:val="00CE1A88"/>
    <w:rsid w:val="00CE2C18"/>
    <w:rsid w:val="00CE3212"/>
    <w:rsid w:val="00CE3294"/>
    <w:rsid w:val="00CE4AD5"/>
    <w:rsid w:val="00CE5013"/>
    <w:rsid w:val="00CE5FFF"/>
    <w:rsid w:val="00CE62CF"/>
    <w:rsid w:val="00CE6A71"/>
    <w:rsid w:val="00CE7376"/>
    <w:rsid w:val="00CE794F"/>
    <w:rsid w:val="00CE7F8B"/>
    <w:rsid w:val="00CF0039"/>
    <w:rsid w:val="00CF056E"/>
    <w:rsid w:val="00CF1467"/>
    <w:rsid w:val="00CF1A89"/>
    <w:rsid w:val="00CF2270"/>
    <w:rsid w:val="00CF2447"/>
    <w:rsid w:val="00CF25D6"/>
    <w:rsid w:val="00CF3AF3"/>
    <w:rsid w:val="00CF42E7"/>
    <w:rsid w:val="00CF47C8"/>
    <w:rsid w:val="00CF546C"/>
    <w:rsid w:val="00CF55AC"/>
    <w:rsid w:val="00CF5A64"/>
    <w:rsid w:val="00CF6BEB"/>
    <w:rsid w:val="00CF6C1C"/>
    <w:rsid w:val="00CF762B"/>
    <w:rsid w:val="00D00D5C"/>
    <w:rsid w:val="00D00E66"/>
    <w:rsid w:val="00D01406"/>
    <w:rsid w:val="00D01748"/>
    <w:rsid w:val="00D01A4F"/>
    <w:rsid w:val="00D01EB1"/>
    <w:rsid w:val="00D01FF4"/>
    <w:rsid w:val="00D02755"/>
    <w:rsid w:val="00D02AF8"/>
    <w:rsid w:val="00D02F59"/>
    <w:rsid w:val="00D0371D"/>
    <w:rsid w:val="00D03872"/>
    <w:rsid w:val="00D03ADF"/>
    <w:rsid w:val="00D03BBF"/>
    <w:rsid w:val="00D03CF5"/>
    <w:rsid w:val="00D043BF"/>
    <w:rsid w:val="00D04EB1"/>
    <w:rsid w:val="00D052EE"/>
    <w:rsid w:val="00D05FDB"/>
    <w:rsid w:val="00D068E2"/>
    <w:rsid w:val="00D06A6B"/>
    <w:rsid w:val="00D06ACC"/>
    <w:rsid w:val="00D07405"/>
    <w:rsid w:val="00D07C68"/>
    <w:rsid w:val="00D10B16"/>
    <w:rsid w:val="00D10BA1"/>
    <w:rsid w:val="00D11777"/>
    <w:rsid w:val="00D11868"/>
    <w:rsid w:val="00D118E2"/>
    <w:rsid w:val="00D12394"/>
    <w:rsid w:val="00D13457"/>
    <w:rsid w:val="00D13B5E"/>
    <w:rsid w:val="00D13B60"/>
    <w:rsid w:val="00D14865"/>
    <w:rsid w:val="00D150BC"/>
    <w:rsid w:val="00D158C1"/>
    <w:rsid w:val="00D169FD"/>
    <w:rsid w:val="00D16AE6"/>
    <w:rsid w:val="00D16B0F"/>
    <w:rsid w:val="00D16D76"/>
    <w:rsid w:val="00D1700A"/>
    <w:rsid w:val="00D17F07"/>
    <w:rsid w:val="00D20122"/>
    <w:rsid w:val="00D20C5B"/>
    <w:rsid w:val="00D21030"/>
    <w:rsid w:val="00D2133F"/>
    <w:rsid w:val="00D22D14"/>
    <w:rsid w:val="00D22EBC"/>
    <w:rsid w:val="00D23F92"/>
    <w:rsid w:val="00D242F6"/>
    <w:rsid w:val="00D249F5"/>
    <w:rsid w:val="00D24D60"/>
    <w:rsid w:val="00D2540A"/>
    <w:rsid w:val="00D257C1"/>
    <w:rsid w:val="00D25C55"/>
    <w:rsid w:val="00D26264"/>
    <w:rsid w:val="00D26420"/>
    <w:rsid w:val="00D26C84"/>
    <w:rsid w:val="00D275C7"/>
    <w:rsid w:val="00D27C1D"/>
    <w:rsid w:val="00D31CD9"/>
    <w:rsid w:val="00D3217B"/>
    <w:rsid w:val="00D324AB"/>
    <w:rsid w:val="00D3261E"/>
    <w:rsid w:val="00D3280F"/>
    <w:rsid w:val="00D32D69"/>
    <w:rsid w:val="00D33200"/>
    <w:rsid w:val="00D335BD"/>
    <w:rsid w:val="00D340A5"/>
    <w:rsid w:val="00D34841"/>
    <w:rsid w:val="00D355DA"/>
    <w:rsid w:val="00D35E9B"/>
    <w:rsid w:val="00D35F6B"/>
    <w:rsid w:val="00D36011"/>
    <w:rsid w:val="00D368BF"/>
    <w:rsid w:val="00D36DB6"/>
    <w:rsid w:val="00D36F29"/>
    <w:rsid w:val="00D372BC"/>
    <w:rsid w:val="00D4068F"/>
    <w:rsid w:val="00D40965"/>
    <w:rsid w:val="00D40D96"/>
    <w:rsid w:val="00D416D8"/>
    <w:rsid w:val="00D4187B"/>
    <w:rsid w:val="00D41A7C"/>
    <w:rsid w:val="00D42029"/>
    <w:rsid w:val="00D42389"/>
    <w:rsid w:val="00D425E8"/>
    <w:rsid w:val="00D42E33"/>
    <w:rsid w:val="00D42F90"/>
    <w:rsid w:val="00D43152"/>
    <w:rsid w:val="00D4319C"/>
    <w:rsid w:val="00D43779"/>
    <w:rsid w:val="00D43E94"/>
    <w:rsid w:val="00D43F09"/>
    <w:rsid w:val="00D44049"/>
    <w:rsid w:val="00D449A2"/>
    <w:rsid w:val="00D45507"/>
    <w:rsid w:val="00D45B1B"/>
    <w:rsid w:val="00D45E30"/>
    <w:rsid w:val="00D4741A"/>
    <w:rsid w:val="00D503C3"/>
    <w:rsid w:val="00D50DAB"/>
    <w:rsid w:val="00D50F00"/>
    <w:rsid w:val="00D5150C"/>
    <w:rsid w:val="00D52030"/>
    <w:rsid w:val="00D52058"/>
    <w:rsid w:val="00D5248E"/>
    <w:rsid w:val="00D528FE"/>
    <w:rsid w:val="00D5290C"/>
    <w:rsid w:val="00D52DFE"/>
    <w:rsid w:val="00D534C8"/>
    <w:rsid w:val="00D53B33"/>
    <w:rsid w:val="00D53B95"/>
    <w:rsid w:val="00D543CD"/>
    <w:rsid w:val="00D54F0B"/>
    <w:rsid w:val="00D55A46"/>
    <w:rsid w:val="00D55EF7"/>
    <w:rsid w:val="00D5679E"/>
    <w:rsid w:val="00D57D1D"/>
    <w:rsid w:val="00D57FAC"/>
    <w:rsid w:val="00D57FF0"/>
    <w:rsid w:val="00D60044"/>
    <w:rsid w:val="00D60B82"/>
    <w:rsid w:val="00D61CC6"/>
    <w:rsid w:val="00D6278E"/>
    <w:rsid w:val="00D628C9"/>
    <w:rsid w:val="00D628F3"/>
    <w:rsid w:val="00D6345C"/>
    <w:rsid w:val="00D63532"/>
    <w:rsid w:val="00D63F0B"/>
    <w:rsid w:val="00D644F8"/>
    <w:rsid w:val="00D64E85"/>
    <w:rsid w:val="00D65860"/>
    <w:rsid w:val="00D658CC"/>
    <w:rsid w:val="00D66368"/>
    <w:rsid w:val="00D669EB"/>
    <w:rsid w:val="00D66B60"/>
    <w:rsid w:val="00D674FB"/>
    <w:rsid w:val="00D67681"/>
    <w:rsid w:val="00D706A0"/>
    <w:rsid w:val="00D707E2"/>
    <w:rsid w:val="00D70977"/>
    <w:rsid w:val="00D70CE5"/>
    <w:rsid w:val="00D716C4"/>
    <w:rsid w:val="00D716E0"/>
    <w:rsid w:val="00D71869"/>
    <w:rsid w:val="00D72248"/>
    <w:rsid w:val="00D728A3"/>
    <w:rsid w:val="00D728F7"/>
    <w:rsid w:val="00D7350B"/>
    <w:rsid w:val="00D73543"/>
    <w:rsid w:val="00D738BD"/>
    <w:rsid w:val="00D73FB3"/>
    <w:rsid w:val="00D74739"/>
    <w:rsid w:val="00D74A3D"/>
    <w:rsid w:val="00D750FA"/>
    <w:rsid w:val="00D75301"/>
    <w:rsid w:val="00D757A9"/>
    <w:rsid w:val="00D76906"/>
    <w:rsid w:val="00D769A8"/>
    <w:rsid w:val="00D76ED7"/>
    <w:rsid w:val="00D77326"/>
    <w:rsid w:val="00D77FCF"/>
    <w:rsid w:val="00D8026D"/>
    <w:rsid w:val="00D80586"/>
    <w:rsid w:val="00D809DC"/>
    <w:rsid w:val="00D80F53"/>
    <w:rsid w:val="00D81036"/>
    <w:rsid w:val="00D811AB"/>
    <w:rsid w:val="00D818AF"/>
    <w:rsid w:val="00D82AC9"/>
    <w:rsid w:val="00D836C3"/>
    <w:rsid w:val="00D83842"/>
    <w:rsid w:val="00D83986"/>
    <w:rsid w:val="00D83B2E"/>
    <w:rsid w:val="00D83D64"/>
    <w:rsid w:val="00D84AB9"/>
    <w:rsid w:val="00D85A74"/>
    <w:rsid w:val="00D860C6"/>
    <w:rsid w:val="00D8649C"/>
    <w:rsid w:val="00D86DB6"/>
    <w:rsid w:val="00D86F5A"/>
    <w:rsid w:val="00D874A0"/>
    <w:rsid w:val="00D875CD"/>
    <w:rsid w:val="00D87872"/>
    <w:rsid w:val="00D87B0E"/>
    <w:rsid w:val="00D87DC8"/>
    <w:rsid w:val="00D87E59"/>
    <w:rsid w:val="00D90050"/>
    <w:rsid w:val="00D90211"/>
    <w:rsid w:val="00D90226"/>
    <w:rsid w:val="00D90BF2"/>
    <w:rsid w:val="00D90D3A"/>
    <w:rsid w:val="00D913CA"/>
    <w:rsid w:val="00D91839"/>
    <w:rsid w:val="00D923F0"/>
    <w:rsid w:val="00D92B57"/>
    <w:rsid w:val="00D93557"/>
    <w:rsid w:val="00D93AE8"/>
    <w:rsid w:val="00D93B8C"/>
    <w:rsid w:val="00D93F31"/>
    <w:rsid w:val="00D94D5A"/>
    <w:rsid w:val="00D95FAF"/>
    <w:rsid w:val="00D96E45"/>
    <w:rsid w:val="00D97029"/>
    <w:rsid w:val="00D9720D"/>
    <w:rsid w:val="00D97EFA"/>
    <w:rsid w:val="00DA014B"/>
    <w:rsid w:val="00DA176F"/>
    <w:rsid w:val="00DA2FB3"/>
    <w:rsid w:val="00DA3464"/>
    <w:rsid w:val="00DA387F"/>
    <w:rsid w:val="00DA3A03"/>
    <w:rsid w:val="00DA3C66"/>
    <w:rsid w:val="00DA3FB7"/>
    <w:rsid w:val="00DA4919"/>
    <w:rsid w:val="00DA4B46"/>
    <w:rsid w:val="00DA56B9"/>
    <w:rsid w:val="00DA601A"/>
    <w:rsid w:val="00DA61CD"/>
    <w:rsid w:val="00DA6287"/>
    <w:rsid w:val="00DA6F98"/>
    <w:rsid w:val="00DA6FAE"/>
    <w:rsid w:val="00DA7275"/>
    <w:rsid w:val="00DA7281"/>
    <w:rsid w:val="00DB007D"/>
    <w:rsid w:val="00DB0235"/>
    <w:rsid w:val="00DB0977"/>
    <w:rsid w:val="00DB12A9"/>
    <w:rsid w:val="00DB27AC"/>
    <w:rsid w:val="00DB2EF5"/>
    <w:rsid w:val="00DB384D"/>
    <w:rsid w:val="00DB4349"/>
    <w:rsid w:val="00DB48B4"/>
    <w:rsid w:val="00DB5314"/>
    <w:rsid w:val="00DB560D"/>
    <w:rsid w:val="00DB589D"/>
    <w:rsid w:val="00DB5FD6"/>
    <w:rsid w:val="00DB6B5C"/>
    <w:rsid w:val="00DB7348"/>
    <w:rsid w:val="00DB789D"/>
    <w:rsid w:val="00DB7BB3"/>
    <w:rsid w:val="00DB7DFB"/>
    <w:rsid w:val="00DB7FEA"/>
    <w:rsid w:val="00DC04D1"/>
    <w:rsid w:val="00DC0D8F"/>
    <w:rsid w:val="00DC0E0C"/>
    <w:rsid w:val="00DC0ECD"/>
    <w:rsid w:val="00DC18F5"/>
    <w:rsid w:val="00DC244C"/>
    <w:rsid w:val="00DC35DC"/>
    <w:rsid w:val="00DC420F"/>
    <w:rsid w:val="00DC4F9D"/>
    <w:rsid w:val="00DC5390"/>
    <w:rsid w:val="00DC59AB"/>
    <w:rsid w:val="00DC59C1"/>
    <w:rsid w:val="00DC6203"/>
    <w:rsid w:val="00DC64AC"/>
    <w:rsid w:val="00DC6A58"/>
    <w:rsid w:val="00DC7253"/>
    <w:rsid w:val="00DC7324"/>
    <w:rsid w:val="00DC75BA"/>
    <w:rsid w:val="00DC7EA8"/>
    <w:rsid w:val="00DD1F19"/>
    <w:rsid w:val="00DD21B0"/>
    <w:rsid w:val="00DD228F"/>
    <w:rsid w:val="00DD2E0A"/>
    <w:rsid w:val="00DD3326"/>
    <w:rsid w:val="00DD39AC"/>
    <w:rsid w:val="00DD40B8"/>
    <w:rsid w:val="00DD4136"/>
    <w:rsid w:val="00DD4755"/>
    <w:rsid w:val="00DD50B3"/>
    <w:rsid w:val="00DD51DC"/>
    <w:rsid w:val="00DD5403"/>
    <w:rsid w:val="00DD593E"/>
    <w:rsid w:val="00DD5A3D"/>
    <w:rsid w:val="00DD5F4F"/>
    <w:rsid w:val="00DD5FF1"/>
    <w:rsid w:val="00DD602D"/>
    <w:rsid w:val="00DD631E"/>
    <w:rsid w:val="00DD69C6"/>
    <w:rsid w:val="00DD69DB"/>
    <w:rsid w:val="00DD7FB1"/>
    <w:rsid w:val="00DE04CF"/>
    <w:rsid w:val="00DE07A1"/>
    <w:rsid w:val="00DE090E"/>
    <w:rsid w:val="00DE09CF"/>
    <w:rsid w:val="00DE0C5F"/>
    <w:rsid w:val="00DE15EF"/>
    <w:rsid w:val="00DE29E8"/>
    <w:rsid w:val="00DE3292"/>
    <w:rsid w:val="00DE3450"/>
    <w:rsid w:val="00DE36AD"/>
    <w:rsid w:val="00DE4A8E"/>
    <w:rsid w:val="00DE4F15"/>
    <w:rsid w:val="00DE67C9"/>
    <w:rsid w:val="00DE6D37"/>
    <w:rsid w:val="00DE6DC7"/>
    <w:rsid w:val="00DE7077"/>
    <w:rsid w:val="00DE70CB"/>
    <w:rsid w:val="00DE78FF"/>
    <w:rsid w:val="00DE7BAF"/>
    <w:rsid w:val="00DE7F69"/>
    <w:rsid w:val="00DF014C"/>
    <w:rsid w:val="00DF0451"/>
    <w:rsid w:val="00DF0611"/>
    <w:rsid w:val="00DF0F72"/>
    <w:rsid w:val="00DF144A"/>
    <w:rsid w:val="00DF1E17"/>
    <w:rsid w:val="00DF2B2A"/>
    <w:rsid w:val="00DF3981"/>
    <w:rsid w:val="00DF3A55"/>
    <w:rsid w:val="00DF40D9"/>
    <w:rsid w:val="00DF4A17"/>
    <w:rsid w:val="00DF4BCF"/>
    <w:rsid w:val="00DF515A"/>
    <w:rsid w:val="00DF539E"/>
    <w:rsid w:val="00DF56A3"/>
    <w:rsid w:val="00DF60B8"/>
    <w:rsid w:val="00E00100"/>
    <w:rsid w:val="00E00809"/>
    <w:rsid w:val="00E00FA9"/>
    <w:rsid w:val="00E0276D"/>
    <w:rsid w:val="00E0453F"/>
    <w:rsid w:val="00E04781"/>
    <w:rsid w:val="00E049F1"/>
    <w:rsid w:val="00E0559B"/>
    <w:rsid w:val="00E05858"/>
    <w:rsid w:val="00E05FA8"/>
    <w:rsid w:val="00E061EA"/>
    <w:rsid w:val="00E06326"/>
    <w:rsid w:val="00E1000C"/>
    <w:rsid w:val="00E10D17"/>
    <w:rsid w:val="00E11897"/>
    <w:rsid w:val="00E1212F"/>
    <w:rsid w:val="00E126C0"/>
    <w:rsid w:val="00E12933"/>
    <w:rsid w:val="00E13059"/>
    <w:rsid w:val="00E1575B"/>
    <w:rsid w:val="00E15AFA"/>
    <w:rsid w:val="00E15B22"/>
    <w:rsid w:val="00E169ED"/>
    <w:rsid w:val="00E201DE"/>
    <w:rsid w:val="00E2209C"/>
    <w:rsid w:val="00E22646"/>
    <w:rsid w:val="00E227E0"/>
    <w:rsid w:val="00E227E4"/>
    <w:rsid w:val="00E2283D"/>
    <w:rsid w:val="00E232B7"/>
    <w:rsid w:val="00E2398B"/>
    <w:rsid w:val="00E23E6B"/>
    <w:rsid w:val="00E24D87"/>
    <w:rsid w:val="00E25378"/>
    <w:rsid w:val="00E2545D"/>
    <w:rsid w:val="00E25A0A"/>
    <w:rsid w:val="00E25C31"/>
    <w:rsid w:val="00E26518"/>
    <w:rsid w:val="00E2684E"/>
    <w:rsid w:val="00E27BB9"/>
    <w:rsid w:val="00E27CBF"/>
    <w:rsid w:val="00E27D91"/>
    <w:rsid w:val="00E27EC9"/>
    <w:rsid w:val="00E30371"/>
    <w:rsid w:val="00E303D4"/>
    <w:rsid w:val="00E310C6"/>
    <w:rsid w:val="00E31353"/>
    <w:rsid w:val="00E317FF"/>
    <w:rsid w:val="00E3230A"/>
    <w:rsid w:val="00E333A1"/>
    <w:rsid w:val="00E3376C"/>
    <w:rsid w:val="00E34821"/>
    <w:rsid w:val="00E35DDD"/>
    <w:rsid w:val="00E35DE9"/>
    <w:rsid w:val="00E35FE4"/>
    <w:rsid w:val="00E366CF"/>
    <w:rsid w:val="00E366F5"/>
    <w:rsid w:val="00E36EC0"/>
    <w:rsid w:val="00E371FC"/>
    <w:rsid w:val="00E3785B"/>
    <w:rsid w:val="00E37C76"/>
    <w:rsid w:val="00E40B13"/>
    <w:rsid w:val="00E40BFE"/>
    <w:rsid w:val="00E40F5C"/>
    <w:rsid w:val="00E411DB"/>
    <w:rsid w:val="00E412CB"/>
    <w:rsid w:val="00E42566"/>
    <w:rsid w:val="00E428B6"/>
    <w:rsid w:val="00E42A2A"/>
    <w:rsid w:val="00E42AF0"/>
    <w:rsid w:val="00E42ED2"/>
    <w:rsid w:val="00E42EF2"/>
    <w:rsid w:val="00E42F86"/>
    <w:rsid w:val="00E4347D"/>
    <w:rsid w:val="00E43A04"/>
    <w:rsid w:val="00E43E64"/>
    <w:rsid w:val="00E44859"/>
    <w:rsid w:val="00E44A6A"/>
    <w:rsid w:val="00E465A2"/>
    <w:rsid w:val="00E46D07"/>
    <w:rsid w:val="00E46FA8"/>
    <w:rsid w:val="00E47355"/>
    <w:rsid w:val="00E475CC"/>
    <w:rsid w:val="00E501C7"/>
    <w:rsid w:val="00E502C4"/>
    <w:rsid w:val="00E50BB7"/>
    <w:rsid w:val="00E51736"/>
    <w:rsid w:val="00E5217A"/>
    <w:rsid w:val="00E53AA1"/>
    <w:rsid w:val="00E53EF0"/>
    <w:rsid w:val="00E546BC"/>
    <w:rsid w:val="00E55BE0"/>
    <w:rsid w:val="00E55C96"/>
    <w:rsid w:val="00E55CDF"/>
    <w:rsid w:val="00E55E2B"/>
    <w:rsid w:val="00E55FBE"/>
    <w:rsid w:val="00E56546"/>
    <w:rsid w:val="00E568B9"/>
    <w:rsid w:val="00E56BB9"/>
    <w:rsid w:val="00E573C5"/>
    <w:rsid w:val="00E57AE7"/>
    <w:rsid w:val="00E6079C"/>
    <w:rsid w:val="00E60F48"/>
    <w:rsid w:val="00E61298"/>
    <w:rsid w:val="00E614E5"/>
    <w:rsid w:val="00E62705"/>
    <w:rsid w:val="00E628A1"/>
    <w:rsid w:val="00E62CC2"/>
    <w:rsid w:val="00E631FD"/>
    <w:rsid w:val="00E63802"/>
    <w:rsid w:val="00E6516A"/>
    <w:rsid w:val="00E6556D"/>
    <w:rsid w:val="00E655EA"/>
    <w:rsid w:val="00E66113"/>
    <w:rsid w:val="00E667CB"/>
    <w:rsid w:val="00E67076"/>
    <w:rsid w:val="00E6786D"/>
    <w:rsid w:val="00E679DD"/>
    <w:rsid w:val="00E67F1A"/>
    <w:rsid w:val="00E718A5"/>
    <w:rsid w:val="00E71F80"/>
    <w:rsid w:val="00E71FE4"/>
    <w:rsid w:val="00E729C2"/>
    <w:rsid w:val="00E7367D"/>
    <w:rsid w:val="00E73994"/>
    <w:rsid w:val="00E73A39"/>
    <w:rsid w:val="00E73C99"/>
    <w:rsid w:val="00E74A62"/>
    <w:rsid w:val="00E75A51"/>
    <w:rsid w:val="00E75B90"/>
    <w:rsid w:val="00E75EC3"/>
    <w:rsid w:val="00E76263"/>
    <w:rsid w:val="00E765C2"/>
    <w:rsid w:val="00E76928"/>
    <w:rsid w:val="00E769B8"/>
    <w:rsid w:val="00E774C6"/>
    <w:rsid w:val="00E774EA"/>
    <w:rsid w:val="00E80B66"/>
    <w:rsid w:val="00E81471"/>
    <w:rsid w:val="00E81695"/>
    <w:rsid w:val="00E81ADE"/>
    <w:rsid w:val="00E82A59"/>
    <w:rsid w:val="00E8366F"/>
    <w:rsid w:val="00E83FFD"/>
    <w:rsid w:val="00E8426F"/>
    <w:rsid w:val="00E84C5B"/>
    <w:rsid w:val="00E84DD8"/>
    <w:rsid w:val="00E854CD"/>
    <w:rsid w:val="00E854F9"/>
    <w:rsid w:val="00E8582D"/>
    <w:rsid w:val="00E85C0C"/>
    <w:rsid w:val="00E85FCE"/>
    <w:rsid w:val="00E861B1"/>
    <w:rsid w:val="00E864E9"/>
    <w:rsid w:val="00E86A11"/>
    <w:rsid w:val="00E86C9B"/>
    <w:rsid w:val="00E86F25"/>
    <w:rsid w:val="00E87466"/>
    <w:rsid w:val="00E87876"/>
    <w:rsid w:val="00E87B55"/>
    <w:rsid w:val="00E87EB9"/>
    <w:rsid w:val="00E90249"/>
    <w:rsid w:val="00E90296"/>
    <w:rsid w:val="00E9094D"/>
    <w:rsid w:val="00E90BC9"/>
    <w:rsid w:val="00E90EBE"/>
    <w:rsid w:val="00E91108"/>
    <w:rsid w:val="00E911D5"/>
    <w:rsid w:val="00E925B3"/>
    <w:rsid w:val="00E93225"/>
    <w:rsid w:val="00E948B0"/>
    <w:rsid w:val="00E94D3F"/>
    <w:rsid w:val="00E95032"/>
    <w:rsid w:val="00E95134"/>
    <w:rsid w:val="00E955C4"/>
    <w:rsid w:val="00E95838"/>
    <w:rsid w:val="00E960CD"/>
    <w:rsid w:val="00E9624F"/>
    <w:rsid w:val="00E967A4"/>
    <w:rsid w:val="00E969BF"/>
    <w:rsid w:val="00E9709C"/>
    <w:rsid w:val="00E97151"/>
    <w:rsid w:val="00E972B1"/>
    <w:rsid w:val="00E97358"/>
    <w:rsid w:val="00E97975"/>
    <w:rsid w:val="00EA02CF"/>
    <w:rsid w:val="00EA0ADC"/>
    <w:rsid w:val="00EA1197"/>
    <w:rsid w:val="00EA13F6"/>
    <w:rsid w:val="00EA1415"/>
    <w:rsid w:val="00EA1644"/>
    <w:rsid w:val="00EA2885"/>
    <w:rsid w:val="00EA31B7"/>
    <w:rsid w:val="00EA41D0"/>
    <w:rsid w:val="00EA49BE"/>
    <w:rsid w:val="00EA49D6"/>
    <w:rsid w:val="00EA4ABB"/>
    <w:rsid w:val="00EA4CE8"/>
    <w:rsid w:val="00EA5412"/>
    <w:rsid w:val="00EA5572"/>
    <w:rsid w:val="00EA68E5"/>
    <w:rsid w:val="00EA7035"/>
    <w:rsid w:val="00EA74DD"/>
    <w:rsid w:val="00EA7E15"/>
    <w:rsid w:val="00EB0775"/>
    <w:rsid w:val="00EB1585"/>
    <w:rsid w:val="00EB18AE"/>
    <w:rsid w:val="00EB19CA"/>
    <w:rsid w:val="00EB1C80"/>
    <w:rsid w:val="00EB2074"/>
    <w:rsid w:val="00EB25C7"/>
    <w:rsid w:val="00EB285D"/>
    <w:rsid w:val="00EB31F0"/>
    <w:rsid w:val="00EB3A6C"/>
    <w:rsid w:val="00EB5035"/>
    <w:rsid w:val="00EB5318"/>
    <w:rsid w:val="00EB5887"/>
    <w:rsid w:val="00EB660D"/>
    <w:rsid w:val="00EB6B66"/>
    <w:rsid w:val="00EB7165"/>
    <w:rsid w:val="00EB7579"/>
    <w:rsid w:val="00EC03D9"/>
    <w:rsid w:val="00EC09FE"/>
    <w:rsid w:val="00EC1963"/>
    <w:rsid w:val="00EC1A68"/>
    <w:rsid w:val="00EC2020"/>
    <w:rsid w:val="00EC20DE"/>
    <w:rsid w:val="00EC223B"/>
    <w:rsid w:val="00EC24AE"/>
    <w:rsid w:val="00EC2A58"/>
    <w:rsid w:val="00EC2E43"/>
    <w:rsid w:val="00EC2EC2"/>
    <w:rsid w:val="00EC3E77"/>
    <w:rsid w:val="00EC3EF3"/>
    <w:rsid w:val="00EC462C"/>
    <w:rsid w:val="00EC4E93"/>
    <w:rsid w:val="00EC507D"/>
    <w:rsid w:val="00EC5486"/>
    <w:rsid w:val="00EC5B63"/>
    <w:rsid w:val="00EC6D42"/>
    <w:rsid w:val="00EC6F37"/>
    <w:rsid w:val="00EC7665"/>
    <w:rsid w:val="00EC779E"/>
    <w:rsid w:val="00ED02C3"/>
    <w:rsid w:val="00ED05BB"/>
    <w:rsid w:val="00ED1189"/>
    <w:rsid w:val="00ED17E0"/>
    <w:rsid w:val="00ED1E8D"/>
    <w:rsid w:val="00ED239E"/>
    <w:rsid w:val="00ED3473"/>
    <w:rsid w:val="00ED350E"/>
    <w:rsid w:val="00ED3D6F"/>
    <w:rsid w:val="00ED4393"/>
    <w:rsid w:val="00ED450B"/>
    <w:rsid w:val="00ED48D5"/>
    <w:rsid w:val="00ED5F9F"/>
    <w:rsid w:val="00ED6019"/>
    <w:rsid w:val="00ED6A92"/>
    <w:rsid w:val="00ED6F9D"/>
    <w:rsid w:val="00ED7159"/>
    <w:rsid w:val="00ED7281"/>
    <w:rsid w:val="00EE001B"/>
    <w:rsid w:val="00EE0A2C"/>
    <w:rsid w:val="00EE1AAB"/>
    <w:rsid w:val="00EE2000"/>
    <w:rsid w:val="00EE3611"/>
    <w:rsid w:val="00EE43DB"/>
    <w:rsid w:val="00EE4874"/>
    <w:rsid w:val="00EE5511"/>
    <w:rsid w:val="00EE5549"/>
    <w:rsid w:val="00EE5AC5"/>
    <w:rsid w:val="00EE65DF"/>
    <w:rsid w:val="00EE7797"/>
    <w:rsid w:val="00EE7815"/>
    <w:rsid w:val="00EE78EF"/>
    <w:rsid w:val="00EF041A"/>
    <w:rsid w:val="00EF0B8C"/>
    <w:rsid w:val="00EF1677"/>
    <w:rsid w:val="00EF1CE2"/>
    <w:rsid w:val="00EF320B"/>
    <w:rsid w:val="00EF3899"/>
    <w:rsid w:val="00EF407C"/>
    <w:rsid w:val="00EF44A5"/>
    <w:rsid w:val="00EF494E"/>
    <w:rsid w:val="00EF5554"/>
    <w:rsid w:val="00EF58DB"/>
    <w:rsid w:val="00EF5BF5"/>
    <w:rsid w:val="00EF64BE"/>
    <w:rsid w:val="00EF658F"/>
    <w:rsid w:val="00EF71B8"/>
    <w:rsid w:val="00EF71C2"/>
    <w:rsid w:val="00EF765F"/>
    <w:rsid w:val="00EF7FBE"/>
    <w:rsid w:val="00F004D8"/>
    <w:rsid w:val="00F00D72"/>
    <w:rsid w:val="00F00F71"/>
    <w:rsid w:val="00F011CE"/>
    <w:rsid w:val="00F01378"/>
    <w:rsid w:val="00F016AC"/>
    <w:rsid w:val="00F01715"/>
    <w:rsid w:val="00F02070"/>
    <w:rsid w:val="00F02592"/>
    <w:rsid w:val="00F03096"/>
    <w:rsid w:val="00F030FC"/>
    <w:rsid w:val="00F03700"/>
    <w:rsid w:val="00F0442D"/>
    <w:rsid w:val="00F05A30"/>
    <w:rsid w:val="00F06831"/>
    <w:rsid w:val="00F06962"/>
    <w:rsid w:val="00F07DF0"/>
    <w:rsid w:val="00F100B0"/>
    <w:rsid w:val="00F10183"/>
    <w:rsid w:val="00F11093"/>
    <w:rsid w:val="00F12202"/>
    <w:rsid w:val="00F12F26"/>
    <w:rsid w:val="00F13A8C"/>
    <w:rsid w:val="00F13E01"/>
    <w:rsid w:val="00F14290"/>
    <w:rsid w:val="00F14FBD"/>
    <w:rsid w:val="00F15033"/>
    <w:rsid w:val="00F153C6"/>
    <w:rsid w:val="00F15623"/>
    <w:rsid w:val="00F1609B"/>
    <w:rsid w:val="00F1752E"/>
    <w:rsid w:val="00F17915"/>
    <w:rsid w:val="00F17B65"/>
    <w:rsid w:val="00F21215"/>
    <w:rsid w:val="00F212FF"/>
    <w:rsid w:val="00F215DC"/>
    <w:rsid w:val="00F21F3F"/>
    <w:rsid w:val="00F22272"/>
    <w:rsid w:val="00F2406A"/>
    <w:rsid w:val="00F2439A"/>
    <w:rsid w:val="00F2465A"/>
    <w:rsid w:val="00F24C63"/>
    <w:rsid w:val="00F25A0B"/>
    <w:rsid w:val="00F25B64"/>
    <w:rsid w:val="00F272E2"/>
    <w:rsid w:val="00F30402"/>
    <w:rsid w:val="00F304AA"/>
    <w:rsid w:val="00F30744"/>
    <w:rsid w:val="00F31422"/>
    <w:rsid w:val="00F314D2"/>
    <w:rsid w:val="00F31E49"/>
    <w:rsid w:val="00F31ED3"/>
    <w:rsid w:val="00F323D0"/>
    <w:rsid w:val="00F328C5"/>
    <w:rsid w:val="00F32950"/>
    <w:rsid w:val="00F33469"/>
    <w:rsid w:val="00F3350C"/>
    <w:rsid w:val="00F33A51"/>
    <w:rsid w:val="00F33E0B"/>
    <w:rsid w:val="00F34436"/>
    <w:rsid w:val="00F346AD"/>
    <w:rsid w:val="00F3475D"/>
    <w:rsid w:val="00F351BF"/>
    <w:rsid w:val="00F36B29"/>
    <w:rsid w:val="00F36E8B"/>
    <w:rsid w:val="00F37C0E"/>
    <w:rsid w:val="00F37E4C"/>
    <w:rsid w:val="00F37E6B"/>
    <w:rsid w:val="00F4281E"/>
    <w:rsid w:val="00F4304B"/>
    <w:rsid w:val="00F432DF"/>
    <w:rsid w:val="00F434B7"/>
    <w:rsid w:val="00F43B39"/>
    <w:rsid w:val="00F43D43"/>
    <w:rsid w:val="00F44EAB"/>
    <w:rsid w:val="00F45947"/>
    <w:rsid w:val="00F45FD7"/>
    <w:rsid w:val="00F465EF"/>
    <w:rsid w:val="00F46926"/>
    <w:rsid w:val="00F46E5D"/>
    <w:rsid w:val="00F47E69"/>
    <w:rsid w:val="00F50435"/>
    <w:rsid w:val="00F50573"/>
    <w:rsid w:val="00F518C1"/>
    <w:rsid w:val="00F5190A"/>
    <w:rsid w:val="00F52041"/>
    <w:rsid w:val="00F526E1"/>
    <w:rsid w:val="00F52812"/>
    <w:rsid w:val="00F529BD"/>
    <w:rsid w:val="00F52A3B"/>
    <w:rsid w:val="00F531AC"/>
    <w:rsid w:val="00F547E5"/>
    <w:rsid w:val="00F55159"/>
    <w:rsid w:val="00F555AD"/>
    <w:rsid w:val="00F55B70"/>
    <w:rsid w:val="00F55CAF"/>
    <w:rsid w:val="00F5612F"/>
    <w:rsid w:val="00F56141"/>
    <w:rsid w:val="00F56296"/>
    <w:rsid w:val="00F568FF"/>
    <w:rsid w:val="00F56B34"/>
    <w:rsid w:val="00F573E2"/>
    <w:rsid w:val="00F574E7"/>
    <w:rsid w:val="00F60851"/>
    <w:rsid w:val="00F60E75"/>
    <w:rsid w:val="00F60EB3"/>
    <w:rsid w:val="00F61B50"/>
    <w:rsid w:val="00F6230F"/>
    <w:rsid w:val="00F624B7"/>
    <w:rsid w:val="00F62513"/>
    <w:rsid w:val="00F62733"/>
    <w:rsid w:val="00F6282B"/>
    <w:rsid w:val="00F62CE5"/>
    <w:rsid w:val="00F633E6"/>
    <w:rsid w:val="00F6353C"/>
    <w:rsid w:val="00F6374A"/>
    <w:rsid w:val="00F6446E"/>
    <w:rsid w:val="00F64FA9"/>
    <w:rsid w:val="00F6609B"/>
    <w:rsid w:val="00F66822"/>
    <w:rsid w:val="00F67360"/>
    <w:rsid w:val="00F67A74"/>
    <w:rsid w:val="00F701EB"/>
    <w:rsid w:val="00F706FB"/>
    <w:rsid w:val="00F7161D"/>
    <w:rsid w:val="00F71D44"/>
    <w:rsid w:val="00F72C6E"/>
    <w:rsid w:val="00F72DE0"/>
    <w:rsid w:val="00F75129"/>
    <w:rsid w:val="00F7666D"/>
    <w:rsid w:val="00F767EA"/>
    <w:rsid w:val="00F773A0"/>
    <w:rsid w:val="00F77C95"/>
    <w:rsid w:val="00F77DBA"/>
    <w:rsid w:val="00F80595"/>
    <w:rsid w:val="00F8157B"/>
    <w:rsid w:val="00F81789"/>
    <w:rsid w:val="00F81E09"/>
    <w:rsid w:val="00F8305F"/>
    <w:rsid w:val="00F834EE"/>
    <w:rsid w:val="00F8384F"/>
    <w:rsid w:val="00F83CC4"/>
    <w:rsid w:val="00F83E09"/>
    <w:rsid w:val="00F83EBB"/>
    <w:rsid w:val="00F84042"/>
    <w:rsid w:val="00F843D5"/>
    <w:rsid w:val="00F8453B"/>
    <w:rsid w:val="00F8486F"/>
    <w:rsid w:val="00F84DFF"/>
    <w:rsid w:val="00F851E1"/>
    <w:rsid w:val="00F85413"/>
    <w:rsid w:val="00F85BBA"/>
    <w:rsid w:val="00F85C1A"/>
    <w:rsid w:val="00F86435"/>
    <w:rsid w:val="00F871DF"/>
    <w:rsid w:val="00F87CAB"/>
    <w:rsid w:val="00F87DB7"/>
    <w:rsid w:val="00F900D0"/>
    <w:rsid w:val="00F904E7"/>
    <w:rsid w:val="00F90B71"/>
    <w:rsid w:val="00F91516"/>
    <w:rsid w:val="00F916B3"/>
    <w:rsid w:val="00F91BA7"/>
    <w:rsid w:val="00F91D84"/>
    <w:rsid w:val="00F92303"/>
    <w:rsid w:val="00F927BF"/>
    <w:rsid w:val="00F938C6"/>
    <w:rsid w:val="00F9477B"/>
    <w:rsid w:val="00F94B16"/>
    <w:rsid w:val="00F94CAE"/>
    <w:rsid w:val="00F955DB"/>
    <w:rsid w:val="00F95C5C"/>
    <w:rsid w:val="00F95C62"/>
    <w:rsid w:val="00F96DA3"/>
    <w:rsid w:val="00F970A3"/>
    <w:rsid w:val="00F972C6"/>
    <w:rsid w:val="00F9733B"/>
    <w:rsid w:val="00F97B40"/>
    <w:rsid w:val="00F97D50"/>
    <w:rsid w:val="00FA0155"/>
    <w:rsid w:val="00FA041D"/>
    <w:rsid w:val="00FA0A1F"/>
    <w:rsid w:val="00FA0BFA"/>
    <w:rsid w:val="00FA0FE3"/>
    <w:rsid w:val="00FA220D"/>
    <w:rsid w:val="00FA2881"/>
    <w:rsid w:val="00FA3698"/>
    <w:rsid w:val="00FA3C76"/>
    <w:rsid w:val="00FA4010"/>
    <w:rsid w:val="00FA421F"/>
    <w:rsid w:val="00FA4EE4"/>
    <w:rsid w:val="00FA5154"/>
    <w:rsid w:val="00FA56B5"/>
    <w:rsid w:val="00FA5BD2"/>
    <w:rsid w:val="00FA5DE3"/>
    <w:rsid w:val="00FA662B"/>
    <w:rsid w:val="00FA6AD4"/>
    <w:rsid w:val="00FA7212"/>
    <w:rsid w:val="00FA75D6"/>
    <w:rsid w:val="00FA7A3F"/>
    <w:rsid w:val="00FA7DFB"/>
    <w:rsid w:val="00FB0181"/>
    <w:rsid w:val="00FB05C9"/>
    <w:rsid w:val="00FB080B"/>
    <w:rsid w:val="00FB08C4"/>
    <w:rsid w:val="00FB0C3D"/>
    <w:rsid w:val="00FB124C"/>
    <w:rsid w:val="00FB1D50"/>
    <w:rsid w:val="00FB26BE"/>
    <w:rsid w:val="00FB2C3E"/>
    <w:rsid w:val="00FB35A6"/>
    <w:rsid w:val="00FB4182"/>
    <w:rsid w:val="00FB43B9"/>
    <w:rsid w:val="00FB465C"/>
    <w:rsid w:val="00FB51A1"/>
    <w:rsid w:val="00FB54A1"/>
    <w:rsid w:val="00FB59E5"/>
    <w:rsid w:val="00FB5A04"/>
    <w:rsid w:val="00FB5BB8"/>
    <w:rsid w:val="00FB660E"/>
    <w:rsid w:val="00FB74FD"/>
    <w:rsid w:val="00FB78F5"/>
    <w:rsid w:val="00FC0137"/>
    <w:rsid w:val="00FC046D"/>
    <w:rsid w:val="00FC0D66"/>
    <w:rsid w:val="00FC1A0E"/>
    <w:rsid w:val="00FC1BDD"/>
    <w:rsid w:val="00FC1CF5"/>
    <w:rsid w:val="00FC239C"/>
    <w:rsid w:val="00FC2A6B"/>
    <w:rsid w:val="00FC2B7F"/>
    <w:rsid w:val="00FC2D8D"/>
    <w:rsid w:val="00FC2FC8"/>
    <w:rsid w:val="00FC3ACB"/>
    <w:rsid w:val="00FC3EF9"/>
    <w:rsid w:val="00FC4A77"/>
    <w:rsid w:val="00FC4FD1"/>
    <w:rsid w:val="00FC540B"/>
    <w:rsid w:val="00FC54B9"/>
    <w:rsid w:val="00FC55FA"/>
    <w:rsid w:val="00FC5661"/>
    <w:rsid w:val="00FC56DD"/>
    <w:rsid w:val="00FC597B"/>
    <w:rsid w:val="00FC59C9"/>
    <w:rsid w:val="00FC5A44"/>
    <w:rsid w:val="00FC703A"/>
    <w:rsid w:val="00FC78BE"/>
    <w:rsid w:val="00FC7C87"/>
    <w:rsid w:val="00FC7D2E"/>
    <w:rsid w:val="00FD0C31"/>
    <w:rsid w:val="00FD0E81"/>
    <w:rsid w:val="00FD0F5F"/>
    <w:rsid w:val="00FD1102"/>
    <w:rsid w:val="00FD11AE"/>
    <w:rsid w:val="00FD1CB8"/>
    <w:rsid w:val="00FD1D63"/>
    <w:rsid w:val="00FD1F4D"/>
    <w:rsid w:val="00FD3F14"/>
    <w:rsid w:val="00FD3FF4"/>
    <w:rsid w:val="00FD4077"/>
    <w:rsid w:val="00FD4118"/>
    <w:rsid w:val="00FD67F3"/>
    <w:rsid w:val="00FD6FC4"/>
    <w:rsid w:val="00FD75D3"/>
    <w:rsid w:val="00FD7A94"/>
    <w:rsid w:val="00FD7D81"/>
    <w:rsid w:val="00FE0C9A"/>
    <w:rsid w:val="00FE13D9"/>
    <w:rsid w:val="00FE2144"/>
    <w:rsid w:val="00FE265A"/>
    <w:rsid w:val="00FE3679"/>
    <w:rsid w:val="00FE3AF6"/>
    <w:rsid w:val="00FE49A5"/>
    <w:rsid w:val="00FE4E23"/>
    <w:rsid w:val="00FE54B3"/>
    <w:rsid w:val="00FE5781"/>
    <w:rsid w:val="00FE57A6"/>
    <w:rsid w:val="00FE5847"/>
    <w:rsid w:val="00FE5D64"/>
    <w:rsid w:val="00FE5DBB"/>
    <w:rsid w:val="00FE60E5"/>
    <w:rsid w:val="00FE6848"/>
    <w:rsid w:val="00FF0600"/>
    <w:rsid w:val="00FF06E3"/>
    <w:rsid w:val="00FF0D31"/>
    <w:rsid w:val="00FF12E6"/>
    <w:rsid w:val="00FF26FC"/>
    <w:rsid w:val="00FF2DEA"/>
    <w:rsid w:val="00FF32CE"/>
    <w:rsid w:val="00FF3D9E"/>
    <w:rsid w:val="00FF423D"/>
    <w:rsid w:val="00FF46BE"/>
    <w:rsid w:val="00FF4877"/>
    <w:rsid w:val="00FF4AA2"/>
    <w:rsid w:val="00FF563F"/>
    <w:rsid w:val="00FF5AFF"/>
    <w:rsid w:val="00FF6105"/>
    <w:rsid w:val="00FF6D94"/>
    <w:rsid w:val="00FF769A"/>
    <w:rsid w:val="00FF79F2"/>
    <w:rsid w:val="00FF7F0B"/>
    <w:rsid w:val="013DFFDE"/>
    <w:rsid w:val="01E254BB"/>
    <w:rsid w:val="021A7738"/>
    <w:rsid w:val="02523003"/>
    <w:rsid w:val="030B6A6B"/>
    <w:rsid w:val="03360004"/>
    <w:rsid w:val="041E78D0"/>
    <w:rsid w:val="0440D2C0"/>
    <w:rsid w:val="046BE1FD"/>
    <w:rsid w:val="04CB88EB"/>
    <w:rsid w:val="05255232"/>
    <w:rsid w:val="0530C505"/>
    <w:rsid w:val="05536A6B"/>
    <w:rsid w:val="056A1A81"/>
    <w:rsid w:val="05798727"/>
    <w:rsid w:val="058C97C2"/>
    <w:rsid w:val="05F5E04F"/>
    <w:rsid w:val="0601A7AD"/>
    <w:rsid w:val="0614CAAE"/>
    <w:rsid w:val="0648C5B2"/>
    <w:rsid w:val="064F3075"/>
    <w:rsid w:val="06592B39"/>
    <w:rsid w:val="06B68555"/>
    <w:rsid w:val="072C7E5D"/>
    <w:rsid w:val="07C9843A"/>
    <w:rsid w:val="08926FCA"/>
    <w:rsid w:val="08B1AE52"/>
    <w:rsid w:val="09899834"/>
    <w:rsid w:val="09E7844A"/>
    <w:rsid w:val="0A6E1CE6"/>
    <w:rsid w:val="0A80B6E3"/>
    <w:rsid w:val="0A8D74EF"/>
    <w:rsid w:val="0A9D6194"/>
    <w:rsid w:val="0ACDA2BF"/>
    <w:rsid w:val="0B65216D"/>
    <w:rsid w:val="0BE17781"/>
    <w:rsid w:val="0BEDC1B4"/>
    <w:rsid w:val="0C154556"/>
    <w:rsid w:val="0C3194B7"/>
    <w:rsid w:val="0C8E405E"/>
    <w:rsid w:val="0C8F9F5A"/>
    <w:rsid w:val="0C9937FA"/>
    <w:rsid w:val="0CB5C6D9"/>
    <w:rsid w:val="0CC3E9AA"/>
    <w:rsid w:val="0D2BBFE1"/>
    <w:rsid w:val="0DFB3ACF"/>
    <w:rsid w:val="0E090DC9"/>
    <w:rsid w:val="0E35085B"/>
    <w:rsid w:val="0EBDD9E2"/>
    <w:rsid w:val="0ED9881D"/>
    <w:rsid w:val="0EE7CA54"/>
    <w:rsid w:val="0F24A987"/>
    <w:rsid w:val="0F358504"/>
    <w:rsid w:val="0F450369"/>
    <w:rsid w:val="0F84115F"/>
    <w:rsid w:val="0FE225A1"/>
    <w:rsid w:val="104FDF67"/>
    <w:rsid w:val="107272F0"/>
    <w:rsid w:val="116D9B6E"/>
    <w:rsid w:val="1183B622"/>
    <w:rsid w:val="11975ACD"/>
    <w:rsid w:val="11C4B9E5"/>
    <w:rsid w:val="11C52078"/>
    <w:rsid w:val="121CA411"/>
    <w:rsid w:val="124D726F"/>
    <w:rsid w:val="1260EE29"/>
    <w:rsid w:val="12675C7C"/>
    <w:rsid w:val="127AE0F0"/>
    <w:rsid w:val="12FE42C4"/>
    <w:rsid w:val="13332B2E"/>
    <w:rsid w:val="13420897"/>
    <w:rsid w:val="1355B67E"/>
    <w:rsid w:val="1367355F"/>
    <w:rsid w:val="1380C3D0"/>
    <w:rsid w:val="13DCCEB8"/>
    <w:rsid w:val="1478213E"/>
    <w:rsid w:val="14816680"/>
    <w:rsid w:val="14A3CC82"/>
    <w:rsid w:val="1507F7D6"/>
    <w:rsid w:val="152317E8"/>
    <w:rsid w:val="1550CED6"/>
    <w:rsid w:val="157B4DF2"/>
    <w:rsid w:val="15BD1D40"/>
    <w:rsid w:val="15D2B956"/>
    <w:rsid w:val="15D80134"/>
    <w:rsid w:val="1610A925"/>
    <w:rsid w:val="169D26F1"/>
    <w:rsid w:val="16E5696A"/>
    <w:rsid w:val="1769AC73"/>
    <w:rsid w:val="1798FEE4"/>
    <w:rsid w:val="17AC7986"/>
    <w:rsid w:val="17C6FC43"/>
    <w:rsid w:val="17FB748C"/>
    <w:rsid w:val="18049655"/>
    <w:rsid w:val="183E772B"/>
    <w:rsid w:val="187C650A"/>
    <w:rsid w:val="188685BF"/>
    <w:rsid w:val="18ACAD11"/>
    <w:rsid w:val="18AEA9BF"/>
    <w:rsid w:val="18D6C6AB"/>
    <w:rsid w:val="18F4BE02"/>
    <w:rsid w:val="1902E66E"/>
    <w:rsid w:val="19644A84"/>
    <w:rsid w:val="196FB7C3"/>
    <w:rsid w:val="19A26CB2"/>
    <w:rsid w:val="1AFBF798"/>
    <w:rsid w:val="1B3F1D24"/>
    <w:rsid w:val="1C1A0699"/>
    <w:rsid w:val="1C482925"/>
    <w:rsid w:val="1C5215FF"/>
    <w:rsid w:val="1C58A440"/>
    <w:rsid w:val="1C605F80"/>
    <w:rsid w:val="1C6A0AC6"/>
    <w:rsid w:val="1C770C97"/>
    <w:rsid w:val="1CBCA274"/>
    <w:rsid w:val="1CEADE8A"/>
    <w:rsid w:val="1D0D0E70"/>
    <w:rsid w:val="1D197323"/>
    <w:rsid w:val="1D1A874D"/>
    <w:rsid w:val="1D4E7567"/>
    <w:rsid w:val="1D7EC216"/>
    <w:rsid w:val="1DA22E66"/>
    <w:rsid w:val="1DAC83CE"/>
    <w:rsid w:val="1DCBFEED"/>
    <w:rsid w:val="1DD3BE1E"/>
    <w:rsid w:val="1DECC23A"/>
    <w:rsid w:val="1DF3994F"/>
    <w:rsid w:val="1E03A580"/>
    <w:rsid w:val="1E06F363"/>
    <w:rsid w:val="1E34EB4F"/>
    <w:rsid w:val="1E6F0ACB"/>
    <w:rsid w:val="1E7F7A9A"/>
    <w:rsid w:val="1E8D7CAA"/>
    <w:rsid w:val="1EBB7741"/>
    <w:rsid w:val="1F9F75E1"/>
    <w:rsid w:val="1FA11427"/>
    <w:rsid w:val="1FAEAD59"/>
    <w:rsid w:val="1FF21D79"/>
    <w:rsid w:val="2011AE36"/>
    <w:rsid w:val="20294D0B"/>
    <w:rsid w:val="20567926"/>
    <w:rsid w:val="205EEA86"/>
    <w:rsid w:val="20956E7B"/>
    <w:rsid w:val="2108021F"/>
    <w:rsid w:val="213B4642"/>
    <w:rsid w:val="218DB8A0"/>
    <w:rsid w:val="21903761"/>
    <w:rsid w:val="2205C148"/>
    <w:rsid w:val="221484C4"/>
    <w:rsid w:val="22441B17"/>
    <w:rsid w:val="22526FE1"/>
    <w:rsid w:val="22689474"/>
    <w:rsid w:val="22CD42CC"/>
    <w:rsid w:val="22DA3FD0"/>
    <w:rsid w:val="22FFBD6A"/>
    <w:rsid w:val="232338D8"/>
    <w:rsid w:val="232876F0"/>
    <w:rsid w:val="23494EF8"/>
    <w:rsid w:val="2370B467"/>
    <w:rsid w:val="237F330E"/>
    <w:rsid w:val="2392BE94"/>
    <w:rsid w:val="23B6FBF2"/>
    <w:rsid w:val="23C4B125"/>
    <w:rsid w:val="23D5FD91"/>
    <w:rsid w:val="23EE4042"/>
    <w:rsid w:val="2410E8C1"/>
    <w:rsid w:val="2429AAFD"/>
    <w:rsid w:val="2437E417"/>
    <w:rsid w:val="2488F714"/>
    <w:rsid w:val="2489FFAE"/>
    <w:rsid w:val="24BC8147"/>
    <w:rsid w:val="24E51F59"/>
    <w:rsid w:val="253084B0"/>
    <w:rsid w:val="254F9DE7"/>
    <w:rsid w:val="25E0F0FA"/>
    <w:rsid w:val="2613AF93"/>
    <w:rsid w:val="266FA680"/>
    <w:rsid w:val="2693FA59"/>
    <w:rsid w:val="26BCB5A6"/>
    <w:rsid w:val="26C8AFAF"/>
    <w:rsid w:val="2704CF32"/>
    <w:rsid w:val="276F116B"/>
    <w:rsid w:val="27D2BFF9"/>
    <w:rsid w:val="280CE5F0"/>
    <w:rsid w:val="28712E7E"/>
    <w:rsid w:val="287B2E3D"/>
    <w:rsid w:val="28894423"/>
    <w:rsid w:val="28D098FE"/>
    <w:rsid w:val="28E5395D"/>
    <w:rsid w:val="29B0B993"/>
    <w:rsid w:val="29CB5E61"/>
    <w:rsid w:val="29D14A01"/>
    <w:rsid w:val="2A00DCD4"/>
    <w:rsid w:val="2A4FE741"/>
    <w:rsid w:val="2A9511B1"/>
    <w:rsid w:val="2B6599A9"/>
    <w:rsid w:val="2B664E01"/>
    <w:rsid w:val="2B672EC2"/>
    <w:rsid w:val="2B954AAA"/>
    <w:rsid w:val="2BC288F2"/>
    <w:rsid w:val="2BE30CE4"/>
    <w:rsid w:val="2C9806B1"/>
    <w:rsid w:val="2CF0313E"/>
    <w:rsid w:val="2CF81EC4"/>
    <w:rsid w:val="2D02FF23"/>
    <w:rsid w:val="2D053320"/>
    <w:rsid w:val="2D311B0B"/>
    <w:rsid w:val="2D70A909"/>
    <w:rsid w:val="2DDD6427"/>
    <w:rsid w:val="2E1BFEF1"/>
    <w:rsid w:val="2E877DE8"/>
    <w:rsid w:val="2E8C019F"/>
    <w:rsid w:val="2EB69B30"/>
    <w:rsid w:val="2EFE3094"/>
    <w:rsid w:val="2F45E635"/>
    <w:rsid w:val="2F904104"/>
    <w:rsid w:val="2F9557BB"/>
    <w:rsid w:val="2F9758AE"/>
    <w:rsid w:val="302FBF86"/>
    <w:rsid w:val="305EEB70"/>
    <w:rsid w:val="3073A5B2"/>
    <w:rsid w:val="30CCC34A"/>
    <w:rsid w:val="30CFB7A7"/>
    <w:rsid w:val="30D9FF53"/>
    <w:rsid w:val="30FC028F"/>
    <w:rsid w:val="3129FC30"/>
    <w:rsid w:val="31BC2BE8"/>
    <w:rsid w:val="31C3A261"/>
    <w:rsid w:val="31C41BD6"/>
    <w:rsid w:val="31C57126"/>
    <w:rsid w:val="31D67046"/>
    <w:rsid w:val="31DBC119"/>
    <w:rsid w:val="31FFD578"/>
    <w:rsid w:val="324F6B4E"/>
    <w:rsid w:val="325FF33B"/>
    <w:rsid w:val="32739D55"/>
    <w:rsid w:val="3286F371"/>
    <w:rsid w:val="337240A7"/>
    <w:rsid w:val="339FD22D"/>
    <w:rsid w:val="33ACB7B5"/>
    <w:rsid w:val="33B7324D"/>
    <w:rsid w:val="33DC0C2F"/>
    <w:rsid w:val="3423066A"/>
    <w:rsid w:val="34301681"/>
    <w:rsid w:val="34364CAB"/>
    <w:rsid w:val="346D80E2"/>
    <w:rsid w:val="35134BAF"/>
    <w:rsid w:val="360ED7E3"/>
    <w:rsid w:val="3637B7F5"/>
    <w:rsid w:val="3685D8AD"/>
    <w:rsid w:val="36D93C07"/>
    <w:rsid w:val="36F61949"/>
    <w:rsid w:val="3708FB03"/>
    <w:rsid w:val="371AD3C9"/>
    <w:rsid w:val="373DA2FD"/>
    <w:rsid w:val="37482C53"/>
    <w:rsid w:val="374883B1"/>
    <w:rsid w:val="380BE892"/>
    <w:rsid w:val="3832E3E5"/>
    <w:rsid w:val="38427A06"/>
    <w:rsid w:val="38456C46"/>
    <w:rsid w:val="3845B1CA"/>
    <w:rsid w:val="3889FA87"/>
    <w:rsid w:val="38AD27CF"/>
    <w:rsid w:val="38B6A42A"/>
    <w:rsid w:val="38B6E525"/>
    <w:rsid w:val="395AD573"/>
    <w:rsid w:val="398F71A4"/>
    <w:rsid w:val="39CEB446"/>
    <w:rsid w:val="39FE61F0"/>
    <w:rsid w:val="3A52748B"/>
    <w:rsid w:val="3A635A3A"/>
    <w:rsid w:val="3AECF63C"/>
    <w:rsid w:val="3B550B72"/>
    <w:rsid w:val="3B8A691F"/>
    <w:rsid w:val="3BA3BF72"/>
    <w:rsid w:val="3BD8C6E5"/>
    <w:rsid w:val="3C3AB824"/>
    <w:rsid w:val="3C45A741"/>
    <w:rsid w:val="3C5C5A5D"/>
    <w:rsid w:val="3C855654"/>
    <w:rsid w:val="3C86691D"/>
    <w:rsid w:val="3CD87D8B"/>
    <w:rsid w:val="3D065508"/>
    <w:rsid w:val="3D0E428E"/>
    <w:rsid w:val="3D2521B2"/>
    <w:rsid w:val="3D5071B8"/>
    <w:rsid w:val="3D921DF5"/>
    <w:rsid w:val="3DA968AD"/>
    <w:rsid w:val="3DAEAAE9"/>
    <w:rsid w:val="3DBA9BD7"/>
    <w:rsid w:val="3DE0F4E4"/>
    <w:rsid w:val="3E171D52"/>
    <w:rsid w:val="3E645B05"/>
    <w:rsid w:val="3E6B51AB"/>
    <w:rsid w:val="3EA21E80"/>
    <w:rsid w:val="3EA22569"/>
    <w:rsid w:val="3EAA12EF"/>
    <w:rsid w:val="3EB5E8F2"/>
    <w:rsid w:val="3FC6A920"/>
    <w:rsid w:val="403DF5CA"/>
    <w:rsid w:val="40C83D2E"/>
    <w:rsid w:val="410C77ED"/>
    <w:rsid w:val="411A90A2"/>
    <w:rsid w:val="411ADCA4"/>
    <w:rsid w:val="41302F35"/>
    <w:rsid w:val="413CC5FB"/>
    <w:rsid w:val="417B57DA"/>
    <w:rsid w:val="41AE53BC"/>
    <w:rsid w:val="41ED89B4"/>
    <w:rsid w:val="42319692"/>
    <w:rsid w:val="426D7A97"/>
    <w:rsid w:val="4278743A"/>
    <w:rsid w:val="42AFDEC1"/>
    <w:rsid w:val="42BC4E47"/>
    <w:rsid w:val="42C615C5"/>
    <w:rsid w:val="438A40C6"/>
    <w:rsid w:val="438D3306"/>
    <w:rsid w:val="439051F7"/>
    <w:rsid w:val="43E04B8C"/>
    <w:rsid w:val="44882B64"/>
    <w:rsid w:val="448F22DD"/>
    <w:rsid w:val="45139E48"/>
    <w:rsid w:val="45195473"/>
    <w:rsid w:val="4541FE8A"/>
    <w:rsid w:val="458C3D4F"/>
    <w:rsid w:val="4599F0A5"/>
    <w:rsid w:val="464EC8FD"/>
    <w:rsid w:val="474187C0"/>
    <w:rsid w:val="475A2E0D"/>
    <w:rsid w:val="47624A10"/>
    <w:rsid w:val="4776970D"/>
    <w:rsid w:val="47812706"/>
    <w:rsid w:val="4798465B"/>
    <w:rsid w:val="47A3470F"/>
    <w:rsid w:val="47BBCA8B"/>
    <w:rsid w:val="47EC3433"/>
    <w:rsid w:val="481B1820"/>
    <w:rsid w:val="4820444B"/>
    <w:rsid w:val="483C1ADB"/>
    <w:rsid w:val="4850F535"/>
    <w:rsid w:val="48861A15"/>
    <w:rsid w:val="48E7B5BE"/>
    <w:rsid w:val="49218EA2"/>
    <w:rsid w:val="49474068"/>
    <w:rsid w:val="497A9333"/>
    <w:rsid w:val="4984BB7C"/>
    <w:rsid w:val="49C3D46C"/>
    <w:rsid w:val="49F7BD5D"/>
    <w:rsid w:val="4A325A4E"/>
    <w:rsid w:val="4A6C9908"/>
    <w:rsid w:val="4A9F3CF6"/>
    <w:rsid w:val="4AB1AA2B"/>
    <w:rsid w:val="4AC7602C"/>
    <w:rsid w:val="4AFF2F1E"/>
    <w:rsid w:val="4B4332EB"/>
    <w:rsid w:val="4B4BFB44"/>
    <w:rsid w:val="4B8895F7"/>
    <w:rsid w:val="4BBF507B"/>
    <w:rsid w:val="4BD23514"/>
    <w:rsid w:val="4C12891A"/>
    <w:rsid w:val="4C772D62"/>
    <w:rsid w:val="4CA9FF07"/>
    <w:rsid w:val="4CADF2FA"/>
    <w:rsid w:val="4CCF97A0"/>
    <w:rsid w:val="4CCFC191"/>
    <w:rsid w:val="4CD2DCC0"/>
    <w:rsid w:val="4CED493F"/>
    <w:rsid w:val="4D303C5B"/>
    <w:rsid w:val="4D8CAF85"/>
    <w:rsid w:val="4DBD1496"/>
    <w:rsid w:val="4DCC7CD4"/>
    <w:rsid w:val="4DDC4AEB"/>
    <w:rsid w:val="4E12FDC3"/>
    <w:rsid w:val="4E4EE3CF"/>
    <w:rsid w:val="4E69FD6D"/>
    <w:rsid w:val="4E86DAAF"/>
    <w:rsid w:val="4E89D457"/>
    <w:rsid w:val="4E9E58D9"/>
    <w:rsid w:val="4F71E483"/>
    <w:rsid w:val="4F7707B0"/>
    <w:rsid w:val="4FB27024"/>
    <w:rsid w:val="4FF5AB43"/>
    <w:rsid w:val="501E9194"/>
    <w:rsid w:val="5042E522"/>
    <w:rsid w:val="504EB161"/>
    <w:rsid w:val="51917BA4"/>
    <w:rsid w:val="519D5C70"/>
    <w:rsid w:val="51BA61F5"/>
    <w:rsid w:val="521A5E34"/>
    <w:rsid w:val="52900C82"/>
    <w:rsid w:val="52E6DFB9"/>
    <w:rsid w:val="52EA10E6"/>
    <w:rsid w:val="53421E44"/>
    <w:rsid w:val="53563256"/>
    <w:rsid w:val="536DF44C"/>
    <w:rsid w:val="53B8B2FA"/>
    <w:rsid w:val="5451BC4D"/>
    <w:rsid w:val="54522A82"/>
    <w:rsid w:val="54C98208"/>
    <w:rsid w:val="550AB2FC"/>
    <w:rsid w:val="5534BE32"/>
    <w:rsid w:val="55B680BA"/>
    <w:rsid w:val="564BD7CD"/>
    <w:rsid w:val="565FAFAF"/>
    <w:rsid w:val="567C98DC"/>
    <w:rsid w:val="568DD318"/>
    <w:rsid w:val="56AB0032"/>
    <w:rsid w:val="56AF041D"/>
    <w:rsid w:val="56C0267F"/>
    <w:rsid w:val="56D0C216"/>
    <w:rsid w:val="5704A367"/>
    <w:rsid w:val="57557261"/>
    <w:rsid w:val="57723547"/>
    <w:rsid w:val="578B99BE"/>
    <w:rsid w:val="578CBAD7"/>
    <w:rsid w:val="57B3B9A6"/>
    <w:rsid w:val="57EF0EC6"/>
    <w:rsid w:val="586718FF"/>
    <w:rsid w:val="587ADC88"/>
    <w:rsid w:val="5973A106"/>
    <w:rsid w:val="59C573DA"/>
    <w:rsid w:val="59D5C348"/>
    <w:rsid w:val="59F0F979"/>
    <w:rsid w:val="59F8CF8D"/>
    <w:rsid w:val="5A3CFF0B"/>
    <w:rsid w:val="5A5CEE73"/>
    <w:rsid w:val="5A9911E8"/>
    <w:rsid w:val="5A9972F2"/>
    <w:rsid w:val="5ABB7095"/>
    <w:rsid w:val="5AE4F9CC"/>
    <w:rsid w:val="5B08B390"/>
    <w:rsid w:val="5B1F4D6E"/>
    <w:rsid w:val="5B29F660"/>
    <w:rsid w:val="5B6187A5"/>
    <w:rsid w:val="5B827540"/>
    <w:rsid w:val="5BA5FD38"/>
    <w:rsid w:val="5BB0F83E"/>
    <w:rsid w:val="5BF54ABF"/>
    <w:rsid w:val="5BF8BED4"/>
    <w:rsid w:val="5C062C80"/>
    <w:rsid w:val="5C1C1389"/>
    <w:rsid w:val="5C493D62"/>
    <w:rsid w:val="5C514CD9"/>
    <w:rsid w:val="5CE8CE06"/>
    <w:rsid w:val="5CEF75E9"/>
    <w:rsid w:val="5D1E45A1"/>
    <w:rsid w:val="5D5E6BA0"/>
    <w:rsid w:val="5D6224F4"/>
    <w:rsid w:val="5DDD31FD"/>
    <w:rsid w:val="5E50355A"/>
    <w:rsid w:val="5EEA1E0C"/>
    <w:rsid w:val="5F2FB794"/>
    <w:rsid w:val="5F4EB41D"/>
    <w:rsid w:val="5F70664A"/>
    <w:rsid w:val="5F9C541A"/>
    <w:rsid w:val="5FAF6B91"/>
    <w:rsid w:val="5FC8191C"/>
    <w:rsid w:val="608198D8"/>
    <w:rsid w:val="6086F106"/>
    <w:rsid w:val="60A865BF"/>
    <w:rsid w:val="60C65CF6"/>
    <w:rsid w:val="61015868"/>
    <w:rsid w:val="6133E438"/>
    <w:rsid w:val="6168896D"/>
    <w:rsid w:val="61887EC3"/>
    <w:rsid w:val="61BA0554"/>
    <w:rsid w:val="6256E0A8"/>
    <w:rsid w:val="62C24933"/>
    <w:rsid w:val="62CE902E"/>
    <w:rsid w:val="62E895DB"/>
    <w:rsid w:val="62FB63C0"/>
    <w:rsid w:val="631F505F"/>
    <w:rsid w:val="63270140"/>
    <w:rsid w:val="6362CA06"/>
    <w:rsid w:val="636C5620"/>
    <w:rsid w:val="63974F0F"/>
    <w:rsid w:val="63B9399A"/>
    <w:rsid w:val="642139D8"/>
    <w:rsid w:val="643AC06D"/>
    <w:rsid w:val="643EB460"/>
    <w:rsid w:val="6467466B"/>
    <w:rsid w:val="649514FC"/>
    <w:rsid w:val="64FBFFF5"/>
    <w:rsid w:val="65315828"/>
    <w:rsid w:val="656E8883"/>
    <w:rsid w:val="65896406"/>
    <w:rsid w:val="65D8C9B2"/>
    <w:rsid w:val="660D9693"/>
    <w:rsid w:val="6633FA26"/>
    <w:rsid w:val="66429B20"/>
    <w:rsid w:val="6650C285"/>
    <w:rsid w:val="665C99C7"/>
    <w:rsid w:val="66619173"/>
    <w:rsid w:val="669B9CD8"/>
    <w:rsid w:val="66C8440B"/>
    <w:rsid w:val="678B38C8"/>
    <w:rsid w:val="67AEA759"/>
    <w:rsid w:val="67DF1C0C"/>
    <w:rsid w:val="67EF1527"/>
    <w:rsid w:val="68269EE6"/>
    <w:rsid w:val="6884E6D9"/>
    <w:rsid w:val="68E0F1BB"/>
    <w:rsid w:val="692D742B"/>
    <w:rsid w:val="6957D75F"/>
    <w:rsid w:val="69673ABB"/>
    <w:rsid w:val="696B9AE8"/>
    <w:rsid w:val="69C26F47"/>
    <w:rsid w:val="69F2F6D5"/>
    <w:rsid w:val="6A01234C"/>
    <w:rsid w:val="6A4A10CA"/>
    <w:rsid w:val="6A605B48"/>
    <w:rsid w:val="6A858797"/>
    <w:rsid w:val="6AD420DC"/>
    <w:rsid w:val="6B019036"/>
    <w:rsid w:val="6B030B1C"/>
    <w:rsid w:val="6B3FE1BA"/>
    <w:rsid w:val="6B74ECD2"/>
    <w:rsid w:val="6B776805"/>
    <w:rsid w:val="6BACD62D"/>
    <w:rsid w:val="6BB67099"/>
    <w:rsid w:val="6BF1577F"/>
    <w:rsid w:val="6C083971"/>
    <w:rsid w:val="6C2157F8"/>
    <w:rsid w:val="6C9EDB7D"/>
    <w:rsid w:val="6CB58B8A"/>
    <w:rsid w:val="6D0277B0"/>
    <w:rsid w:val="6DB6358E"/>
    <w:rsid w:val="6DCF0E40"/>
    <w:rsid w:val="6E3AABDE"/>
    <w:rsid w:val="6E3F0C0B"/>
    <w:rsid w:val="6E939E13"/>
    <w:rsid w:val="6F295FEF"/>
    <w:rsid w:val="6F9BBCF6"/>
    <w:rsid w:val="7058764C"/>
    <w:rsid w:val="707AA332"/>
    <w:rsid w:val="70C04590"/>
    <w:rsid w:val="70F47283"/>
    <w:rsid w:val="71047AF3"/>
    <w:rsid w:val="713B2966"/>
    <w:rsid w:val="717C8329"/>
    <w:rsid w:val="71CDC071"/>
    <w:rsid w:val="71ED30A8"/>
    <w:rsid w:val="727A5968"/>
    <w:rsid w:val="7287288D"/>
    <w:rsid w:val="72C7EB9B"/>
    <w:rsid w:val="72FEB9A5"/>
    <w:rsid w:val="72FED740"/>
    <w:rsid w:val="7334CA9F"/>
    <w:rsid w:val="739A87AB"/>
    <w:rsid w:val="73DD9390"/>
    <w:rsid w:val="73E20E3F"/>
    <w:rsid w:val="74134180"/>
    <w:rsid w:val="744F9B37"/>
    <w:rsid w:val="74A1F92A"/>
    <w:rsid w:val="74AE4D8F"/>
    <w:rsid w:val="74E06E72"/>
    <w:rsid w:val="74EC70B8"/>
    <w:rsid w:val="7512E8D4"/>
    <w:rsid w:val="7544B040"/>
    <w:rsid w:val="76156344"/>
    <w:rsid w:val="761D0A43"/>
    <w:rsid w:val="76365A67"/>
    <w:rsid w:val="764A1DF0"/>
    <w:rsid w:val="76542A29"/>
    <w:rsid w:val="768A8C79"/>
    <w:rsid w:val="768A95A3"/>
    <w:rsid w:val="76B4D341"/>
    <w:rsid w:val="76BE9340"/>
    <w:rsid w:val="76CFDD4E"/>
    <w:rsid w:val="76D44947"/>
    <w:rsid w:val="7710D0C5"/>
    <w:rsid w:val="77366CEC"/>
    <w:rsid w:val="77560558"/>
    <w:rsid w:val="777E2974"/>
    <w:rsid w:val="77CF9466"/>
    <w:rsid w:val="784311A0"/>
    <w:rsid w:val="78622A7F"/>
    <w:rsid w:val="7891B8DA"/>
    <w:rsid w:val="79175D46"/>
    <w:rsid w:val="791C142A"/>
    <w:rsid w:val="795C1643"/>
    <w:rsid w:val="79872258"/>
    <w:rsid w:val="79DD381D"/>
    <w:rsid w:val="79E51555"/>
    <w:rsid w:val="7A163191"/>
    <w:rsid w:val="7A70572F"/>
    <w:rsid w:val="7AAB5D39"/>
    <w:rsid w:val="7AAFE52D"/>
    <w:rsid w:val="7AD4D014"/>
    <w:rsid w:val="7B3A4DC4"/>
    <w:rsid w:val="7B4A8E5D"/>
    <w:rsid w:val="7B4EE33F"/>
    <w:rsid w:val="7B5F0664"/>
    <w:rsid w:val="7B7AEA91"/>
    <w:rsid w:val="7BEDF493"/>
    <w:rsid w:val="7C1C994B"/>
    <w:rsid w:val="7C35DDC2"/>
    <w:rsid w:val="7C472D9A"/>
    <w:rsid w:val="7C4BB58E"/>
    <w:rsid w:val="7C5E3580"/>
    <w:rsid w:val="7C5FF885"/>
    <w:rsid w:val="7C702F0D"/>
    <w:rsid w:val="7C85DA15"/>
    <w:rsid w:val="7C93B705"/>
    <w:rsid w:val="7CBCE892"/>
    <w:rsid w:val="7CBF0BC0"/>
    <w:rsid w:val="7D9D0350"/>
    <w:rsid w:val="7E076091"/>
    <w:rsid w:val="7E0BFF6E"/>
    <w:rsid w:val="7E188B9C"/>
    <w:rsid w:val="7E1DE5DB"/>
    <w:rsid w:val="7E2F8766"/>
    <w:rsid w:val="7EBBDC55"/>
    <w:rsid w:val="7EBDF1EB"/>
    <w:rsid w:val="7ECDD0C7"/>
    <w:rsid w:val="7F030E45"/>
    <w:rsid w:val="7F380E19"/>
    <w:rsid w:val="7FA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DB74"/>
  <w15:docId w15:val="{D0A14EAD-7C81-4248-9AA1-43A6EC1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47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qFormat/>
    <w:rsid w:val="00C2655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26550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paragraph" w:styleId="Footer">
    <w:name w:val="footer"/>
    <w:basedOn w:val="Normal"/>
    <w:qFormat/>
    <w:rsid w:val="00C26550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eastAsia="ko-KR"/>
    </w:rPr>
  </w:style>
  <w:style w:type="paragraph" w:styleId="BodyText">
    <w:name w:val="Body Text"/>
    <w:basedOn w:val="Normal"/>
    <w:qFormat/>
    <w:rsid w:val="00C26550"/>
    <w:pPr>
      <w:widowControl w:val="0"/>
      <w:suppressAutoHyphens/>
      <w:spacing w:after="120"/>
    </w:pPr>
    <w:rPr>
      <w:rFonts w:eastAsia="Malgun Gothic"/>
      <w:kern w:val="1"/>
    </w:rPr>
  </w:style>
  <w:style w:type="paragraph" w:styleId="BalloonText">
    <w:name w:val="Balloon Text"/>
    <w:basedOn w:val="Normal"/>
    <w:qFormat/>
    <w:rsid w:val="00C26550"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  <w:rsid w:val="00C26550"/>
  </w:style>
  <w:style w:type="paragraph" w:customStyle="1" w:styleId="10">
    <w:name w:val="메모 주제1"/>
    <w:basedOn w:val="1"/>
    <w:next w:val="1"/>
    <w:qFormat/>
    <w:rsid w:val="00C26550"/>
    <w:rPr>
      <w:b/>
      <w:bCs/>
    </w:rPr>
  </w:style>
  <w:style w:type="paragraph" w:customStyle="1" w:styleId="11">
    <w:name w:val="수정1"/>
    <w:qFormat/>
    <w:rsid w:val="00C26550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Heading2Char">
    <w:name w:val="Heading 2 Char"/>
    <w:rsid w:val="00C26550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sid w:val="00C26550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sid w:val="00C26550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sid w:val="00C26550"/>
    <w:rPr>
      <w:rFonts w:cs="Times New Roman"/>
    </w:rPr>
  </w:style>
  <w:style w:type="character" w:customStyle="1" w:styleId="BodyTextChar">
    <w:name w:val="Body Text Char"/>
    <w:rsid w:val="00C26550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sid w:val="00C26550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sid w:val="00C26550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rsid w:val="00C26550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sid w:val="00C26550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sid w:val="00C26550"/>
    <w:rPr>
      <w:rFonts w:cs="Times New Roman"/>
      <w:color w:val="0000FF"/>
      <w:u w:val="single"/>
    </w:rPr>
  </w:style>
  <w:style w:type="character" w:customStyle="1" w:styleId="EmailStyle31">
    <w:name w:val="EmailStyle31"/>
    <w:rsid w:val="00C26550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6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unhideWhenUsed/>
    <w:rsid w:val="00365664"/>
  </w:style>
  <w:style w:type="character" w:customStyle="1" w:styleId="CommentTextChar1">
    <w:name w:val="Comment Text Char1"/>
    <w:basedOn w:val="DefaultParagraphFont"/>
    <w:link w:val="CommentText"/>
    <w:uiPriority w:val="99"/>
    <w:rsid w:val="00365664"/>
    <w:rPr>
      <w:rFonts w:ascii="Times New Roman" w:eastAsia="SimSun" w:hAnsi="Times New Roman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6566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65664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styleId="Emphasis">
    <w:name w:val="Emphasis"/>
    <w:basedOn w:val="DefaultParagraphFont"/>
    <w:uiPriority w:val="20"/>
    <w:qFormat/>
    <w:rsid w:val="00234C88"/>
    <w:rPr>
      <w:i/>
      <w:iCs/>
    </w:rPr>
  </w:style>
  <w:style w:type="paragraph" w:styleId="Revision">
    <w:name w:val="Revision"/>
    <w:hidden/>
    <w:uiPriority w:val="99"/>
    <w:semiHidden/>
    <w:rsid w:val="00D43152"/>
    <w:rPr>
      <w:rFonts w:ascii="Times New Roman" w:eastAsia="SimSun" w:hAnsi="Times New Roman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A510F3"/>
    <w:rPr>
      <w:rFonts w:ascii="Gulim" w:eastAsia="Gulim" w:hAnsi="Gulim" w:cs="Gulim"/>
      <w:lang w:eastAsia="ko-KR"/>
    </w:rPr>
  </w:style>
  <w:style w:type="paragraph" w:styleId="NormalWeb">
    <w:name w:val="Normal (Web)"/>
    <w:basedOn w:val="Normal"/>
    <w:uiPriority w:val="99"/>
    <w:unhideWhenUsed/>
    <w:rsid w:val="00B94AF6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15F"/>
    <w:rPr>
      <w:color w:val="605E5C"/>
      <w:shd w:val="clear" w:color="auto" w:fill="E1DFDD"/>
    </w:rPr>
  </w:style>
  <w:style w:type="character" w:customStyle="1" w:styleId="13">
    <w:name w:val="확인되지 않은 멘션1"/>
    <w:basedOn w:val="DefaultParagraphFont"/>
    <w:uiPriority w:val="99"/>
    <w:semiHidden/>
    <w:unhideWhenUsed/>
    <w:rsid w:val="003A4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D60B82"/>
    <w:pPr>
      <w:ind w:leftChars="400" w:left="800"/>
    </w:pPr>
  </w:style>
  <w:style w:type="character" w:customStyle="1" w:styleId="ui-provider">
    <w:name w:val="ui-provider"/>
    <w:basedOn w:val="DefaultParagraphFont"/>
    <w:rsid w:val="0011015D"/>
  </w:style>
  <w:style w:type="character" w:customStyle="1" w:styleId="2">
    <w:name w:val="확인되지 않은 멘션2"/>
    <w:basedOn w:val="DefaultParagraphFont"/>
    <w:uiPriority w:val="99"/>
    <w:semiHidden/>
    <w:unhideWhenUsed/>
    <w:rsid w:val="00E97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02D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70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339"/>
    <w:pPr>
      <w:widowControl w:val="0"/>
      <w:wordWrap w:val="0"/>
      <w:autoSpaceDE w:val="0"/>
      <w:autoSpaceDN w:val="0"/>
      <w:snapToGrid w:val="0"/>
      <w:spacing w:after="160"/>
    </w:pPr>
    <w:rPr>
      <w:rFonts w:asciiTheme="minorHAnsi" w:eastAsiaTheme="minorEastAsia" w:hAnsiTheme="minorHAnsi" w:cstheme="minorBidi"/>
      <w:kern w:val="2"/>
      <w:sz w:val="22"/>
      <w:lang w:eastAsia="ko-KR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339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C1339"/>
    <w:rPr>
      <w:vertAlign w:val="superscript"/>
    </w:rPr>
  </w:style>
  <w:style w:type="paragraph" w:customStyle="1" w:styleId="Body">
    <w:name w:val="Body"/>
    <w:rsid w:val="001F57B0"/>
    <w:rPr>
      <w:rFonts w:ascii="Times New Roman" w:eastAsiaTheme="minorEastAsia" w:hAnsi="Times New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F57B0"/>
  </w:style>
  <w:style w:type="character" w:customStyle="1" w:styleId="Hyperlink1">
    <w:name w:val="Hyperlink.1"/>
    <w:basedOn w:val="DefaultParagraphFont"/>
    <w:rsid w:val="001F57B0"/>
    <w:rPr>
      <w:outline w:val="0"/>
      <w:shadow w:val="0"/>
      <w:emboss w:val="0"/>
      <w:imprint w:val="0"/>
      <w:color w:val="0000FF"/>
      <w:sz w:val="18"/>
      <w:szCs w:val="18"/>
      <w:u w:val="single" w:color="0000FF"/>
    </w:rPr>
  </w:style>
  <w:style w:type="character" w:customStyle="1" w:styleId="3">
    <w:name w:val="확인되지 않은 멘션3"/>
    <w:basedOn w:val="DefaultParagraphFont"/>
    <w:uiPriority w:val="99"/>
    <w:semiHidden/>
    <w:unhideWhenUsed/>
    <w:rsid w:val="009738A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3108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108"/>
    <w:rPr>
      <w:rFonts w:ascii="Times New Roman" w:eastAsia="SimSun" w:hAnsi="Times New Roman"/>
      <w:sz w:val="24"/>
      <w:szCs w:val="24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B310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480F"/>
    <w:rPr>
      <w:color w:val="605E5C"/>
      <w:shd w:val="clear" w:color="auto" w:fill="E1DFDD"/>
    </w:rPr>
  </w:style>
  <w:style w:type="paragraph" w:customStyle="1" w:styleId="pf0">
    <w:name w:val="pf0"/>
    <w:basedOn w:val="Normal"/>
    <w:rsid w:val="0018407B"/>
    <w:pPr>
      <w:spacing w:before="100" w:beforeAutospacing="1" w:after="100" w:afterAutospacing="1"/>
      <w:ind w:left="360"/>
    </w:pPr>
    <w:rPr>
      <w:rFonts w:ascii="Gulim" w:eastAsia="Gulim" w:hAnsi="Gulim" w:cs="Gulim"/>
      <w:lang w:eastAsia="ko-KR"/>
    </w:rPr>
  </w:style>
  <w:style w:type="character" w:customStyle="1" w:styleId="cf01">
    <w:name w:val="cf01"/>
    <w:basedOn w:val="DefaultParagraphFont"/>
    <w:rsid w:val="0018407B"/>
    <w:rPr>
      <w:rFonts w:ascii="Malgun Gothic" w:eastAsia="Malgun Gothic" w:hAnsi="Malgun Gothic" w:hint="eastAsia"/>
      <w:i/>
      <w:iCs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9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ple.com/legal/internet-services/itunes/us/terms.html" TargetMode="External"/><Relationship Id="rId18" Type="http://schemas.openxmlformats.org/officeDocument/2006/relationships/hyperlink" Target="mailto:daniela.medel@lg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g.com/mx/" TargetMode="External"/><Relationship Id="rId17" Type="http://schemas.openxmlformats.org/officeDocument/2006/relationships/hyperlink" Target="mailto:daniel.aguilar@lge.com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g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g.com/mx/streamingweek/?srsltid=AfmBOooNpvBgaeyvEjw8X6Lr7vW-TjCYFl3UZ_E5Cu0ULOzNqdvN0W7o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lgnewsroom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driana.ramirez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xbox.com/redee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돋움"/>
        <a:cs typeface="Gulim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lcf76f155ced4ddcb4097134ff3c332f xmlns="17dbae7f-4d12-446a-90ae-11a5fe394877">
      <Terms xmlns="http://schemas.microsoft.com/office/infopath/2007/PartnerControls"/>
    </lcf76f155ced4ddcb4097134ff3c332f>
    <ArchiverLinkFileType xmlns="17dbae7f-4d12-446a-90ae-11a5fe3948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293434-B47F-4CFB-A114-EC157B9EE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227BA-18BA-428C-8F92-294FA2082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3176A-D60F-4B1E-98A4-B51C2F6B163F}">
  <ds:schemaRefs>
    <ds:schemaRef ds:uri="http://schemas.microsoft.com/office/2006/metadata/properties"/>
    <ds:schemaRef ds:uri="http://schemas.microsoft.com/office/infopath/2007/PartnerControls"/>
    <ds:schemaRef ds:uri="6d2feb23-0bc5-412c-bf53-5383865fe3f5"/>
    <ds:schemaRef ds:uri="28256694-c1a3-40e7-9353-d34d8063f60d"/>
    <ds:schemaRef ds:uri="e1b4cce7-a72b-40a3-acea-6caf131e2ffe"/>
    <ds:schemaRef ds:uri="17dbae7f-4d12-446a-90ae-11a5fe394877"/>
  </ds:schemaRefs>
</ds:datastoreItem>
</file>

<file path=customXml/itemProps4.xml><?xml version="1.0" encoding="utf-8"?>
<ds:datastoreItem xmlns:ds="http://schemas.openxmlformats.org/officeDocument/2006/customXml" ds:itemID="{3A6836CD-504D-4AD7-8E3F-12202384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TAYLOR/LGEUS Public Relations Team(john.taylor@lge.com)</dc:creator>
  <cp:keywords/>
  <cp:lastModifiedBy>DANIELA CAROLINA MEDEL/LGEMS CORPORATE COMMUNICATION</cp:lastModifiedBy>
  <cp:revision>7</cp:revision>
  <cp:lastPrinted>2023-04-11T00:14:00Z</cp:lastPrinted>
  <dcterms:created xsi:type="dcterms:W3CDTF">2025-08-28T18:50:00Z</dcterms:created>
  <dcterms:modified xsi:type="dcterms:W3CDTF">2025-09-01T22:25:00Z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  <property fmtid="{D5CDD505-2E9C-101B-9397-08002B2CF9AE}" pid="4" name="GrammarlyDocumentId">
    <vt:lpwstr>80f21a0f505f19febb0923a78b579d254e52aadd3b6328bd21d81fe4815768fa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2025-02-18T03:12:01Z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6ef1312b-be0e-4868-9f20-f2f55e2513be</vt:lpwstr>
  </property>
  <property fmtid="{D5CDD505-2E9C-101B-9397-08002B2CF9AE}" pid="11" name="MSIP_Label_cc6ed9fc-fefc-4a0c-a6d6-10cf236c0d4f_ContentBits">
    <vt:lpwstr>1</vt:lpwstr>
  </property>
</Properties>
</file>