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F0" w:rsidRPr="00E3039E" w:rsidRDefault="00DB7A34" w:rsidP="00641D04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  <w:r w:rsidRPr="00E3039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LG </w:t>
      </w:r>
      <w:r w:rsidR="00E3039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ОТКРЫВАЕТ НОВЫЕ </w:t>
      </w:r>
      <w:r w:rsidR="00495DA0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МУЛЬТИМЕДИЙНЫЕ </w:t>
      </w:r>
      <w:r w:rsidR="00E3039E">
        <w:rPr>
          <w:rFonts w:ascii="Times New Roman" w:hAnsi="Times New Roman"/>
          <w:b/>
          <w:kern w:val="0"/>
          <w:sz w:val="28"/>
          <w:szCs w:val="24"/>
          <w:lang w:val="ru-RU"/>
        </w:rPr>
        <w:t>ВОЗМО</w:t>
      </w:r>
      <w:r w:rsidR="00E3039E">
        <w:rPr>
          <w:rFonts w:ascii="Times New Roman" w:hAnsi="Times New Roman"/>
          <w:b/>
          <w:kern w:val="0"/>
          <w:sz w:val="28"/>
          <w:szCs w:val="24"/>
          <w:lang w:val="ru-RU"/>
        </w:rPr>
        <w:t>Ж</w:t>
      </w:r>
      <w:r w:rsidR="00E3039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НОСТИ С </w:t>
      </w:r>
      <w:r w:rsidR="00E1743C" w:rsidRPr="00E3039E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 xml:space="preserve">G </w:t>
      </w:r>
      <w:r w:rsidR="00E1743C" w:rsidRPr="00E3039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PAD </w:t>
      </w:r>
      <w:r w:rsidR="00E1743C" w:rsidRPr="00E3039E">
        <w:rPr>
          <w:rFonts w:ascii="Times New Roman" w:hint="eastAsia"/>
          <w:b/>
          <w:kern w:val="0"/>
          <w:sz w:val="28"/>
          <w:szCs w:val="24"/>
          <w:lang w:val="ru-RU"/>
        </w:rPr>
        <w:t>II 10.1</w:t>
      </w:r>
    </w:p>
    <w:p w:rsidR="004B3F65" w:rsidRPr="00E3039E" w:rsidRDefault="004B3F65" w:rsidP="00D27F02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0605B6" w:rsidRPr="00E3039E" w:rsidRDefault="00E3039E" w:rsidP="00E3039E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Компактный дизайн, яркий экран и </w:t>
      </w:r>
      <w:r w:rsidR="004019E2" w:rsidRPr="009737C9">
        <w:rPr>
          <w:rFonts w:ascii="Times New Roman" w:hAnsi="Times New Roman"/>
          <w:i/>
          <w:kern w:val="0"/>
          <w:sz w:val="24"/>
          <w:szCs w:val="24"/>
          <w:lang w:val="ru-RU"/>
        </w:rPr>
        <w:t>широк</w:t>
      </w:r>
      <w:r w:rsidR="00631FF7" w:rsidRPr="009737C9">
        <w:rPr>
          <w:rFonts w:ascii="Times New Roman" w:hAnsi="Times New Roman"/>
          <w:i/>
          <w:kern w:val="0"/>
          <w:sz w:val="24"/>
          <w:szCs w:val="24"/>
          <w:lang w:val="ru-RU"/>
        </w:rPr>
        <w:t>ая</w:t>
      </w:r>
      <w:r w:rsidR="00D9628E" w:rsidRPr="009737C9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функциональность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обеспечат ма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>к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>симальное удовольс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>т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вие от использования </w:t>
      </w:r>
    </w:p>
    <w:p w:rsidR="00B755E3" w:rsidRPr="00E3039E" w:rsidRDefault="00B755E3" w:rsidP="006071E4">
      <w:pPr>
        <w:wordWrap/>
        <w:spacing w:after="0" w:line="360" w:lineRule="auto"/>
        <w:rPr>
          <w:rFonts w:ascii="Helvetica" w:hAnsi="Helvetica" w:cs="Helvetica"/>
          <w:color w:val="444444"/>
          <w:sz w:val="26"/>
          <w:szCs w:val="26"/>
          <w:shd w:val="clear" w:color="auto" w:fill="FFFFFF"/>
          <w:lang w:val="ru-RU"/>
        </w:rPr>
      </w:pPr>
    </w:p>
    <w:p w:rsidR="009C0BEE" w:rsidRPr="00E3039E" w:rsidRDefault="00252AD9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CE347B" w:rsidRPr="00E3039E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E3039E">
        <w:rPr>
          <w:rFonts w:ascii="Times New Roman" w:hAnsi="Times New Roman"/>
          <w:b/>
          <w:sz w:val="24"/>
          <w:szCs w:val="24"/>
          <w:lang w:val="ru-RU"/>
        </w:rPr>
        <w:t>24 августа</w:t>
      </w:r>
      <w:r w:rsidR="006F0069" w:rsidRPr="00E3039E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 w:rsidRPr="00E3039E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E3039E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DB7A34" w:rsidRPr="00E3039E">
        <w:rPr>
          <w:rFonts w:ascii="Times New Roman" w:hAnsi="Times New Roman"/>
          <w:sz w:val="24"/>
          <w:szCs w:val="24"/>
          <w:lang w:val="ru-RU"/>
        </w:rPr>
        <w:t xml:space="preserve">LG Electronics (LG) </w:t>
      </w:r>
      <w:r w:rsidRPr="00E3039E">
        <w:rPr>
          <w:rFonts w:ascii="Times New Roman" w:hAnsi="Times New Roman"/>
          <w:sz w:val="24"/>
          <w:szCs w:val="24"/>
          <w:lang w:val="ru-RU"/>
        </w:rPr>
        <w:t>пре</w:t>
      </w:r>
      <w:r w:rsidRPr="00E3039E">
        <w:rPr>
          <w:rFonts w:ascii="Times New Roman" w:hAnsi="Times New Roman"/>
          <w:sz w:val="24"/>
          <w:szCs w:val="24"/>
          <w:lang w:val="ru-RU"/>
        </w:rPr>
        <w:t>д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ставит на выставке IFA 2015 в Берлине </w:t>
      </w:r>
      <w:r w:rsidR="00CF66A7">
        <w:rPr>
          <w:rFonts w:ascii="Times New Roman" w:hAnsi="Times New Roman"/>
          <w:sz w:val="24"/>
          <w:szCs w:val="24"/>
          <w:lang w:val="ru-RU"/>
        </w:rPr>
        <w:t>новую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модель планшета серии </w:t>
      </w:r>
      <w:r w:rsidR="00A05418" w:rsidRPr="00E3039E">
        <w:rPr>
          <w:rFonts w:ascii="Times New Roman" w:hAnsi="Times New Roman" w:hint="eastAsia"/>
          <w:sz w:val="24"/>
          <w:szCs w:val="24"/>
          <w:lang w:val="ru-RU"/>
        </w:rPr>
        <w:t>G</w:t>
      </w:r>
      <w:r w:rsidR="00F8141B" w:rsidRPr="00E3039E">
        <w:rPr>
          <w:rFonts w:ascii="Times New Roman" w:hAnsi="Times New Roman" w:hint="eastAsia"/>
          <w:sz w:val="24"/>
          <w:szCs w:val="24"/>
          <w:lang w:val="ru-RU"/>
        </w:rPr>
        <w:t xml:space="preserve"> Pad</w:t>
      </w:r>
      <w:r w:rsidR="005C22DC" w:rsidRPr="00E3039E">
        <w:rPr>
          <w:rFonts w:ascii="Times New Roman" w:hAnsi="Times New Roman" w:hint="eastAsia"/>
          <w:sz w:val="24"/>
          <w:szCs w:val="24"/>
          <w:lang w:val="ru-RU"/>
        </w:rPr>
        <w:t xml:space="preserve">. </w:t>
      </w:r>
      <w:r w:rsidR="003978A7" w:rsidRPr="00E3039E">
        <w:rPr>
          <w:rFonts w:ascii="Times New Roman" w:hAnsi="Times New Roman"/>
          <w:sz w:val="24"/>
          <w:szCs w:val="24"/>
          <w:lang w:val="ru-RU"/>
        </w:rPr>
        <w:t>Сразу после официал</w:t>
      </w:r>
      <w:r w:rsidR="003978A7" w:rsidRPr="00E3039E">
        <w:rPr>
          <w:rFonts w:ascii="Times New Roman" w:hAnsi="Times New Roman"/>
          <w:sz w:val="24"/>
          <w:szCs w:val="24"/>
          <w:lang w:val="ru-RU"/>
        </w:rPr>
        <w:t>ь</w:t>
      </w:r>
      <w:r w:rsidR="003978A7" w:rsidRPr="00E3039E">
        <w:rPr>
          <w:rFonts w:ascii="Times New Roman" w:hAnsi="Times New Roman"/>
          <w:sz w:val="24"/>
          <w:szCs w:val="24"/>
          <w:lang w:val="ru-RU"/>
        </w:rPr>
        <w:t>ной премьеры, LTE и</w:t>
      </w:r>
      <w:r w:rsidR="00286CC0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86CC0" w:rsidRPr="00E3039E">
        <w:rPr>
          <w:rFonts w:ascii="Times New Roman" w:hAnsi="Times New Roman"/>
          <w:sz w:val="24"/>
          <w:szCs w:val="24"/>
          <w:lang w:val="ru-RU"/>
        </w:rPr>
        <w:t>Wi-Fi</w:t>
      </w:r>
      <w:proofErr w:type="spellEnd"/>
      <w:r w:rsidR="00286CC0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78A7" w:rsidRPr="00E3039E">
        <w:rPr>
          <w:rFonts w:ascii="Times New Roman" w:hAnsi="Times New Roman"/>
          <w:sz w:val="24"/>
          <w:szCs w:val="24"/>
          <w:lang w:val="ru-RU"/>
        </w:rPr>
        <w:t>модификации</w:t>
      </w:r>
      <w:r w:rsidR="00286CC0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A14F42" w:rsidRPr="00E3039E">
        <w:rPr>
          <w:rFonts w:ascii="Times New Roman" w:hAnsi="Times New Roman"/>
          <w:sz w:val="24"/>
          <w:szCs w:val="24"/>
          <w:lang w:val="ru-RU"/>
        </w:rPr>
        <w:t xml:space="preserve">G </w:t>
      </w:r>
      <w:proofErr w:type="spellStart"/>
      <w:r w:rsidR="00A14F42" w:rsidRPr="00E3039E">
        <w:rPr>
          <w:rFonts w:ascii="Times New Roman" w:hAnsi="Times New Roman"/>
          <w:sz w:val="24"/>
          <w:szCs w:val="24"/>
          <w:lang w:val="ru-RU"/>
        </w:rPr>
        <w:t>Pad</w:t>
      </w:r>
      <w:proofErr w:type="spellEnd"/>
      <w:r w:rsidR="00A14F42" w:rsidRPr="00E3039E">
        <w:rPr>
          <w:rFonts w:ascii="Times New Roman" w:hAnsi="Times New Roman"/>
          <w:sz w:val="24"/>
          <w:szCs w:val="24"/>
          <w:lang w:val="ru-RU"/>
        </w:rPr>
        <w:t xml:space="preserve"> II 10.1 </w:t>
      </w:r>
      <w:r w:rsidR="000D74B7">
        <w:rPr>
          <w:rFonts w:ascii="Times New Roman" w:hAnsi="Times New Roman"/>
          <w:sz w:val="24"/>
          <w:szCs w:val="24"/>
          <w:lang w:val="ru-RU"/>
        </w:rPr>
        <w:t xml:space="preserve">появятся </w:t>
      </w:r>
      <w:r w:rsidR="00DF2A0E">
        <w:rPr>
          <w:rFonts w:ascii="Times New Roman" w:hAnsi="Times New Roman"/>
          <w:sz w:val="24"/>
          <w:szCs w:val="24"/>
          <w:lang w:val="ru-RU"/>
        </w:rPr>
        <w:t>в продаже в стр</w:t>
      </w:r>
      <w:r w:rsidR="00DF2A0E">
        <w:rPr>
          <w:rFonts w:ascii="Times New Roman" w:hAnsi="Times New Roman"/>
          <w:sz w:val="24"/>
          <w:szCs w:val="24"/>
          <w:lang w:val="ru-RU"/>
        </w:rPr>
        <w:t>а</w:t>
      </w:r>
      <w:r w:rsidR="00DF2A0E">
        <w:rPr>
          <w:rFonts w:ascii="Times New Roman" w:hAnsi="Times New Roman"/>
          <w:sz w:val="24"/>
          <w:szCs w:val="24"/>
          <w:lang w:val="ru-RU"/>
        </w:rPr>
        <w:t>нах</w:t>
      </w:r>
      <w:r w:rsidR="003978A7" w:rsidRPr="00E3039E">
        <w:rPr>
          <w:rFonts w:ascii="Times New Roman" w:hAnsi="Times New Roman"/>
          <w:sz w:val="24"/>
          <w:szCs w:val="24"/>
          <w:lang w:val="ru-RU"/>
        </w:rPr>
        <w:t xml:space="preserve"> Северной Америки, Европы и Азии. </w:t>
      </w:r>
    </w:p>
    <w:p w:rsidR="00785C08" w:rsidRPr="00E3039E" w:rsidRDefault="00785C08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91705" w:rsidRPr="00E3039E" w:rsidRDefault="003978A7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sz w:val="24"/>
          <w:szCs w:val="24"/>
          <w:lang w:val="ru-RU"/>
        </w:rPr>
        <w:t>Серия</w:t>
      </w:r>
      <w:r w:rsidR="00785C08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0165" w:rsidRPr="00E3039E">
        <w:rPr>
          <w:rFonts w:ascii="Times New Roman" w:hAnsi="Times New Roman"/>
          <w:sz w:val="24"/>
          <w:szCs w:val="24"/>
          <w:lang w:val="ru-RU"/>
        </w:rPr>
        <w:t xml:space="preserve">LG G </w:t>
      </w:r>
      <w:proofErr w:type="spellStart"/>
      <w:r w:rsidR="00C80165" w:rsidRPr="00E3039E">
        <w:rPr>
          <w:rFonts w:ascii="Times New Roman" w:hAnsi="Times New Roman"/>
          <w:sz w:val="24"/>
          <w:szCs w:val="24"/>
          <w:lang w:val="ru-RU"/>
        </w:rPr>
        <w:t>Pad</w:t>
      </w:r>
      <w:proofErr w:type="spellEnd"/>
      <w:r w:rsidR="00C80165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74B7">
        <w:rPr>
          <w:rFonts w:ascii="Times New Roman" w:hAnsi="Times New Roman"/>
          <w:sz w:val="24"/>
          <w:szCs w:val="24"/>
          <w:lang w:val="ru-RU"/>
        </w:rPr>
        <w:t>отличается</w:t>
      </w:r>
      <w:r w:rsidR="000D74B7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3039E">
        <w:rPr>
          <w:rFonts w:ascii="Times New Roman" w:hAnsi="Times New Roman"/>
          <w:sz w:val="24"/>
          <w:szCs w:val="24"/>
          <w:lang w:val="ru-RU"/>
        </w:rPr>
        <w:t>сбалансированн</w:t>
      </w:r>
      <w:r w:rsidR="000D74B7">
        <w:rPr>
          <w:rFonts w:ascii="Times New Roman" w:hAnsi="Times New Roman"/>
          <w:sz w:val="24"/>
          <w:szCs w:val="24"/>
          <w:lang w:val="ru-RU"/>
        </w:rPr>
        <w:t>ым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сочетание</w:t>
      </w:r>
      <w:r w:rsidR="000D74B7">
        <w:rPr>
          <w:rFonts w:ascii="Times New Roman" w:hAnsi="Times New Roman"/>
          <w:sz w:val="24"/>
          <w:szCs w:val="24"/>
          <w:lang w:val="ru-RU"/>
        </w:rPr>
        <w:t>м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прои</w:t>
      </w:r>
      <w:r w:rsidRPr="00E3039E">
        <w:rPr>
          <w:rFonts w:ascii="Times New Roman" w:hAnsi="Times New Roman"/>
          <w:sz w:val="24"/>
          <w:szCs w:val="24"/>
          <w:lang w:val="ru-RU"/>
        </w:rPr>
        <w:t>з</w:t>
      </w:r>
      <w:r w:rsidRPr="00E3039E">
        <w:rPr>
          <w:rFonts w:ascii="Times New Roman" w:hAnsi="Times New Roman"/>
          <w:sz w:val="24"/>
          <w:szCs w:val="24"/>
          <w:lang w:val="ru-RU"/>
        </w:rPr>
        <w:t>водительности и</w:t>
      </w:r>
      <w:r w:rsidR="00E3039E">
        <w:rPr>
          <w:rFonts w:ascii="Times New Roman" w:hAnsi="Times New Roman"/>
          <w:sz w:val="24"/>
          <w:szCs w:val="24"/>
          <w:lang w:val="ru-RU"/>
        </w:rPr>
        <w:t xml:space="preserve"> цены, чтобы удовлетвори</w:t>
      </w:r>
      <w:r w:rsidRPr="00E3039E">
        <w:rPr>
          <w:rFonts w:ascii="Times New Roman" w:hAnsi="Times New Roman"/>
          <w:sz w:val="24"/>
          <w:szCs w:val="24"/>
          <w:lang w:val="ru-RU"/>
        </w:rPr>
        <w:t>ть запросы потребителей, которым необходим мобил</w:t>
      </w:r>
      <w:r w:rsidRPr="00E3039E">
        <w:rPr>
          <w:rFonts w:ascii="Times New Roman" w:hAnsi="Times New Roman"/>
          <w:sz w:val="24"/>
          <w:szCs w:val="24"/>
          <w:lang w:val="ru-RU"/>
        </w:rPr>
        <w:t>ь</w:t>
      </w:r>
      <w:r w:rsidRPr="00E3039E">
        <w:rPr>
          <w:rFonts w:ascii="Times New Roman" w:hAnsi="Times New Roman"/>
          <w:sz w:val="24"/>
          <w:szCs w:val="24"/>
          <w:lang w:val="ru-RU"/>
        </w:rPr>
        <w:t>ный помощник с большим экр</w:t>
      </w:r>
      <w:r w:rsidRPr="00E3039E">
        <w:rPr>
          <w:rFonts w:ascii="Times New Roman" w:hAnsi="Times New Roman"/>
          <w:sz w:val="24"/>
          <w:szCs w:val="24"/>
          <w:lang w:val="ru-RU"/>
        </w:rPr>
        <w:t>а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ном. </w:t>
      </w:r>
      <w:r w:rsidR="000D74B7">
        <w:rPr>
          <w:rFonts w:ascii="Times New Roman" w:hAnsi="Times New Roman"/>
          <w:sz w:val="24"/>
          <w:szCs w:val="24"/>
          <w:lang w:val="ru-RU"/>
        </w:rPr>
        <w:t>Улучшенная функциональность п</w:t>
      </w:r>
      <w:r w:rsidRPr="00E3039E">
        <w:rPr>
          <w:rFonts w:ascii="Times New Roman" w:hAnsi="Times New Roman"/>
          <w:sz w:val="24"/>
          <w:szCs w:val="24"/>
          <w:lang w:val="ru-RU"/>
        </w:rPr>
        <w:t>ланшет</w:t>
      </w:r>
      <w:r w:rsidR="000D74B7">
        <w:rPr>
          <w:rFonts w:ascii="Times New Roman" w:hAnsi="Times New Roman"/>
          <w:sz w:val="24"/>
          <w:szCs w:val="24"/>
          <w:lang w:val="ru-RU"/>
        </w:rPr>
        <w:t>а</w:t>
      </w:r>
      <w:r w:rsidR="00E9720B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CC0" w:rsidRPr="00E3039E">
        <w:rPr>
          <w:rFonts w:ascii="Times New Roman" w:hAnsi="Times New Roman"/>
          <w:sz w:val="24"/>
          <w:szCs w:val="24"/>
          <w:lang w:val="ru-RU"/>
        </w:rPr>
        <w:t xml:space="preserve">G </w:t>
      </w:r>
      <w:proofErr w:type="spellStart"/>
      <w:r w:rsidR="00286CC0" w:rsidRPr="00E3039E">
        <w:rPr>
          <w:rFonts w:ascii="Times New Roman" w:hAnsi="Times New Roman"/>
          <w:sz w:val="24"/>
          <w:szCs w:val="24"/>
          <w:lang w:val="ru-RU"/>
        </w:rPr>
        <w:t>Pad</w:t>
      </w:r>
      <w:proofErr w:type="spellEnd"/>
      <w:r w:rsidR="00286CC0" w:rsidRPr="00E3039E">
        <w:rPr>
          <w:rFonts w:ascii="Times New Roman" w:hAnsi="Times New Roman"/>
          <w:sz w:val="24"/>
          <w:szCs w:val="24"/>
          <w:lang w:val="ru-RU"/>
        </w:rPr>
        <w:t xml:space="preserve"> II 10.1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в сочетании с ярким </w:t>
      </w:r>
      <w:r w:rsidR="00A261FC" w:rsidRPr="00E3039E">
        <w:rPr>
          <w:rFonts w:ascii="Times New Roman" w:hAnsi="Times New Roman"/>
          <w:sz w:val="24"/>
          <w:szCs w:val="24"/>
          <w:lang w:val="ru-RU"/>
        </w:rPr>
        <w:t>WUXGA</w:t>
      </w:r>
      <w:r w:rsidR="00E9720B" w:rsidRPr="00E3039E">
        <w:rPr>
          <w:rFonts w:ascii="Times New Roman" w:hAnsi="Times New Roman"/>
          <w:sz w:val="24"/>
          <w:szCs w:val="24"/>
          <w:lang w:val="ru-RU"/>
        </w:rPr>
        <w:t xml:space="preserve"> (1920 x 1200) 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экраном </w:t>
      </w:r>
      <w:r w:rsidR="000D74B7">
        <w:rPr>
          <w:rFonts w:ascii="Times New Roman" w:hAnsi="Times New Roman"/>
          <w:sz w:val="24"/>
          <w:szCs w:val="24"/>
          <w:lang w:val="ru-RU"/>
        </w:rPr>
        <w:t xml:space="preserve"> обеспечивает </w:t>
      </w:r>
      <w:r w:rsidR="000D74B7" w:rsidRPr="00E3039E">
        <w:rPr>
          <w:rFonts w:ascii="Times New Roman" w:hAnsi="Times New Roman"/>
          <w:sz w:val="24"/>
          <w:szCs w:val="24"/>
          <w:lang w:val="ru-RU"/>
        </w:rPr>
        <w:t xml:space="preserve">удобный просмотр мультимедийного контента </w:t>
      </w:r>
      <w:r w:rsidR="000D74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D74B7" w:rsidRPr="00E3039E">
        <w:rPr>
          <w:rFonts w:ascii="Times New Roman" w:hAnsi="Times New Roman"/>
          <w:sz w:val="24"/>
          <w:szCs w:val="24"/>
          <w:lang w:val="ru-RU"/>
        </w:rPr>
        <w:t>страниц в сети Интернет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.</w:t>
      </w:r>
      <w:r w:rsidR="00E71DBC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Быс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т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рый </w:t>
      </w:r>
      <w:r w:rsidR="000D74B7">
        <w:rPr>
          <w:rFonts w:ascii="Times New Roman" w:hAnsi="Times New Roman"/>
          <w:sz w:val="24"/>
          <w:szCs w:val="24"/>
          <w:lang w:val="ru-RU"/>
        </w:rPr>
        <w:t>4-ядерный процессор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8358A" w:rsidRPr="00E3039E">
        <w:rPr>
          <w:rFonts w:ascii="Times New Roman" w:hAnsi="Times New Roman"/>
          <w:sz w:val="24"/>
          <w:szCs w:val="24"/>
          <w:lang w:val="ru-RU"/>
        </w:rPr>
        <w:t>Qualcomm</w:t>
      </w:r>
      <w:proofErr w:type="spellEnd"/>
      <w:r w:rsidR="0008358A" w:rsidRPr="00E3039E">
        <w:rPr>
          <w:rFonts w:ascii="Times New Roman" w:hAnsi="Times New Roman"/>
          <w:sz w:val="24"/>
          <w:szCs w:val="24"/>
          <w:vertAlign w:val="superscript"/>
          <w:lang w:val="ru-RU"/>
        </w:rPr>
        <w:t>®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8358A" w:rsidRPr="00E3039E">
        <w:rPr>
          <w:rFonts w:ascii="Times New Roman" w:hAnsi="Times New Roman"/>
          <w:sz w:val="24"/>
          <w:szCs w:val="24"/>
          <w:lang w:val="ru-RU"/>
        </w:rPr>
        <w:t>Snapdragon</w:t>
      </w:r>
      <w:proofErr w:type="spellEnd"/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™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lastRenderedPageBreak/>
        <w:t>800 мощностью 2.26ГГц и вместительная батаре</w:t>
      </w:r>
      <w:r w:rsidR="000D74B7">
        <w:rPr>
          <w:rFonts w:ascii="Times New Roman" w:hAnsi="Times New Roman"/>
          <w:sz w:val="24"/>
          <w:szCs w:val="24"/>
          <w:lang w:val="ru-RU"/>
        </w:rPr>
        <w:t>я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7,400мА</w:t>
      </w:r>
      <w:r w:rsidR="00CF66A7">
        <w:rPr>
          <w:rFonts w:ascii="Times New Roman" w:hAnsi="Times New Roman"/>
          <w:sz w:val="24"/>
          <w:szCs w:val="24"/>
          <w:lang w:val="ru-RU"/>
        </w:rPr>
        <w:t>ч</w:t>
      </w:r>
      <w:r w:rsidR="00E9720B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039E">
        <w:rPr>
          <w:rFonts w:ascii="Times New Roman" w:hAnsi="Times New Roman"/>
          <w:sz w:val="24"/>
          <w:szCs w:val="24"/>
          <w:lang w:val="ru-RU"/>
        </w:rPr>
        <w:t>позволят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насла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ж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даться работой </w:t>
      </w:r>
      <w:r w:rsidR="00E9720B" w:rsidRPr="00E3039E">
        <w:rPr>
          <w:rFonts w:ascii="Times New Roman" w:hAnsi="Times New Roman"/>
          <w:sz w:val="24"/>
          <w:szCs w:val="24"/>
          <w:lang w:val="ru-RU"/>
        </w:rPr>
        <w:t xml:space="preserve">G Pad II 10.1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в течение многих часов. </w:t>
      </w:r>
    </w:p>
    <w:p w:rsidR="00C91705" w:rsidRPr="00E3039E" w:rsidRDefault="00C91705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FD7598" w:rsidRPr="00E3039E" w:rsidRDefault="0008358A" w:rsidP="00FD7598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sz w:val="24"/>
          <w:szCs w:val="24"/>
          <w:lang w:val="ru-RU"/>
        </w:rPr>
        <w:t xml:space="preserve">Даже при наличии большого 10-дюймового экрана, G </w:t>
      </w:r>
      <w:proofErr w:type="spellStart"/>
      <w:r w:rsidRPr="00E3039E">
        <w:rPr>
          <w:rFonts w:ascii="Times New Roman" w:hAnsi="Times New Roman"/>
          <w:sz w:val="24"/>
          <w:szCs w:val="24"/>
          <w:lang w:val="ru-RU"/>
        </w:rPr>
        <w:t>P</w:t>
      </w:r>
      <w:r w:rsidRPr="00E3039E">
        <w:rPr>
          <w:rFonts w:ascii="Times New Roman" w:hAnsi="Times New Roman" w:hint="eastAsia"/>
          <w:sz w:val="24"/>
          <w:szCs w:val="24"/>
          <w:lang w:val="ru-RU"/>
        </w:rPr>
        <w:t>ad</w:t>
      </w:r>
      <w:proofErr w:type="spellEnd"/>
      <w:r w:rsidRPr="00E3039E">
        <w:rPr>
          <w:rFonts w:ascii="Times New Roman" w:hAnsi="Times New Roman"/>
          <w:sz w:val="24"/>
          <w:szCs w:val="24"/>
          <w:lang w:val="ru-RU"/>
        </w:rPr>
        <w:t xml:space="preserve"> II 10.1 отличается то</w:t>
      </w:r>
      <w:r w:rsidRPr="00E3039E">
        <w:rPr>
          <w:rFonts w:ascii="Times New Roman" w:hAnsi="Times New Roman"/>
          <w:sz w:val="24"/>
          <w:szCs w:val="24"/>
          <w:lang w:val="ru-RU"/>
        </w:rPr>
        <w:t>н</w:t>
      </w:r>
      <w:r w:rsidRPr="00E3039E">
        <w:rPr>
          <w:rFonts w:ascii="Times New Roman" w:hAnsi="Times New Roman"/>
          <w:sz w:val="24"/>
          <w:szCs w:val="24"/>
          <w:lang w:val="ru-RU"/>
        </w:rPr>
        <w:t>ки</w:t>
      </w:r>
      <w:r w:rsidR="00E3039E">
        <w:rPr>
          <w:rFonts w:ascii="Times New Roman" w:hAnsi="Times New Roman"/>
          <w:sz w:val="24"/>
          <w:szCs w:val="24"/>
          <w:lang w:val="ru-RU"/>
        </w:rPr>
        <w:t xml:space="preserve">м </w:t>
      </w:r>
      <w:r w:rsidR="000D74B7">
        <w:rPr>
          <w:rFonts w:ascii="Times New Roman" w:hAnsi="Times New Roman"/>
          <w:sz w:val="24"/>
          <w:szCs w:val="24"/>
          <w:lang w:val="ru-RU"/>
        </w:rPr>
        <w:t xml:space="preserve">корпусом </w:t>
      </w:r>
      <w:r w:rsidR="00E3039E">
        <w:rPr>
          <w:rFonts w:ascii="Times New Roman" w:hAnsi="Times New Roman"/>
          <w:sz w:val="24"/>
          <w:szCs w:val="24"/>
          <w:lang w:val="ru-RU"/>
        </w:rPr>
        <w:t xml:space="preserve">и элегантным дизайном с 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узкими </w:t>
      </w:r>
      <w:r w:rsidR="000D74B7">
        <w:rPr>
          <w:rFonts w:ascii="Times New Roman" w:hAnsi="Times New Roman"/>
          <w:sz w:val="24"/>
          <w:szCs w:val="24"/>
          <w:lang w:val="ru-RU"/>
        </w:rPr>
        <w:t>рамками</w:t>
      </w:r>
      <w:r w:rsidR="00D33B0F" w:rsidRPr="00D33B0F">
        <w:rPr>
          <w:rFonts w:ascii="Times New Roman" w:hAnsi="Times New Roman"/>
          <w:sz w:val="24"/>
          <w:szCs w:val="24"/>
          <w:lang w:val="ru-RU"/>
        </w:rPr>
        <w:t>.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74B7">
        <w:rPr>
          <w:rFonts w:ascii="Times New Roman" w:hAnsi="Times New Roman"/>
          <w:sz w:val="24"/>
          <w:szCs w:val="24"/>
          <w:lang w:val="ru-RU"/>
        </w:rPr>
        <w:t>Стильно оформле</w:t>
      </w:r>
      <w:r w:rsidR="000D74B7">
        <w:rPr>
          <w:rFonts w:ascii="Times New Roman" w:hAnsi="Times New Roman"/>
          <w:sz w:val="24"/>
          <w:szCs w:val="24"/>
          <w:lang w:val="ru-RU"/>
        </w:rPr>
        <w:t>н</w:t>
      </w:r>
      <w:r w:rsidR="000D74B7">
        <w:rPr>
          <w:rFonts w:ascii="Times New Roman" w:hAnsi="Times New Roman"/>
          <w:sz w:val="24"/>
          <w:szCs w:val="24"/>
          <w:lang w:val="ru-RU"/>
        </w:rPr>
        <w:t>ный планшет с</w:t>
      </w:r>
      <w:r w:rsidR="003F7E5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74B7">
        <w:rPr>
          <w:rFonts w:ascii="Times New Roman" w:hAnsi="Times New Roman"/>
          <w:sz w:val="24"/>
          <w:szCs w:val="24"/>
          <w:lang w:val="ru-RU"/>
        </w:rPr>
        <w:t>отделкой</w:t>
      </w:r>
      <w:r w:rsidR="00D33B0F">
        <w:rPr>
          <w:rFonts w:ascii="Times New Roman" w:hAnsi="Times New Roman"/>
          <w:sz w:val="24"/>
          <w:szCs w:val="24"/>
          <w:lang w:val="ru-RU"/>
        </w:rPr>
        <w:t xml:space="preserve"> под металл</w:t>
      </w:r>
      <w:r w:rsidR="000D74B7">
        <w:rPr>
          <w:rFonts w:ascii="Times New Roman" w:hAnsi="Times New Roman"/>
          <w:sz w:val="24"/>
          <w:szCs w:val="24"/>
          <w:lang w:val="ru-RU"/>
        </w:rPr>
        <w:t>, не только привлекает внимание, но и</w:t>
      </w:r>
      <w:r w:rsidR="00E3039E">
        <w:rPr>
          <w:rFonts w:ascii="Times New Roman" w:hAnsi="Times New Roman"/>
          <w:sz w:val="24"/>
          <w:szCs w:val="24"/>
          <w:lang w:val="ru-RU"/>
        </w:rPr>
        <w:t xml:space="preserve"> создает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э</w:t>
      </w:r>
      <w:r w:rsidRPr="00E3039E">
        <w:rPr>
          <w:rFonts w:ascii="Times New Roman" w:hAnsi="Times New Roman"/>
          <w:sz w:val="24"/>
          <w:szCs w:val="24"/>
          <w:lang w:val="ru-RU"/>
        </w:rPr>
        <w:t>ф</w:t>
      </w:r>
      <w:r w:rsidRPr="00E3039E">
        <w:rPr>
          <w:rFonts w:ascii="Times New Roman" w:hAnsi="Times New Roman"/>
          <w:sz w:val="24"/>
          <w:szCs w:val="24"/>
          <w:lang w:val="ru-RU"/>
        </w:rPr>
        <w:t>фект</w:t>
      </w:r>
      <w:r w:rsidR="000D74B7">
        <w:rPr>
          <w:rFonts w:ascii="Times New Roman" w:hAnsi="Times New Roman"/>
          <w:sz w:val="24"/>
          <w:szCs w:val="24"/>
          <w:lang w:val="ru-RU"/>
        </w:rPr>
        <w:t xml:space="preserve"> полного погружения</w:t>
      </w:r>
      <w:r w:rsidR="00C776C4">
        <w:rPr>
          <w:rFonts w:ascii="Times New Roman" w:hAnsi="Times New Roman"/>
          <w:sz w:val="24"/>
          <w:szCs w:val="24"/>
          <w:lang w:val="ru-RU"/>
        </w:rPr>
        <w:t xml:space="preserve"> при просмотре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FD7598" w:rsidRPr="00E3039E" w:rsidRDefault="00FD7598" w:rsidP="00FD7598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191A3F" w:rsidRPr="00E3039E" w:rsidRDefault="00C776C4" w:rsidP="00FD7598">
      <w:pPr>
        <w:wordWrap/>
        <w:spacing w:after="0" w:line="360" w:lineRule="auto"/>
        <w:rPr>
          <w:rStyle w:val="apple-converted-spac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режим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чтения </w:t>
      </w:r>
      <w:r>
        <w:rPr>
          <w:rFonts w:ascii="Times New Roman" w:hAnsi="Times New Roman"/>
          <w:sz w:val="24"/>
          <w:szCs w:val="24"/>
          <w:lang w:val="ru-RU"/>
        </w:rPr>
        <w:t xml:space="preserve">электронных книг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>снижа</w:t>
      </w:r>
      <w:r>
        <w:rPr>
          <w:rFonts w:ascii="Times New Roman" w:hAnsi="Times New Roman"/>
          <w:sz w:val="24"/>
          <w:szCs w:val="24"/>
          <w:lang w:val="ru-RU"/>
        </w:rPr>
        <w:t>ется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интенсивность г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лубой подсветки </w:t>
      </w:r>
      <w:r w:rsidR="0008358A" w:rsidRPr="00E3039E">
        <w:rPr>
          <w:rFonts w:ascii="Times New Roman" w:hAnsi="Times New Roman"/>
          <w:sz w:val="24"/>
          <w:szCs w:val="24"/>
          <w:lang w:val="ru-RU"/>
        </w:rPr>
        <w:t xml:space="preserve">экрана, </w:t>
      </w:r>
      <w:r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способствует </w:t>
      </w:r>
      <w:r>
        <w:rPr>
          <w:rFonts w:ascii="Times New Roman" w:hAnsi="Times New Roman"/>
          <w:sz w:val="24"/>
          <w:szCs w:val="24"/>
          <w:lang w:val="ru-RU"/>
        </w:rPr>
        <w:t xml:space="preserve">уменьшению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усталости глаз. </w:t>
      </w:r>
      <w:r w:rsidR="003D1011">
        <w:rPr>
          <w:rFonts w:ascii="Times New Roman" w:hAnsi="Times New Roman"/>
          <w:sz w:val="24"/>
          <w:szCs w:val="24"/>
          <w:lang w:val="ru-RU"/>
        </w:rPr>
        <w:t>С ф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>ункци</w:t>
      </w:r>
      <w:r w:rsidR="003D1011">
        <w:rPr>
          <w:rFonts w:ascii="Times New Roman" w:hAnsi="Times New Roman"/>
          <w:sz w:val="24"/>
          <w:szCs w:val="24"/>
          <w:lang w:val="ru-RU"/>
        </w:rPr>
        <w:t>ей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 двойного ок</w:t>
      </w:r>
      <w:r w:rsidR="00B24260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3D1011">
        <w:rPr>
          <w:rFonts w:ascii="Times New Roman" w:hAnsi="Times New Roman"/>
          <w:sz w:val="24"/>
          <w:szCs w:val="24"/>
          <w:lang w:val="ru-RU"/>
        </w:rPr>
        <w:t xml:space="preserve">можно </w:t>
      </w:r>
      <w:r w:rsidR="00B24260">
        <w:rPr>
          <w:rFonts w:ascii="Times New Roman" w:hAnsi="Times New Roman"/>
          <w:sz w:val="24"/>
          <w:szCs w:val="24"/>
          <w:lang w:val="ru-RU"/>
        </w:rPr>
        <w:t>раздел</w:t>
      </w:r>
      <w:r w:rsidR="003D1011">
        <w:rPr>
          <w:rFonts w:ascii="Times New Roman" w:hAnsi="Times New Roman"/>
          <w:sz w:val="24"/>
          <w:szCs w:val="24"/>
          <w:lang w:val="ru-RU"/>
        </w:rPr>
        <w:t>и</w:t>
      </w:r>
      <w:r w:rsidR="00B24260">
        <w:rPr>
          <w:rFonts w:ascii="Times New Roman" w:hAnsi="Times New Roman"/>
          <w:sz w:val="24"/>
          <w:szCs w:val="24"/>
          <w:lang w:val="ru-RU"/>
        </w:rPr>
        <w:t>т</w:t>
      </w:r>
      <w:r w:rsidR="003D1011">
        <w:rPr>
          <w:rFonts w:ascii="Times New Roman" w:hAnsi="Times New Roman"/>
          <w:sz w:val="24"/>
          <w:szCs w:val="24"/>
          <w:lang w:val="ru-RU"/>
        </w:rPr>
        <w:t>ь</w:t>
      </w:r>
      <w:r w:rsidR="00B24260">
        <w:rPr>
          <w:rFonts w:ascii="Times New Roman" w:hAnsi="Times New Roman"/>
          <w:sz w:val="24"/>
          <w:szCs w:val="24"/>
          <w:lang w:val="ru-RU"/>
        </w:rPr>
        <w:t xml:space="preserve"> экран </w:t>
      </w:r>
      <w:r w:rsidR="003D1011">
        <w:rPr>
          <w:rFonts w:ascii="Times New Roman" w:hAnsi="Times New Roman"/>
          <w:sz w:val="24"/>
          <w:szCs w:val="24"/>
          <w:lang w:val="ru-RU"/>
        </w:rPr>
        <w:t>и</w:t>
      </w:r>
      <w:r w:rsidR="003D1011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одновременно работать с двумя приложениями, что </w:t>
      </w:r>
      <w:r w:rsidR="003D1011">
        <w:rPr>
          <w:rFonts w:ascii="Times New Roman" w:hAnsi="Times New Roman"/>
          <w:sz w:val="24"/>
          <w:szCs w:val="24"/>
          <w:lang w:val="ru-RU"/>
        </w:rPr>
        <w:t>представляет собой</w:t>
      </w:r>
      <w:r w:rsidR="003D1011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>отличн</w:t>
      </w:r>
      <w:r w:rsidR="003D1011">
        <w:rPr>
          <w:rFonts w:ascii="Times New Roman" w:hAnsi="Times New Roman"/>
          <w:sz w:val="24"/>
          <w:szCs w:val="24"/>
          <w:lang w:val="ru-RU"/>
        </w:rPr>
        <w:t>ое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 решение для любителей многозадачности. Функция </w:t>
      </w:r>
      <w:proofErr w:type="spellStart"/>
      <w:r w:rsidR="008F3084" w:rsidRPr="00E3039E">
        <w:rPr>
          <w:rFonts w:ascii="Times New Roman" w:hAnsi="Times New Roman"/>
          <w:sz w:val="24"/>
          <w:szCs w:val="24"/>
          <w:lang w:val="ru-RU"/>
        </w:rPr>
        <w:t>Q</w:t>
      </w:r>
      <w:r w:rsidR="008F3084" w:rsidRPr="00E3039E">
        <w:rPr>
          <w:rFonts w:ascii="Times New Roman" w:hAnsi="Times New Roman" w:hint="eastAsia"/>
          <w:sz w:val="24"/>
          <w:szCs w:val="24"/>
          <w:lang w:val="ru-RU"/>
        </w:rPr>
        <w:t>uick</w:t>
      </w:r>
      <w:r w:rsidR="008F3084" w:rsidRPr="00E3039E">
        <w:rPr>
          <w:rFonts w:ascii="Times New Roman" w:hAnsi="Times New Roman"/>
          <w:sz w:val="24"/>
          <w:szCs w:val="24"/>
          <w:lang w:val="ru-RU"/>
        </w:rPr>
        <w:t>Memo</w:t>
      </w:r>
      <w:r w:rsidR="008F3084" w:rsidRPr="00E3039E">
        <w:rPr>
          <w:rFonts w:ascii="Times New Roman" w:hAnsi="Times New Roman" w:hint="eastAsia"/>
          <w:sz w:val="24"/>
          <w:szCs w:val="24"/>
          <w:lang w:val="ru-RU"/>
        </w:rPr>
        <w:t>+</w:t>
      </w:r>
      <w:proofErr w:type="spellEnd"/>
      <w:r w:rsidR="00FD7598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24260">
        <w:rPr>
          <w:rFonts w:ascii="Times New Roman" w:hAnsi="Times New Roman"/>
          <w:sz w:val="24"/>
          <w:szCs w:val="24"/>
          <w:lang w:val="ru-RU"/>
        </w:rPr>
        <w:t>поможет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 быстро создавать</w:t>
      </w:r>
      <w:r w:rsidR="007B2BB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>заметки</w:t>
      </w:r>
      <w:r w:rsidR="007B2BB2">
        <w:rPr>
          <w:rFonts w:ascii="Times New Roman" w:hAnsi="Times New Roman"/>
          <w:sz w:val="24"/>
          <w:szCs w:val="24"/>
          <w:lang w:val="ru-RU"/>
        </w:rPr>
        <w:t>, сохранять и пер</w:t>
      </w:r>
      <w:r w:rsidR="007B2BB2">
        <w:rPr>
          <w:rFonts w:ascii="Times New Roman" w:hAnsi="Times New Roman"/>
          <w:sz w:val="24"/>
          <w:szCs w:val="24"/>
          <w:lang w:val="ru-RU"/>
        </w:rPr>
        <w:t>е</w:t>
      </w:r>
      <w:r w:rsidR="007B2BB2">
        <w:rPr>
          <w:rFonts w:ascii="Times New Roman" w:hAnsi="Times New Roman"/>
          <w:sz w:val="24"/>
          <w:szCs w:val="24"/>
          <w:lang w:val="ru-RU"/>
        </w:rPr>
        <w:t xml:space="preserve">сылать их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 без необходимости открывать отдельное приложение. В планшет</w:t>
      </w:r>
      <w:r w:rsidR="00B24260">
        <w:rPr>
          <w:rFonts w:ascii="Times New Roman" w:hAnsi="Times New Roman"/>
          <w:sz w:val="24"/>
          <w:szCs w:val="24"/>
          <w:lang w:val="ru-RU"/>
        </w:rPr>
        <w:t>е</w:t>
      </w:r>
      <w:r w:rsidR="00FD7598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D139B6" w:rsidRPr="00E3039E">
        <w:rPr>
          <w:rFonts w:ascii="Times New Roman" w:hAnsi="Times New Roman" w:hint="eastAsia"/>
          <w:sz w:val="24"/>
          <w:szCs w:val="24"/>
          <w:lang w:val="ru-RU"/>
        </w:rPr>
        <w:t xml:space="preserve">G Pad II 10.1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уже </w:t>
      </w:r>
      <w:r w:rsidR="007B2BB2">
        <w:rPr>
          <w:rFonts w:ascii="Times New Roman" w:hAnsi="Times New Roman"/>
          <w:sz w:val="24"/>
          <w:szCs w:val="24"/>
          <w:lang w:val="ru-RU"/>
        </w:rPr>
        <w:t>пред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>установлен пакет M</w:t>
      </w:r>
      <w:r w:rsidR="00FD7598" w:rsidRPr="00E3039E">
        <w:rPr>
          <w:rFonts w:ascii="Times New Roman" w:hAnsi="Times New Roman" w:hint="eastAsia"/>
          <w:sz w:val="24"/>
          <w:szCs w:val="24"/>
          <w:lang w:val="ru-RU"/>
        </w:rPr>
        <w:t>icrosoft Offic</w:t>
      </w:r>
      <w:r w:rsidR="000F65ED" w:rsidRPr="00E3039E">
        <w:rPr>
          <w:rFonts w:ascii="Times New Roman" w:hAnsi="Times New Roman" w:hint="eastAsia"/>
          <w:sz w:val="24"/>
          <w:szCs w:val="24"/>
          <w:lang w:val="ru-RU"/>
        </w:rPr>
        <w:t xml:space="preserve">e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>для</w:t>
      </w:r>
      <w:r w:rsidR="00FD7598" w:rsidRPr="00E3039E">
        <w:rPr>
          <w:rFonts w:ascii="Times New Roman" w:hAnsi="Times New Roman" w:hint="eastAsia"/>
          <w:sz w:val="24"/>
          <w:szCs w:val="24"/>
          <w:lang w:val="ru-RU"/>
        </w:rPr>
        <w:t xml:space="preserve"> Android Tablet</w:t>
      </w:r>
      <w:r w:rsidR="00B24260">
        <w:rPr>
          <w:rFonts w:ascii="Times New Roman" w:hAnsi="Times New Roman"/>
          <w:sz w:val="24"/>
          <w:szCs w:val="24"/>
          <w:lang w:val="ru-RU"/>
        </w:rPr>
        <w:t xml:space="preserve">, а также открыт доступ к </w:t>
      </w:r>
      <w:proofErr w:type="gramStart"/>
      <w:r w:rsidR="00B24260">
        <w:rPr>
          <w:rFonts w:ascii="Times New Roman" w:hAnsi="Times New Roman"/>
          <w:sz w:val="24"/>
          <w:szCs w:val="24"/>
          <w:lang w:val="ru-RU"/>
        </w:rPr>
        <w:t>дополнител</w:t>
      </w:r>
      <w:r w:rsidR="00B24260">
        <w:rPr>
          <w:rFonts w:ascii="Times New Roman" w:hAnsi="Times New Roman"/>
          <w:sz w:val="24"/>
          <w:szCs w:val="24"/>
          <w:lang w:val="ru-RU"/>
        </w:rPr>
        <w:t>ь</w:t>
      </w:r>
      <w:r w:rsidR="00B24260">
        <w:rPr>
          <w:rFonts w:ascii="Times New Roman" w:hAnsi="Times New Roman"/>
          <w:sz w:val="24"/>
          <w:szCs w:val="24"/>
          <w:lang w:val="ru-RU"/>
        </w:rPr>
        <w:t>ным</w:t>
      </w:r>
      <w:proofErr w:type="gramEnd"/>
      <w:r w:rsidR="00B24260">
        <w:rPr>
          <w:rFonts w:ascii="Times New Roman" w:hAnsi="Times New Roman"/>
          <w:sz w:val="24"/>
          <w:szCs w:val="24"/>
          <w:lang w:val="ru-RU"/>
        </w:rPr>
        <w:t xml:space="preserve"> бесплатным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39B6" w:rsidRPr="00E3039E">
        <w:rPr>
          <w:rFonts w:ascii="Times New Roman" w:hAnsi="Times New Roman"/>
          <w:sz w:val="24"/>
          <w:szCs w:val="24"/>
          <w:lang w:val="ru-RU"/>
        </w:rPr>
        <w:t>1</w:t>
      </w:r>
      <w:r w:rsidR="009770D3" w:rsidRPr="00E3039E">
        <w:rPr>
          <w:rFonts w:ascii="Times New Roman" w:hAnsi="Times New Roman" w:hint="eastAsia"/>
          <w:sz w:val="24"/>
          <w:szCs w:val="24"/>
          <w:lang w:val="ru-RU"/>
        </w:rPr>
        <w:t>00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Гб </w:t>
      </w:r>
      <w:r w:rsidR="007B2BB2">
        <w:rPr>
          <w:rFonts w:ascii="Times New Roman" w:hAnsi="Times New Roman"/>
          <w:sz w:val="24"/>
          <w:szCs w:val="24"/>
          <w:lang w:val="ru-RU"/>
        </w:rPr>
        <w:t xml:space="preserve">памяти в </w:t>
      </w:r>
      <w:proofErr w:type="spellStart"/>
      <w:r w:rsidR="00FD7598" w:rsidRPr="00E3039E">
        <w:rPr>
          <w:rFonts w:ascii="Times New Roman" w:hAnsi="Times New Roman" w:hint="eastAsia"/>
          <w:sz w:val="24"/>
          <w:szCs w:val="24"/>
          <w:lang w:val="ru-RU"/>
        </w:rPr>
        <w:t>One</w:t>
      </w:r>
      <w:r w:rsidR="00D139B6" w:rsidRPr="00E3039E">
        <w:rPr>
          <w:rFonts w:ascii="Times New Roman" w:hAnsi="Times New Roman"/>
          <w:sz w:val="24"/>
          <w:szCs w:val="24"/>
          <w:lang w:val="ru-RU"/>
        </w:rPr>
        <w:t>Drive</w:t>
      </w:r>
      <w:proofErr w:type="spellEnd"/>
      <w:r w:rsidR="00D139B6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F65ED" w:rsidRPr="00E3039E">
        <w:rPr>
          <w:rFonts w:ascii="Times New Roman" w:hAnsi="Times New Roman"/>
          <w:sz w:val="24"/>
          <w:szCs w:val="24"/>
          <w:lang w:val="ru-RU"/>
        </w:rPr>
        <w:t xml:space="preserve">на два года. </w:t>
      </w:r>
    </w:p>
    <w:p w:rsidR="00066F27" w:rsidRDefault="00066F27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FA6EC5" w:rsidRPr="00E3039E" w:rsidRDefault="000F65ED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sz w:val="24"/>
          <w:szCs w:val="24"/>
          <w:lang w:val="ru-RU"/>
        </w:rPr>
        <w:lastRenderedPageBreak/>
        <w:t>“Планшет</w:t>
      </w:r>
      <w:r w:rsidR="008E2F11" w:rsidRPr="00E3039E">
        <w:rPr>
          <w:rFonts w:ascii="Times New Roman" w:hAnsi="Times New Roman"/>
          <w:sz w:val="24"/>
          <w:szCs w:val="24"/>
          <w:lang w:val="ru-RU"/>
        </w:rPr>
        <w:t xml:space="preserve"> LG </w:t>
      </w:r>
      <w:r w:rsidR="008E2F11" w:rsidRPr="00E3039E">
        <w:rPr>
          <w:rFonts w:ascii="Times New Roman" w:hAnsi="Times New Roman" w:hint="eastAsia"/>
          <w:sz w:val="24"/>
          <w:szCs w:val="24"/>
          <w:lang w:val="ru-RU"/>
        </w:rPr>
        <w:t xml:space="preserve">G </w:t>
      </w:r>
      <w:proofErr w:type="spellStart"/>
      <w:r w:rsidR="008E2F11" w:rsidRPr="00E3039E">
        <w:rPr>
          <w:rFonts w:ascii="Times New Roman" w:hAnsi="Times New Roman" w:hint="eastAsia"/>
          <w:sz w:val="24"/>
          <w:szCs w:val="24"/>
          <w:lang w:val="ru-RU"/>
        </w:rPr>
        <w:t>P</w:t>
      </w:r>
      <w:r w:rsidR="004B3F65" w:rsidRPr="00E3039E">
        <w:rPr>
          <w:rFonts w:ascii="Times New Roman" w:hAnsi="Times New Roman" w:hint="eastAsia"/>
          <w:sz w:val="24"/>
          <w:szCs w:val="24"/>
          <w:lang w:val="ru-RU"/>
        </w:rPr>
        <w:t>ad</w:t>
      </w:r>
      <w:proofErr w:type="spellEnd"/>
      <w:r w:rsidR="008E2F11" w:rsidRPr="00E3039E">
        <w:rPr>
          <w:rFonts w:ascii="Times New Roman" w:hAnsi="Times New Roman" w:hint="eastAsia"/>
          <w:sz w:val="24"/>
          <w:szCs w:val="24"/>
          <w:lang w:val="ru-RU"/>
        </w:rPr>
        <w:t xml:space="preserve"> II 10.1 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был </w:t>
      </w:r>
      <w:r w:rsidR="007F3E76">
        <w:rPr>
          <w:rFonts w:ascii="Times New Roman" w:hAnsi="Times New Roman"/>
          <w:sz w:val="24"/>
          <w:szCs w:val="24"/>
          <w:lang w:val="ru-RU"/>
        </w:rPr>
        <w:t>разработан</w:t>
      </w:r>
      <w:bookmarkStart w:id="0" w:name="_GoBack"/>
      <w:bookmarkEnd w:id="0"/>
      <w:r w:rsidR="007F3E76"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1BC6">
        <w:rPr>
          <w:rFonts w:ascii="Times New Roman" w:hAnsi="Times New Roman"/>
          <w:sz w:val="24"/>
          <w:szCs w:val="24"/>
          <w:lang w:val="ru-RU"/>
        </w:rPr>
        <w:t>с учетом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3CC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37F62">
        <w:rPr>
          <w:rFonts w:ascii="Times New Roman" w:hAnsi="Times New Roman"/>
          <w:sz w:val="24"/>
          <w:szCs w:val="24"/>
          <w:lang w:val="ru-RU"/>
        </w:rPr>
        <w:t>мнени</w:t>
      </w:r>
      <w:r w:rsidR="0027132D">
        <w:rPr>
          <w:rFonts w:ascii="Times New Roman" w:hAnsi="Times New Roman"/>
          <w:sz w:val="24"/>
          <w:szCs w:val="24"/>
          <w:lang w:val="ru-RU"/>
        </w:rPr>
        <w:t>я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потребителей и о</w:t>
      </w:r>
      <w:r w:rsidRPr="00E3039E">
        <w:rPr>
          <w:rFonts w:ascii="Times New Roman" w:hAnsi="Times New Roman"/>
          <w:sz w:val="24"/>
          <w:szCs w:val="24"/>
          <w:lang w:val="ru-RU"/>
        </w:rPr>
        <w:t>п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тимизирован для работы с </w:t>
      </w:r>
      <w:proofErr w:type="spellStart"/>
      <w:r w:rsidRPr="00E3039E">
        <w:rPr>
          <w:rFonts w:ascii="Times New Roman" w:hAnsi="Times New Roman"/>
          <w:sz w:val="24"/>
          <w:szCs w:val="24"/>
          <w:lang w:val="ru-RU"/>
        </w:rPr>
        <w:t>мультимеди</w:t>
      </w:r>
      <w:r w:rsidR="00D33B0F">
        <w:rPr>
          <w:rFonts w:ascii="Times New Roman" w:hAnsi="Times New Roman"/>
          <w:sz w:val="24"/>
          <w:szCs w:val="24"/>
          <w:lang w:val="ru-RU"/>
        </w:rPr>
        <w:t>йным</w:t>
      </w:r>
      <w:proofErr w:type="spellEnd"/>
      <w:r w:rsidRPr="00E3039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3039E">
        <w:rPr>
          <w:rFonts w:ascii="Times New Roman" w:hAnsi="Times New Roman"/>
          <w:sz w:val="24"/>
          <w:szCs w:val="24"/>
          <w:lang w:val="ru-RU"/>
        </w:rPr>
        <w:t>контентом</w:t>
      </w:r>
      <w:proofErr w:type="spellEnd"/>
      <w:r w:rsidRPr="00E3039E">
        <w:rPr>
          <w:rFonts w:ascii="Times New Roman" w:hAnsi="Times New Roman"/>
          <w:sz w:val="24"/>
          <w:szCs w:val="24"/>
          <w:lang w:val="ru-RU"/>
        </w:rPr>
        <w:t xml:space="preserve">, - отметил Крис Йи, вице-президент и руководитель отдела маркетинговых коммуникаций компании </w:t>
      </w:r>
      <w:r w:rsidR="00553B55" w:rsidRPr="00E3039E">
        <w:rPr>
          <w:rFonts w:ascii="Times New Roman" w:hAnsi="Times New Roman"/>
          <w:sz w:val="24"/>
          <w:szCs w:val="24"/>
          <w:lang w:val="ru-RU"/>
        </w:rPr>
        <w:t>LG Mobile Communica</w:t>
      </w:r>
      <w:r w:rsidRPr="00E3039E">
        <w:rPr>
          <w:rFonts w:ascii="Times New Roman" w:hAnsi="Times New Roman"/>
          <w:sz w:val="24"/>
          <w:szCs w:val="24"/>
          <w:lang w:val="ru-RU"/>
        </w:rPr>
        <w:t>tions</w:t>
      </w:r>
      <w:r w:rsidR="002F1ED1" w:rsidRPr="00E3039E">
        <w:rPr>
          <w:rFonts w:ascii="Times New Roman" w:hAnsi="Times New Roman"/>
          <w:sz w:val="24"/>
          <w:szCs w:val="24"/>
          <w:lang w:val="ru-RU"/>
        </w:rPr>
        <w:t>.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– Потребители хотели экран большего размера, более вместительную батаре</w:t>
      </w:r>
      <w:r w:rsidR="00066F27">
        <w:rPr>
          <w:rFonts w:ascii="Times New Roman" w:hAnsi="Times New Roman"/>
          <w:sz w:val="24"/>
          <w:szCs w:val="24"/>
          <w:lang w:val="ru-RU"/>
        </w:rPr>
        <w:t>ю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и улучшенную производительность, при этом без увел</w:t>
      </w:r>
      <w:r w:rsidRPr="00E3039E">
        <w:rPr>
          <w:rFonts w:ascii="Times New Roman" w:hAnsi="Times New Roman"/>
          <w:sz w:val="24"/>
          <w:szCs w:val="24"/>
          <w:lang w:val="ru-RU"/>
        </w:rPr>
        <w:t>и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чения цены. В </w:t>
      </w:r>
      <w:r w:rsidR="00641D04" w:rsidRPr="00E3039E">
        <w:rPr>
          <w:rFonts w:ascii="Times New Roman" w:hAnsi="Times New Roman" w:hint="eastAsia"/>
          <w:sz w:val="24"/>
          <w:szCs w:val="24"/>
          <w:lang w:val="ru-RU"/>
        </w:rPr>
        <w:t>G Pad II</w:t>
      </w:r>
      <w:r w:rsidR="00B24260">
        <w:rPr>
          <w:rFonts w:ascii="Times New Roman" w:hAnsi="Times New Roman"/>
          <w:sz w:val="24"/>
          <w:szCs w:val="24"/>
          <w:lang w:val="ru-RU"/>
        </w:rPr>
        <w:t xml:space="preserve"> мы учли все эти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пожелания». </w:t>
      </w:r>
      <w:r w:rsidR="00641D04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</w:p>
    <w:p w:rsidR="00FA6EC5" w:rsidRPr="00E3039E" w:rsidRDefault="00FA6EC5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DD4F3B" w:rsidRPr="00E3039E" w:rsidRDefault="00E3039E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sz w:val="24"/>
          <w:szCs w:val="24"/>
          <w:lang w:val="ru-RU"/>
        </w:rPr>
        <w:t xml:space="preserve">Информация о стоимости и наличии у продавцов будет объявлена отдельно </w:t>
      </w:r>
      <w:r w:rsidR="007B2BB2">
        <w:rPr>
          <w:rFonts w:ascii="Times New Roman" w:hAnsi="Times New Roman"/>
          <w:sz w:val="24"/>
          <w:szCs w:val="24"/>
          <w:lang w:val="ru-RU"/>
        </w:rPr>
        <w:t>в ка</w:t>
      </w:r>
      <w:r w:rsidR="007B2BB2">
        <w:rPr>
          <w:rFonts w:ascii="Times New Roman" w:hAnsi="Times New Roman"/>
          <w:sz w:val="24"/>
          <w:szCs w:val="24"/>
          <w:lang w:val="ru-RU"/>
        </w:rPr>
        <w:t>ж</w:t>
      </w:r>
      <w:r w:rsidR="007B2BB2">
        <w:rPr>
          <w:rFonts w:ascii="Times New Roman" w:hAnsi="Times New Roman"/>
          <w:sz w:val="24"/>
          <w:szCs w:val="24"/>
          <w:lang w:val="ru-RU"/>
        </w:rPr>
        <w:t>дой стране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 в момент начала продаж. Посетители выставки </w:t>
      </w:r>
      <w:r w:rsidR="008F3084" w:rsidRPr="00E3039E">
        <w:rPr>
          <w:rFonts w:ascii="Times New Roman" w:hAnsi="Times New Roman"/>
          <w:sz w:val="24"/>
          <w:szCs w:val="24"/>
          <w:lang w:val="ru-RU"/>
        </w:rPr>
        <w:t xml:space="preserve">IFA </w:t>
      </w:r>
      <w:r w:rsidR="008F3084" w:rsidRPr="00E3039E">
        <w:rPr>
          <w:rFonts w:ascii="Times New Roman" w:hAnsi="Times New Roman" w:hint="eastAsia"/>
          <w:sz w:val="24"/>
          <w:szCs w:val="24"/>
          <w:lang w:val="ru-RU"/>
        </w:rPr>
        <w:t xml:space="preserve">2015 </w:t>
      </w:r>
      <w:r w:rsidRPr="00E3039E">
        <w:rPr>
          <w:rFonts w:ascii="Times New Roman" w:hAnsi="Times New Roman"/>
          <w:sz w:val="24"/>
          <w:szCs w:val="24"/>
          <w:lang w:val="ru-RU"/>
        </w:rPr>
        <w:t>смогут собс</w:t>
      </w:r>
      <w:r w:rsidRPr="00E3039E">
        <w:rPr>
          <w:rFonts w:ascii="Times New Roman" w:hAnsi="Times New Roman"/>
          <w:sz w:val="24"/>
          <w:szCs w:val="24"/>
          <w:lang w:val="ru-RU"/>
        </w:rPr>
        <w:t>т</w:t>
      </w:r>
      <w:r w:rsidRPr="00E3039E">
        <w:rPr>
          <w:rFonts w:ascii="Times New Roman" w:hAnsi="Times New Roman"/>
          <w:sz w:val="24"/>
          <w:szCs w:val="24"/>
          <w:lang w:val="ru-RU"/>
        </w:rPr>
        <w:t>венными глазами увидеть новый планшет</w:t>
      </w:r>
      <w:r w:rsidR="00641D04" w:rsidRPr="00E3039E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8F3084" w:rsidRPr="00E3039E">
        <w:rPr>
          <w:rFonts w:ascii="Times New Roman" w:hAnsi="Times New Roman"/>
          <w:sz w:val="24"/>
          <w:szCs w:val="24"/>
          <w:lang w:val="ru-RU"/>
        </w:rPr>
        <w:t xml:space="preserve">LG </w:t>
      </w:r>
      <w:r w:rsidR="008F3084" w:rsidRPr="00E3039E">
        <w:rPr>
          <w:rFonts w:ascii="Times New Roman" w:hAnsi="Times New Roman" w:hint="eastAsia"/>
          <w:sz w:val="24"/>
          <w:szCs w:val="24"/>
          <w:lang w:val="ru-RU"/>
        </w:rPr>
        <w:t xml:space="preserve">G Pad II 10.1 </w:t>
      </w:r>
      <w:r w:rsidRPr="00E3039E">
        <w:rPr>
          <w:rFonts w:ascii="Times New Roman" w:hAnsi="Times New Roman"/>
          <w:sz w:val="24"/>
          <w:szCs w:val="24"/>
          <w:lang w:val="ru-RU"/>
        </w:rPr>
        <w:t>в Зале №18 выставо</w:t>
      </w:r>
      <w:r w:rsidRPr="00E3039E">
        <w:rPr>
          <w:rFonts w:ascii="Times New Roman" w:hAnsi="Times New Roman"/>
          <w:sz w:val="24"/>
          <w:szCs w:val="24"/>
          <w:lang w:val="ru-RU"/>
        </w:rPr>
        <w:t>ч</w:t>
      </w:r>
      <w:r w:rsidRPr="00E3039E">
        <w:rPr>
          <w:rFonts w:ascii="Times New Roman" w:hAnsi="Times New Roman"/>
          <w:sz w:val="24"/>
          <w:szCs w:val="24"/>
          <w:lang w:val="ru-RU"/>
        </w:rPr>
        <w:t xml:space="preserve">ного центра </w:t>
      </w:r>
      <w:r w:rsidR="008F3084" w:rsidRPr="00E3039E">
        <w:rPr>
          <w:rFonts w:ascii="Times New Roman" w:hAnsi="Times New Roman"/>
          <w:sz w:val="24"/>
          <w:szCs w:val="24"/>
          <w:lang w:val="ru-RU"/>
        </w:rPr>
        <w:t xml:space="preserve">Messe Berlin </w:t>
      </w:r>
      <w:r w:rsidRPr="00E3039E">
        <w:rPr>
          <w:rFonts w:ascii="Times New Roman" w:hAnsi="Times New Roman"/>
          <w:sz w:val="24"/>
          <w:szCs w:val="24"/>
          <w:lang w:val="ru-RU"/>
        </w:rPr>
        <w:t>с 4 по 9 сентября</w:t>
      </w:r>
      <w:r w:rsidR="008F3084" w:rsidRPr="00E3039E">
        <w:rPr>
          <w:rFonts w:ascii="Times New Roman" w:hAnsi="Times New Roman" w:hint="eastAsia"/>
          <w:sz w:val="24"/>
          <w:szCs w:val="24"/>
          <w:lang w:val="ru-RU"/>
        </w:rPr>
        <w:t>.</w:t>
      </w:r>
    </w:p>
    <w:p w:rsidR="00DD4F3B" w:rsidRPr="00E3039E" w:rsidRDefault="00DD4F3B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95C4B" w:rsidRPr="00E3039E" w:rsidRDefault="00E3039E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E3039E">
        <w:rPr>
          <w:rFonts w:ascii="Times New Roman" w:hAnsi="Times New Roman"/>
          <w:b/>
          <w:bCs/>
          <w:kern w:val="0"/>
          <w:sz w:val="24"/>
          <w:szCs w:val="24"/>
          <w:lang w:val="ru-RU"/>
        </w:rPr>
        <w:t>Технические характеристики</w:t>
      </w:r>
      <w:r w:rsidR="00C93E8E" w:rsidRPr="00E3039E">
        <w:rPr>
          <w:rFonts w:ascii="Times New Roman" w:hAnsi="Times New Roman" w:hint="eastAsia"/>
          <w:b/>
          <w:bCs/>
          <w:kern w:val="0"/>
          <w:sz w:val="24"/>
          <w:szCs w:val="24"/>
          <w:vertAlign w:val="superscript"/>
          <w:lang w:val="ru-RU"/>
        </w:rPr>
        <w:t>*</w:t>
      </w:r>
      <w:r w:rsidR="00353FEB" w:rsidRPr="00E3039E">
        <w:rPr>
          <w:rFonts w:ascii="Times New Roman" w:hAnsi="Times New Roman" w:hint="eastAsia"/>
          <w:b/>
          <w:bCs/>
          <w:kern w:val="0"/>
          <w:sz w:val="24"/>
          <w:szCs w:val="24"/>
          <w:lang w:val="ru-RU"/>
        </w:rPr>
        <w:t>:</w:t>
      </w:r>
      <w:r w:rsidR="001C2860" w:rsidRPr="00E3039E">
        <w:rPr>
          <w:rFonts w:ascii="Times New Roman" w:hAnsi="Times New Roman"/>
          <w:b/>
          <w:bCs/>
          <w:kern w:val="0"/>
          <w:sz w:val="14"/>
          <w:szCs w:val="24"/>
          <w:lang w:val="ru-RU"/>
        </w:rPr>
        <w:t xml:space="preserve"> </w:t>
      </w:r>
    </w:p>
    <w:p w:rsidR="00595C4B" w:rsidRPr="00066F27" w:rsidRDefault="00E3039E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Процессор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B26192" w:rsidRPr="00066F27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2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>.</w:t>
      </w:r>
      <w:r w:rsidR="00B26192" w:rsidRPr="00066F27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26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ГГц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>4-ядерный</w:t>
      </w:r>
      <w:r w:rsidR="00C93E8E" w:rsidRPr="00066F27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  <w:r w:rsidR="00C93E8E" w:rsidRPr="00CF66A7">
        <w:rPr>
          <w:rFonts w:ascii="Times New Roman" w:eastAsia="Batang" w:hAnsi="Times New Roman"/>
          <w:kern w:val="0"/>
          <w:sz w:val="24"/>
          <w:szCs w:val="24"/>
        </w:rPr>
        <w:t>Qualcomm</w:t>
      </w:r>
      <w:r w:rsidR="00E9720B" w:rsidRPr="00066F27">
        <w:rPr>
          <w:rFonts w:ascii="Times New Roman" w:eastAsia="Batang" w:hAnsi="Times New Roman"/>
          <w:kern w:val="0"/>
          <w:sz w:val="24"/>
          <w:szCs w:val="24"/>
          <w:vertAlign w:val="superscript"/>
          <w:lang w:val="ru-RU"/>
        </w:rPr>
        <w:t>®</w:t>
      </w:r>
      <w:r w:rsidR="00C93E8E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C93E8E" w:rsidRPr="00CF66A7">
        <w:rPr>
          <w:rFonts w:ascii="Times New Roman" w:eastAsia="Batang" w:hAnsi="Times New Roman"/>
          <w:kern w:val="0"/>
          <w:sz w:val="24"/>
          <w:szCs w:val="24"/>
        </w:rPr>
        <w:t>Snapdragon</w:t>
      </w:r>
      <w:r w:rsidR="00C93E8E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™ </w:t>
      </w:r>
      <w:r w:rsidRPr="00066F27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800</w:t>
      </w:r>
    </w:p>
    <w:p w:rsidR="00B26192" w:rsidRPr="00066F27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Экран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>: 10.</w:t>
      </w:r>
      <w:r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>1-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дюймов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WUXGA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(1920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x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1200</w:t>
      </w:r>
      <w:r w:rsidR="0073565E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/ </w:t>
      </w:r>
      <w:r w:rsidR="00F7206A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>224</w:t>
      </w:r>
      <w:r w:rsidR="00DF2A0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FF63C4">
        <w:rPr>
          <w:rFonts w:ascii="Times New Roman" w:eastAsia="Batang" w:hAnsi="Times New Roman"/>
          <w:kern w:val="0"/>
          <w:sz w:val="24"/>
          <w:szCs w:val="24"/>
          <w:lang w:val="ru-RU"/>
        </w:rPr>
        <w:t>пикс</w:t>
      </w:r>
      <w:r w:rsidR="00FF63C4">
        <w:rPr>
          <w:rFonts w:ascii="Times New Roman" w:eastAsia="Batang" w:hAnsi="Times New Roman"/>
          <w:kern w:val="0"/>
          <w:sz w:val="24"/>
          <w:szCs w:val="24"/>
          <w:lang w:val="ru-RU"/>
        </w:rPr>
        <w:t>е</w:t>
      </w:r>
      <w:r w:rsidR="00FF63C4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лей </w:t>
      </w:r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>на дюйм</w:t>
      </w:r>
      <w:r w:rsidR="00B26192" w:rsidRPr="00066F27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73565E" w:rsidRPr="00E3039E" w:rsidRDefault="00E3039E" w:rsidP="0073565E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Операционная система</w:t>
      </w:r>
      <w:r w:rsidR="0073565E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proofErr w:type="spellStart"/>
      <w:r w:rsidR="0073565E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Android</w:t>
      </w:r>
      <w:proofErr w:type="spellEnd"/>
      <w:r w:rsidR="0061210E">
        <w:rPr>
          <w:rFonts w:ascii="Times New Roman" w:eastAsia="Batang" w:hAnsi="Times New Roman"/>
          <w:kern w:val="0"/>
          <w:sz w:val="24"/>
          <w:szCs w:val="24"/>
          <w:vertAlign w:val="superscript"/>
          <w:lang w:val="en-GB"/>
        </w:rPr>
        <w:t>tm</w:t>
      </w:r>
      <w:r w:rsidR="0073565E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  <w:r w:rsidR="0073565E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5.1.</w:t>
      </w:r>
      <w:r w:rsidR="0073565E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1 </w:t>
      </w:r>
      <w:proofErr w:type="spellStart"/>
      <w:r w:rsidR="0073565E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Lollipop</w:t>
      </w:r>
      <w:proofErr w:type="spellEnd"/>
      <w:r w:rsidR="0073565E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</w:p>
    <w:p w:rsidR="00B26192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Память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90731C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16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Гб</w:t>
      </w:r>
      <w:r w:rsidR="0090731C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eMMC / 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2Гб</w:t>
      </w:r>
      <w:r w:rsidR="0006486D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RAM / microSD</w:t>
      </w:r>
    </w:p>
    <w:p w:rsidR="00B26192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Камера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Основная</w:t>
      </w:r>
      <w:r w:rsidR="00066F27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5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Мп / Фронтальная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2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Мп</w:t>
      </w:r>
    </w:p>
    <w:p w:rsidR="00E3039E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Батаре</w:t>
      </w:r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>я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7,40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0</w:t>
      </w:r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proofErr w:type="spellStart"/>
      <w:r w:rsidR="00066F27">
        <w:rPr>
          <w:rFonts w:ascii="Times New Roman" w:eastAsia="Batang" w:hAnsi="Times New Roman"/>
          <w:kern w:val="0"/>
          <w:sz w:val="24"/>
          <w:szCs w:val="24"/>
          <w:lang w:val="ru-RU"/>
        </w:rPr>
        <w:t>мАч</w:t>
      </w:r>
      <w:proofErr w:type="spellEnd"/>
      <w:r w:rsidR="0006486D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</w:p>
    <w:p w:rsidR="00B26192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lastRenderedPageBreak/>
        <w:t>Размеры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254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.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3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x 1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61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.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1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x 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7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.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8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мм</w:t>
      </w:r>
    </w:p>
    <w:p w:rsidR="00B26192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Вес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AE2FBB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489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г</w:t>
      </w:r>
    </w:p>
    <w:p w:rsidR="00B26192" w:rsidRPr="00E3039E" w:rsidRDefault="00E3039E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Сеть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: DL 42 Mbps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/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UL 5.76Mbps (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3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G</w:t>
      </w:r>
      <w:r w:rsidR="00B26192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)</w:t>
      </w:r>
    </w:p>
    <w:p w:rsidR="00B26192" w:rsidRPr="00237F62" w:rsidRDefault="000E262F" w:rsidP="00B2619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r>
        <w:rPr>
          <w:rFonts w:ascii="Times New Roman" w:eastAsia="Batang" w:hAnsi="Times New Roman"/>
          <w:kern w:val="0"/>
          <w:sz w:val="24"/>
          <w:szCs w:val="24"/>
          <w:lang w:val="ru-RU"/>
        </w:rPr>
        <w:t>Подключения</w:t>
      </w:r>
      <w:r w:rsidR="00B26192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: </w:t>
      </w:r>
      <w:r w:rsidR="00AA5A98" w:rsidRPr="00CF66A7">
        <w:rPr>
          <w:rFonts w:ascii="Times New Roman" w:eastAsia="Batang" w:hAnsi="Times New Roman"/>
          <w:kern w:val="0"/>
          <w:sz w:val="24"/>
          <w:szCs w:val="24"/>
        </w:rPr>
        <w:t>LTE</w:t>
      </w:r>
      <w:r w:rsidR="00AA5A98" w:rsidRPr="00237F62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AA5A98" w:rsidRPr="00CF66A7">
        <w:rPr>
          <w:rFonts w:ascii="Times New Roman" w:eastAsia="Batang" w:hAnsi="Times New Roman"/>
          <w:kern w:val="0"/>
          <w:sz w:val="24"/>
          <w:szCs w:val="24"/>
        </w:rPr>
        <w:t>Cat</w:t>
      </w:r>
      <w:r w:rsidR="00AA5A98" w:rsidRPr="00237F62">
        <w:rPr>
          <w:rFonts w:ascii="Times New Roman" w:eastAsia="Batang" w:hAnsi="Times New Roman"/>
          <w:kern w:val="0"/>
          <w:sz w:val="24"/>
          <w:szCs w:val="24"/>
        </w:rPr>
        <w:t>. 4</w:t>
      </w:r>
      <w:r w:rsidR="00AA5A98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AA5A98" w:rsidRPr="00CF66A7">
        <w:rPr>
          <w:rFonts w:ascii="Times New Roman" w:eastAsia="Batang" w:hAnsi="Times New Roman" w:hint="eastAsia"/>
          <w:kern w:val="0"/>
          <w:sz w:val="24"/>
          <w:szCs w:val="24"/>
        </w:rPr>
        <w:t>CA</w:t>
      </w:r>
      <w:r w:rsidR="00AA5A98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 /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Wi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>-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Fi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 802.11 </w:t>
      </w:r>
      <w:r w:rsidR="00B26192" w:rsidRPr="00CF66A7">
        <w:rPr>
          <w:rFonts w:ascii="Times New Roman" w:eastAsia="Batang" w:hAnsi="Times New Roman" w:hint="eastAsia"/>
          <w:kern w:val="0"/>
          <w:sz w:val="24"/>
          <w:szCs w:val="24"/>
        </w:rPr>
        <w:t>a</w:t>
      </w:r>
      <w:r w:rsidR="00B26192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,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b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,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g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,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n</w:t>
      </w:r>
      <w:r w:rsidR="00B26192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, </w:t>
      </w:r>
      <w:r w:rsidR="00B26192" w:rsidRPr="00CF66A7">
        <w:rPr>
          <w:rFonts w:ascii="Times New Roman" w:eastAsia="Batang" w:hAnsi="Times New Roman" w:hint="eastAsia"/>
          <w:kern w:val="0"/>
          <w:sz w:val="24"/>
          <w:szCs w:val="24"/>
        </w:rPr>
        <w:t>ac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B26192" w:rsidRPr="00237F62">
        <w:rPr>
          <w:rFonts w:ascii="Times New Roman" w:eastAsia="Batang" w:hAnsi="Times New Roman" w:hint="eastAsia"/>
          <w:kern w:val="0"/>
          <w:sz w:val="24"/>
          <w:szCs w:val="24"/>
        </w:rPr>
        <w:t xml:space="preserve">/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A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>-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GPS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 / </w:t>
      </w:r>
      <w:r w:rsidR="00B26192" w:rsidRPr="00CF66A7">
        <w:rPr>
          <w:rFonts w:ascii="Times New Roman" w:eastAsia="Batang" w:hAnsi="Times New Roman"/>
          <w:kern w:val="0"/>
          <w:sz w:val="24"/>
          <w:szCs w:val="24"/>
        </w:rPr>
        <w:t>USB</w:t>
      </w:r>
      <w:r w:rsidR="00B26192" w:rsidRPr="00237F62">
        <w:rPr>
          <w:rFonts w:ascii="Times New Roman" w:eastAsia="Batang" w:hAnsi="Times New Roman"/>
          <w:kern w:val="0"/>
          <w:sz w:val="24"/>
          <w:szCs w:val="24"/>
        </w:rPr>
        <w:t xml:space="preserve"> 2.0</w:t>
      </w:r>
    </w:p>
    <w:p w:rsidR="0090731C" w:rsidRPr="00E3039E" w:rsidRDefault="00E3039E" w:rsidP="00234D1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Цвет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Блестящая бронза</w:t>
      </w:r>
    </w:p>
    <w:p w:rsidR="00B26192" w:rsidRPr="00E3039E" w:rsidRDefault="00E3039E" w:rsidP="00234D12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Другое</w:t>
      </w:r>
      <w:r w:rsidR="00B26192"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90731C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Режим чтения</w:t>
      </w:r>
      <w:r w:rsidR="0073565E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/</w:t>
      </w:r>
      <w:r w:rsidR="0090731C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  <w:r w:rsidRPr="00E3039E">
        <w:rPr>
          <w:rFonts w:ascii="Times New Roman" w:eastAsia="Batang" w:hAnsi="Times New Roman"/>
          <w:kern w:val="0"/>
          <w:sz w:val="24"/>
          <w:szCs w:val="24"/>
          <w:lang w:val="ru-RU"/>
        </w:rPr>
        <w:t>двойное окно</w:t>
      </w:r>
      <w:r w:rsidR="0073565E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/</w:t>
      </w:r>
      <w:r w:rsidR="008F3084" w:rsidRPr="00E3039E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 xml:space="preserve"> </w:t>
      </w:r>
      <w:r w:rsidR="0090731C" w:rsidRPr="00E3039E">
        <w:rPr>
          <w:rFonts w:ascii="Times New Roman" w:hAnsi="Times New Roman"/>
          <w:sz w:val="24"/>
          <w:szCs w:val="24"/>
          <w:lang w:val="ru-RU"/>
        </w:rPr>
        <w:t>Q</w:t>
      </w:r>
      <w:r w:rsidR="0090731C" w:rsidRPr="00E3039E">
        <w:rPr>
          <w:rFonts w:ascii="Times New Roman" w:hAnsi="Times New Roman" w:hint="eastAsia"/>
          <w:sz w:val="24"/>
          <w:szCs w:val="24"/>
          <w:lang w:val="ru-RU"/>
        </w:rPr>
        <w:t>uick</w:t>
      </w:r>
      <w:r w:rsidR="0090731C" w:rsidRPr="00E3039E">
        <w:rPr>
          <w:rFonts w:ascii="Times New Roman" w:hAnsi="Times New Roman"/>
          <w:sz w:val="24"/>
          <w:szCs w:val="24"/>
          <w:lang w:val="ru-RU"/>
        </w:rPr>
        <w:t>Memo</w:t>
      </w:r>
      <w:r w:rsidR="0090731C" w:rsidRPr="00E3039E">
        <w:rPr>
          <w:rFonts w:ascii="Times New Roman" w:hAnsi="Times New Roman" w:hint="eastAsia"/>
          <w:sz w:val="24"/>
          <w:szCs w:val="24"/>
          <w:lang w:val="ru-RU"/>
        </w:rPr>
        <w:t>+</w:t>
      </w:r>
    </w:p>
    <w:p w:rsidR="00CE04C0" w:rsidRPr="00E3039E" w:rsidRDefault="00CE04C0" w:rsidP="00DB7A34">
      <w:pPr>
        <w:pStyle w:val="-31"/>
        <w:shd w:val="clear" w:color="auto" w:fill="FFFFFF"/>
        <w:spacing w:line="300" w:lineRule="auto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</w:p>
    <w:p w:rsidR="00CE04C0" w:rsidRPr="00E3039E" w:rsidRDefault="00C93E8E" w:rsidP="00C06A75">
      <w:pPr>
        <w:pStyle w:val="-31"/>
        <w:shd w:val="clear" w:color="auto" w:fill="FFFFFF"/>
        <w:spacing w:line="300" w:lineRule="auto"/>
        <w:jc w:val="both"/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ru-RU"/>
        </w:rPr>
      </w:pPr>
      <w:r w:rsidRPr="00E3039E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  <w:lang w:val="ru-RU"/>
        </w:rPr>
        <w:t>*</w:t>
      </w:r>
      <w:r w:rsidR="00234D12" w:rsidRPr="00E3039E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  <w:lang w:val="ru-RU"/>
        </w:rPr>
        <w:t xml:space="preserve"> </w:t>
      </w:r>
      <w:r w:rsidR="00E3039E" w:rsidRPr="00E3039E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Спецификации </w:t>
      </w:r>
      <w:r w:rsidR="00DF2A0E" w:rsidRPr="00E3039E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в </w:t>
      </w:r>
      <w:r w:rsidR="00DF2A0E">
        <w:rPr>
          <w:rFonts w:ascii="Times New Roman" w:hAnsi="Times New Roman" w:cs="Times New Roman"/>
          <w:i/>
          <w:iCs/>
          <w:sz w:val="20"/>
          <w:szCs w:val="20"/>
          <w:lang w:val="ru-RU"/>
        </w:rPr>
        <w:t>разных странах</w:t>
      </w:r>
      <w:r w:rsidR="00DF2A0E" w:rsidRPr="00E3039E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r w:rsidR="00E3039E" w:rsidRPr="00E3039E">
        <w:rPr>
          <w:rFonts w:ascii="Times New Roman" w:hAnsi="Times New Roman" w:cs="Times New Roman"/>
          <w:i/>
          <w:iCs/>
          <w:sz w:val="20"/>
          <w:szCs w:val="20"/>
          <w:lang w:val="ru-RU"/>
        </w:rPr>
        <w:t>могут отличаться.</w:t>
      </w:r>
    </w:p>
    <w:p w:rsidR="004B3F65" w:rsidRPr="00CF66A7" w:rsidRDefault="004B3F65" w:rsidP="008C2D9E">
      <w:pPr>
        <w:wordWrap/>
        <w:autoSpaceDE/>
        <w:autoSpaceDN/>
        <w:spacing w:after="0" w:line="240" w:lineRule="auto"/>
        <w:rPr>
          <w:rFonts w:ascii="Times New Roman" w:eastAsia="Batang" w:hAnsi="Times New Roman"/>
          <w:kern w:val="0"/>
          <w:sz w:val="24"/>
          <w:szCs w:val="24"/>
          <w:lang w:val="ru-RU"/>
        </w:rPr>
      </w:pPr>
    </w:p>
    <w:p w:rsidR="00CF3943" w:rsidRDefault="0091333F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DF2A0E" w:rsidRPr="00E93815" w:rsidRDefault="00DF2A0E" w:rsidP="00DF2A0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DF2A0E" w:rsidRPr="00B163A8" w:rsidRDefault="00DF2A0E" w:rsidP="00DF2A0E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DF2A0E" w:rsidRPr="00B163A8" w:rsidRDefault="00DF2A0E" w:rsidP="00DF2A0E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 xml:space="preserve">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>ным интерфейсом, но также перемещает потребителей в эпоху технолог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устройств, включая смартфоны, планшеты, носимые устро</w:t>
      </w:r>
      <w:r w:rsidRPr="00B163A8">
        <w:rPr>
          <w:rFonts w:ascii="Times New Roman" w:hAnsi="Times New Roman"/>
          <w:sz w:val="18"/>
          <w:lang w:val="ru-RU"/>
        </w:rPr>
        <w:t>й</w:t>
      </w:r>
      <w:r w:rsidRPr="00B163A8">
        <w:rPr>
          <w:rFonts w:ascii="Times New Roman" w:hAnsi="Times New Roman"/>
          <w:sz w:val="18"/>
          <w:lang w:val="ru-RU"/>
        </w:rPr>
        <w:t xml:space="preserve">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DF2A0E" w:rsidRPr="00B163A8" w:rsidRDefault="00DF2A0E" w:rsidP="00DF2A0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p w:rsidR="00DF2A0E" w:rsidRPr="009C7FD7" w:rsidRDefault="00DF2A0E" w:rsidP="00DF2A0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9B5EA6" w:rsidRPr="007907AA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sectPr w:rsidR="009B5EA6" w:rsidRPr="007907AA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093" w:rsidRDefault="00C82093" w:rsidP="00CB50A4">
      <w:pPr>
        <w:spacing w:after="0" w:line="240" w:lineRule="auto"/>
      </w:pPr>
      <w:r>
        <w:separator/>
      </w:r>
    </w:p>
  </w:endnote>
  <w:endnote w:type="continuationSeparator" w:id="0">
    <w:p w:rsidR="00C82093" w:rsidRDefault="00C82093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B2" w:rsidRDefault="00D962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2B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2BB2" w:rsidRDefault="007B2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B2" w:rsidRDefault="00D962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2B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9E9">
      <w:rPr>
        <w:rStyle w:val="PageNumber"/>
        <w:noProof/>
      </w:rPr>
      <w:t>1</w:t>
    </w:r>
    <w:r>
      <w:rPr>
        <w:rStyle w:val="PageNumber"/>
      </w:rPr>
      <w:fldChar w:fldCharType="end"/>
    </w:r>
  </w:p>
  <w:p w:rsidR="007B2BB2" w:rsidRDefault="007B2B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093" w:rsidRDefault="00C82093" w:rsidP="00CB50A4">
      <w:pPr>
        <w:spacing w:after="0" w:line="240" w:lineRule="auto"/>
      </w:pPr>
      <w:r>
        <w:separator/>
      </w:r>
    </w:p>
  </w:footnote>
  <w:footnote w:type="continuationSeparator" w:id="0">
    <w:p w:rsidR="00C82093" w:rsidRDefault="00C82093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B2" w:rsidRDefault="007B2BB2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B2BB2" w:rsidRDefault="007B2BB2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43E4"/>
    <w:rsid w:val="0000500A"/>
    <w:rsid w:val="00006D4D"/>
    <w:rsid w:val="00007713"/>
    <w:rsid w:val="00007C69"/>
    <w:rsid w:val="0001141E"/>
    <w:rsid w:val="00011F68"/>
    <w:rsid w:val="00013130"/>
    <w:rsid w:val="000152D6"/>
    <w:rsid w:val="00015A54"/>
    <w:rsid w:val="00020E93"/>
    <w:rsid w:val="00031064"/>
    <w:rsid w:val="00031709"/>
    <w:rsid w:val="0003412D"/>
    <w:rsid w:val="0003683C"/>
    <w:rsid w:val="00037157"/>
    <w:rsid w:val="000418FC"/>
    <w:rsid w:val="00042837"/>
    <w:rsid w:val="00047B17"/>
    <w:rsid w:val="00050285"/>
    <w:rsid w:val="00050378"/>
    <w:rsid w:val="00051125"/>
    <w:rsid w:val="00051454"/>
    <w:rsid w:val="0005195F"/>
    <w:rsid w:val="00052FB8"/>
    <w:rsid w:val="000605B6"/>
    <w:rsid w:val="0006109A"/>
    <w:rsid w:val="0006176A"/>
    <w:rsid w:val="0006486D"/>
    <w:rsid w:val="00064BD9"/>
    <w:rsid w:val="00066F27"/>
    <w:rsid w:val="00067D25"/>
    <w:rsid w:val="00067DE0"/>
    <w:rsid w:val="00070CB9"/>
    <w:rsid w:val="000720C5"/>
    <w:rsid w:val="00074087"/>
    <w:rsid w:val="00075C6D"/>
    <w:rsid w:val="00077058"/>
    <w:rsid w:val="00083563"/>
    <w:rsid w:val="0008358A"/>
    <w:rsid w:val="00083D70"/>
    <w:rsid w:val="00091365"/>
    <w:rsid w:val="00092FE6"/>
    <w:rsid w:val="00096CF4"/>
    <w:rsid w:val="000A3B2A"/>
    <w:rsid w:val="000A6DE7"/>
    <w:rsid w:val="000B3D97"/>
    <w:rsid w:val="000B4D0F"/>
    <w:rsid w:val="000B54D0"/>
    <w:rsid w:val="000C3393"/>
    <w:rsid w:val="000C5948"/>
    <w:rsid w:val="000C5BCF"/>
    <w:rsid w:val="000C68D5"/>
    <w:rsid w:val="000D0705"/>
    <w:rsid w:val="000D5863"/>
    <w:rsid w:val="000D74B7"/>
    <w:rsid w:val="000E0E65"/>
    <w:rsid w:val="000E262F"/>
    <w:rsid w:val="000F16B5"/>
    <w:rsid w:val="000F1AA6"/>
    <w:rsid w:val="000F4DB9"/>
    <w:rsid w:val="000F65ED"/>
    <w:rsid w:val="000F726B"/>
    <w:rsid w:val="000F76A5"/>
    <w:rsid w:val="000F78D3"/>
    <w:rsid w:val="00105903"/>
    <w:rsid w:val="001070BB"/>
    <w:rsid w:val="0011004C"/>
    <w:rsid w:val="001111F0"/>
    <w:rsid w:val="00111C03"/>
    <w:rsid w:val="00114BC5"/>
    <w:rsid w:val="0011628B"/>
    <w:rsid w:val="001224F5"/>
    <w:rsid w:val="00125917"/>
    <w:rsid w:val="00125B9B"/>
    <w:rsid w:val="00132564"/>
    <w:rsid w:val="00136894"/>
    <w:rsid w:val="0013703C"/>
    <w:rsid w:val="00145697"/>
    <w:rsid w:val="00146239"/>
    <w:rsid w:val="001513FE"/>
    <w:rsid w:val="00152E07"/>
    <w:rsid w:val="001546BA"/>
    <w:rsid w:val="00154CD0"/>
    <w:rsid w:val="00160195"/>
    <w:rsid w:val="001620B8"/>
    <w:rsid w:val="0016296B"/>
    <w:rsid w:val="0016309D"/>
    <w:rsid w:val="00165896"/>
    <w:rsid w:val="00166F33"/>
    <w:rsid w:val="00176ACF"/>
    <w:rsid w:val="00177257"/>
    <w:rsid w:val="0019123C"/>
    <w:rsid w:val="00191A3F"/>
    <w:rsid w:val="00192255"/>
    <w:rsid w:val="0019260D"/>
    <w:rsid w:val="00196F1E"/>
    <w:rsid w:val="00197F7C"/>
    <w:rsid w:val="001A18D5"/>
    <w:rsid w:val="001A2961"/>
    <w:rsid w:val="001B0634"/>
    <w:rsid w:val="001B0F14"/>
    <w:rsid w:val="001B7D54"/>
    <w:rsid w:val="001C2860"/>
    <w:rsid w:val="001C3414"/>
    <w:rsid w:val="001D38DD"/>
    <w:rsid w:val="001E11FA"/>
    <w:rsid w:val="001E177E"/>
    <w:rsid w:val="001E264C"/>
    <w:rsid w:val="001E4544"/>
    <w:rsid w:val="001E78D9"/>
    <w:rsid w:val="001F083D"/>
    <w:rsid w:val="001F6316"/>
    <w:rsid w:val="002002BE"/>
    <w:rsid w:val="002007AC"/>
    <w:rsid w:val="0020571A"/>
    <w:rsid w:val="0020738B"/>
    <w:rsid w:val="0021019F"/>
    <w:rsid w:val="002119A9"/>
    <w:rsid w:val="00214099"/>
    <w:rsid w:val="002144DD"/>
    <w:rsid w:val="00221BC6"/>
    <w:rsid w:val="00224C46"/>
    <w:rsid w:val="00225D2C"/>
    <w:rsid w:val="002267FA"/>
    <w:rsid w:val="0023086C"/>
    <w:rsid w:val="00230938"/>
    <w:rsid w:val="00230993"/>
    <w:rsid w:val="00233EF6"/>
    <w:rsid w:val="00234D12"/>
    <w:rsid w:val="00235E89"/>
    <w:rsid w:val="0023660E"/>
    <w:rsid w:val="00237F62"/>
    <w:rsid w:val="002416F0"/>
    <w:rsid w:val="002453DC"/>
    <w:rsid w:val="00252ACA"/>
    <w:rsid w:val="00252AD9"/>
    <w:rsid w:val="002530B0"/>
    <w:rsid w:val="00253145"/>
    <w:rsid w:val="00257FA3"/>
    <w:rsid w:val="00260A18"/>
    <w:rsid w:val="00260B89"/>
    <w:rsid w:val="00261C5F"/>
    <w:rsid w:val="002663B4"/>
    <w:rsid w:val="00270342"/>
    <w:rsid w:val="0027037F"/>
    <w:rsid w:val="0027132D"/>
    <w:rsid w:val="00275308"/>
    <w:rsid w:val="00275C93"/>
    <w:rsid w:val="00282C5A"/>
    <w:rsid w:val="00284469"/>
    <w:rsid w:val="00286CC0"/>
    <w:rsid w:val="00293B80"/>
    <w:rsid w:val="002A3B2E"/>
    <w:rsid w:val="002A4368"/>
    <w:rsid w:val="002A5E5E"/>
    <w:rsid w:val="002A6EDC"/>
    <w:rsid w:val="002A7F92"/>
    <w:rsid w:val="002B3E91"/>
    <w:rsid w:val="002C66F1"/>
    <w:rsid w:val="002C7B10"/>
    <w:rsid w:val="002D24D1"/>
    <w:rsid w:val="002D5BBC"/>
    <w:rsid w:val="002D738C"/>
    <w:rsid w:val="002D7487"/>
    <w:rsid w:val="002E05DA"/>
    <w:rsid w:val="002E3803"/>
    <w:rsid w:val="002E661F"/>
    <w:rsid w:val="002E79A7"/>
    <w:rsid w:val="002F0F11"/>
    <w:rsid w:val="002F1ED1"/>
    <w:rsid w:val="002F7B0C"/>
    <w:rsid w:val="00302123"/>
    <w:rsid w:val="00303CC3"/>
    <w:rsid w:val="00303F41"/>
    <w:rsid w:val="00307DEA"/>
    <w:rsid w:val="00310851"/>
    <w:rsid w:val="003127C4"/>
    <w:rsid w:val="00313687"/>
    <w:rsid w:val="00321C26"/>
    <w:rsid w:val="003236A9"/>
    <w:rsid w:val="003355B6"/>
    <w:rsid w:val="00340037"/>
    <w:rsid w:val="00343893"/>
    <w:rsid w:val="00346B4C"/>
    <w:rsid w:val="00351B3E"/>
    <w:rsid w:val="00353023"/>
    <w:rsid w:val="00353FEB"/>
    <w:rsid w:val="0036287F"/>
    <w:rsid w:val="003636FB"/>
    <w:rsid w:val="00365B8B"/>
    <w:rsid w:val="0037705B"/>
    <w:rsid w:val="003776E4"/>
    <w:rsid w:val="00384830"/>
    <w:rsid w:val="00385C0E"/>
    <w:rsid w:val="00386349"/>
    <w:rsid w:val="00394BEF"/>
    <w:rsid w:val="00396FB3"/>
    <w:rsid w:val="003978A7"/>
    <w:rsid w:val="003A12CA"/>
    <w:rsid w:val="003A654E"/>
    <w:rsid w:val="003A6C85"/>
    <w:rsid w:val="003B37B1"/>
    <w:rsid w:val="003B6E4A"/>
    <w:rsid w:val="003C0EE5"/>
    <w:rsid w:val="003C272F"/>
    <w:rsid w:val="003C3FB3"/>
    <w:rsid w:val="003D0919"/>
    <w:rsid w:val="003D1011"/>
    <w:rsid w:val="003D6A35"/>
    <w:rsid w:val="003E1249"/>
    <w:rsid w:val="003E7333"/>
    <w:rsid w:val="003F0873"/>
    <w:rsid w:val="003F42D2"/>
    <w:rsid w:val="003F5006"/>
    <w:rsid w:val="003F5EBA"/>
    <w:rsid w:val="003F7E54"/>
    <w:rsid w:val="004019E2"/>
    <w:rsid w:val="00402860"/>
    <w:rsid w:val="00403BE9"/>
    <w:rsid w:val="004167E7"/>
    <w:rsid w:val="00424A3B"/>
    <w:rsid w:val="00430964"/>
    <w:rsid w:val="004354A5"/>
    <w:rsid w:val="00437B8A"/>
    <w:rsid w:val="00445A30"/>
    <w:rsid w:val="00446BBC"/>
    <w:rsid w:val="0044749C"/>
    <w:rsid w:val="00450B61"/>
    <w:rsid w:val="00455327"/>
    <w:rsid w:val="0046234A"/>
    <w:rsid w:val="004665B5"/>
    <w:rsid w:val="0047236F"/>
    <w:rsid w:val="00472C5B"/>
    <w:rsid w:val="004819A0"/>
    <w:rsid w:val="00481E97"/>
    <w:rsid w:val="004825F3"/>
    <w:rsid w:val="00482A52"/>
    <w:rsid w:val="00484280"/>
    <w:rsid w:val="00486E55"/>
    <w:rsid w:val="0048711F"/>
    <w:rsid w:val="00495DA0"/>
    <w:rsid w:val="004A1FC3"/>
    <w:rsid w:val="004A3542"/>
    <w:rsid w:val="004A4D4F"/>
    <w:rsid w:val="004A52FC"/>
    <w:rsid w:val="004A6552"/>
    <w:rsid w:val="004B2A2A"/>
    <w:rsid w:val="004B3631"/>
    <w:rsid w:val="004B3EBB"/>
    <w:rsid w:val="004B3F65"/>
    <w:rsid w:val="004C625E"/>
    <w:rsid w:val="004C6C2F"/>
    <w:rsid w:val="004D04BA"/>
    <w:rsid w:val="004D37B5"/>
    <w:rsid w:val="004D63B4"/>
    <w:rsid w:val="004E768D"/>
    <w:rsid w:val="004E7CC1"/>
    <w:rsid w:val="004F0A3A"/>
    <w:rsid w:val="004F2262"/>
    <w:rsid w:val="004F2332"/>
    <w:rsid w:val="00500D8E"/>
    <w:rsid w:val="005035F5"/>
    <w:rsid w:val="00507881"/>
    <w:rsid w:val="00507A03"/>
    <w:rsid w:val="0051351C"/>
    <w:rsid w:val="005178DC"/>
    <w:rsid w:val="00526936"/>
    <w:rsid w:val="00532A12"/>
    <w:rsid w:val="00537358"/>
    <w:rsid w:val="005375A7"/>
    <w:rsid w:val="00545882"/>
    <w:rsid w:val="00546125"/>
    <w:rsid w:val="005466E2"/>
    <w:rsid w:val="00553B55"/>
    <w:rsid w:val="00555372"/>
    <w:rsid w:val="00556278"/>
    <w:rsid w:val="00560C5F"/>
    <w:rsid w:val="005610B2"/>
    <w:rsid w:val="005644F7"/>
    <w:rsid w:val="005772F0"/>
    <w:rsid w:val="005814B9"/>
    <w:rsid w:val="005820EC"/>
    <w:rsid w:val="00591130"/>
    <w:rsid w:val="00594227"/>
    <w:rsid w:val="005948D9"/>
    <w:rsid w:val="00595C4B"/>
    <w:rsid w:val="00597076"/>
    <w:rsid w:val="00597CAF"/>
    <w:rsid w:val="00597D93"/>
    <w:rsid w:val="005A1469"/>
    <w:rsid w:val="005A1B8B"/>
    <w:rsid w:val="005A6CE3"/>
    <w:rsid w:val="005A74B6"/>
    <w:rsid w:val="005B096E"/>
    <w:rsid w:val="005B2212"/>
    <w:rsid w:val="005B3865"/>
    <w:rsid w:val="005B4A88"/>
    <w:rsid w:val="005B7AE6"/>
    <w:rsid w:val="005C2037"/>
    <w:rsid w:val="005C22DC"/>
    <w:rsid w:val="005D06EA"/>
    <w:rsid w:val="005E5ECE"/>
    <w:rsid w:val="005F334A"/>
    <w:rsid w:val="005F589B"/>
    <w:rsid w:val="005F67F0"/>
    <w:rsid w:val="0060153B"/>
    <w:rsid w:val="006016FF"/>
    <w:rsid w:val="00602AE6"/>
    <w:rsid w:val="00603EE4"/>
    <w:rsid w:val="00605EC9"/>
    <w:rsid w:val="006071E4"/>
    <w:rsid w:val="00607650"/>
    <w:rsid w:val="0061210E"/>
    <w:rsid w:val="00612CA1"/>
    <w:rsid w:val="006226EF"/>
    <w:rsid w:val="00624499"/>
    <w:rsid w:val="00631FF7"/>
    <w:rsid w:val="006337C3"/>
    <w:rsid w:val="00634B43"/>
    <w:rsid w:val="006356B6"/>
    <w:rsid w:val="00641D04"/>
    <w:rsid w:val="00643EC0"/>
    <w:rsid w:val="00644A34"/>
    <w:rsid w:val="006452FC"/>
    <w:rsid w:val="00647D4B"/>
    <w:rsid w:val="00652B02"/>
    <w:rsid w:val="00653F93"/>
    <w:rsid w:val="00654816"/>
    <w:rsid w:val="0065588A"/>
    <w:rsid w:val="0066481D"/>
    <w:rsid w:val="0066493B"/>
    <w:rsid w:val="00664AEF"/>
    <w:rsid w:val="00667D78"/>
    <w:rsid w:val="00670578"/>
    <w:rsid w:val="00670919"/>
    <w:rsid w:val="0067525E"/>
    <w:rsid w:val="006779B3"/>
    <w:rsid w:val="006828C2"/>
    <w:rsid w:val="0068382E"/>
    <w:rsid w:val="00694A93"/>
    <w:rsid w:val="006962DA"/>
    <w:rsid w:val="0069634D"/>
    <w:rsid w:val="006A3CC9"/>
    <w:rsid w:val="006A56C4"/>
    <w:rsid w:val="006B3048"/>
    <w:rsid w:val="006C4086"/>
    <w:rsid w:val="006C4467"/>
    <w:rsid w:val="006C54AA"/>
    <w:rsid w:val="006C6E04"/>
    <w:rsid w:val="006D058E"/>
    <w:rsid w:val="006D5114"/>
    <w:rsid w:val="006D681A"/>
    <w:rsid w:val="006E1BB5"/>
    <w:rsid w:val="006E59C2"/>
    <w:rsid w:val="006E6171"/>
    <w:rsid w:val="006F0069"/>
    <w:rsid w:val="006F088E"/>
    <w:rsid w:val="006F151C"/>
    <w:rsid w:val="006F3326"/>
    <w:rsid w:val="006F6788"/>
    <w:rsid w:val="00703E5D"/>
    <w:rsid w:val="00705B50"/>
    <w:rsid w:val="00706557"/>
    <w:rsid w:val="0071140F"/>
    <w:rsid w:val="007166B4"/>
    <w:rsid w:val="0072000E"/>
    <w:rsid w:val="007241D0"/>
    <w:rsid w:val="00732092"/>
    <w:rsid w:val="00733A28"/>
    <w:rsid w:val="0073565E"/>
    <w:rsid w:val="00735984"/>
    <w:rsid w:val="0073722C"/>
    <w:rsid w:val="007379EB"/>
    <w:rsid w:val="00737AA3"/>
    <w:rsid w:val="00744DCD"/>
    <w:rsid w:val="007475F0"/>
    <w:rsid w:val="00751167"/>
    <w:rsid w:val="00756DE0"/>
    <w:rsid w:val="00760198"/>
    <w:rsid w:val="007606E9"/>
    <w:rsid w:val="00763F84"/>
    <w:rsid w:val="00764B27"/>
    <w:rsid w:val="00767DBB"/>
    <w:rsid w:val="00771243"/>
    <w:rsid w:val="00776A64"/>
    <w:rsid w:val="00776CA9"/>
    <w:rsid w:val="00784E40"/>
    <w:rsid w:val="00784E47"/>
    <w:rsid w:val="00785C08"/>
    <w:rsid w:val="00787744"/>
    <w:rsid w:val="007907AA"/>
    <w:rsid w:val="00792590"/>
    <w:rsid w:val="00794BFE"/>
    <w:rsid w:val="007A0C17"/>
    <w:rsid w:val="007A49E9"/>
    <w:rsid w:val="007A625B"/>
    <w:rsid w:val="007B0EAB"/>
    <w:rsid w:val="007B2BB2"/>
    <w:rsid w:val="007B4B87"/>
    <w:rsid w:val="007C441C"/>
    <w:rsid w:val="007C6AC6"/>
    <w:rsid w:val="007C7376"/>
    <w:rsid w:val="007C791B"/>
    <w:rsid w:val="007D314C"/>
    <w:rsid w:val="007D3157"/>
    <w:rsid w:val="007D5170"/>
    <w:rsid w:val="007E0F4F"/>
    <w:rsid w:val="007E1B6A"/>
    <w:rsid w:val="007E3E61"/>
    <w:rsid w:val="007E53F7"/>
    <w:rsid w:val="007E689A"/>
    <w:rsid w:val="007F0EA7"/>
    <w:rsid w:val="007F3E76"/>
    <w:rsid w:val="00803441"/>
    <w:rsid w:val="00806FFE"/>
    <w:rsid w:val="008128C9"/>
    <w:rsid w:val="008137CF"/>
    <w:rsid w:val="00816FB4"/>
    <w:rsid w:val="00820674"/>
    <w:rsid w:val="00820F09"/>
    <w:rsid w:val="0082285D"/>
    <w:rsid w:val="008241B6"/>
    <w:rsid w:val="0082443B"/>
    <w:rsid w:val="00827DA5"/>
    <w:rsid w:val="008321D4"/>
    <w:rsid w:val="00834466"/>
    <w:rsid w:val="00837E3F"/>
    <w:rsid w:val="0084296F"/>
    <w:rsid w:val="00844A46"/>
    <w:rsid w:val="00846134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4E49"/>
    <w:rsid w:val="0087519D"/>
    <w:rsid w:val="00876E57"/>
    <w:rsid w:val="00884EA4"/>
    <w:rsid w:val="008906FE"/>
    <w:rsid w:val="00891832"/>
    <w:rsid w:val="0089668B"/>
    <w:rsid w:val="008A559C"/>
    <w:rsid w:val="008A5EFC"/>
    <w:rsid w:val="008A6F15"/>
    <w:rsid w:val="008B39FD"/>
    <w:rsid w:val="008C2D9E"/>
    <w:rsid w:val="008C4939"/>
    <w:rsid w:val="008C5DE4"/>
    <w:rsid w:val="008C5F28"/>
    <w:rsid w:val="008C66D7"/>
    <w:rsid w:val="008D1725"/>
    <w:rsid w:val="008D1932"/>
    <w:rsid w:val="008D2826"/>
    <w:rsid w:val="008D7DE2"/>
    <w:rsid w:val="008E2F11"/>
    <w:rsid w:val="008E3B06"/>
    <w:rsid w:val="008E7046"/>
    <w:rsid w:val="008E75D4"/>
    <w:rsid w:val="008F1314"/>
    <w:rsid w:val="008F1A57"/>
    <w:rsid w:val="008F3084"/>
    <w:rsid w:val="008F33C7"/>
    <w:rsid w:val="008F34C5"/>
    <w:rsid w:val="008F5758"/>
    <w:rsid w:val="008F5EE9"/>
    <w:rsid w:val="008F6398"/>
    <w:rsid w:val="00900458"/>
    <w:rsid w:val="00902690"/>
    <w:rsid w:val="00902C4C"/>
    <w:rsid w:val="0090731C"/>
    <w:rsid w:val="0091166A"/>
    <w:rsid w:val="00911D4E"/>
    <w:rsid w:val="0091333F"/>
    <w:rsid w:val="00913564"/>
    <w:rsid w:val="00916A1D"/>
    <w:rsid w:val="00922DF7"/>
    <w:rsid w:val="0092670C"/>
    <w:rsid w:val="00933760"/>
    <w:rsid w:val="00940C76"/>
    <w:rsid w:val="009475E5"/>
    <w:rsid w:val="00950A66"/>
    <w:rsid w:val="00953136"/>
    <w:rsid w:val="009565AD"/>
    <w:rsid w:val="00962D72"/>
    <w:rsid w:val="0096697F"/>
    <w:rsid w:val="00971411"/>
    <w:rsid w:val="00971A0C"/>
    <w:rsid w:val="009737C9"/>
    <w:rsid w:val="00974E5B"/>
    <w:rsid w:val="009770D3"/>
    <w:rsid w:val="00977309"/>
    <w:rsid w:val="00977949"/>
    <w:rsid w:val="00982F68"/>
    <w:rsid w:val="0099235F"/>
    <w:rsid w:val="00992EDE"/>
    <w:rsid w:val="009939C7"/>
    <w:rsid w:val="00996F80"/>
    <w:rsid w:val="009973E0"/>
    <w:rsid w:val="00997C92"/>
    <w:rsid w:val="009A3522"/>
    <w:rsid w:val="009A7A03"/>
    <w:rsid w:val="009B21C1"/>
    <w:rsid w:val="009B3BF0"/>
    <w:rsid w:val="009B5006"/>
    <w:rsid w:val="009B5EA6"/>
    <w:rsid w:val="009C0376"/>
    <w:rsid w:val="009C0BEE"/>
    <w:rsid w:val="009C4674"/>
    <w:rsid w:val="009C723C"/>
    <w:rsid w:val="009D7A9B"/>
    <w:rsid w:val="009E256A"/>
    <w:rsid w:val="009E25F6"/>
    <w:rsid w:val="009E5994"/>
    <w:rsid w:val="009F03AD"/>
    <w:rsid w:val="009F1826"/>
    <w:rsid w:val="009F5C77"/>
    <w:rsid w:val="009F5FBA"/>
    <w:rsid w:val="009F664C"/>
    <w:rsid w:val="00A015B6"/>
    <w:rsid w:val="00A01AB9"/>
    <w:rsid w:val="00A01C48"/>
    <w:rsid w:val="00A05418"/>
    <w:rsid w:val="00A14F42"/>
    <w:rsid w:val="00A15129"/>
    <w:rsid w:val="00A24E01"/>
    <w:rsid w:val="00A261FC"/>
    <w:rsid w:val="00A32C84"/>
    <w:rsid w:val="00A344AB"/>
    <w:rsid w:val="00A3467B"/>
    <w:rsid w:val="00A405C6"/>
    <w:rsid w:val="00A41663"/>
    <w:rsid w:val="00A47E36"/>
    <w:rsid w:val="00A47EFC"/>
    <w:rsid w:val="00A514AA"/>
    <w:rsid w:val="00A5378A"/>
    <w:rsid w:val="00A55DF4"/>
    <w:rsid w:val="00A568E5"/>
    <w:rsid w:val="00A57FF7"/>
    <w:rsid w:val="00A61040"/>
    <w:rsid w:val="00A65D56"/>
    <w:rsid w:val="00A6733F"/>
    <w:rsid w:val="00A76CF0"/>
    <w:rsid w:val="00A8030B"/>
    <w:rsid w:val="00A82581"/>
    <w:rsid w:val="00A912E0"/>
    <w:rsid w:val="00A94C00"/>
    <w:rsid w:val="00AA1B73"/>
    <w:rsid w:val="00AA5A98"/>
    <w:rsid w:val="00AB412A"/>
    <w:rsid w:val="00AB4A18"/>
    <w:rsid w:val="00AB5DD2"/>
    <w:rsid w:val="00AC03A5"/>
    <w:rsid w:val="00AC3339"/>
    <w:rsid w:val="00AD0A1A"/>
    <w:rsid w:val="00AD0C98"/>
    <w:rsid w:val="00AE03F7"/>
    <w:rsid w:val="00AE2A55"/>
    <w:rsid w:val="00AE2FBB"/>
    <w:rsid w:val="00AE4731"/>
    <w:rsid w:val="00AE6C1F"/>
    <w:rsid w:val="00AE6D0C"/>
    <w:rsid w:val="00AE776E"/>
    <w:rsid w:val="00AF0695"/>
    <w:rsid w:val="00AF2DEB"/>
    <w:rsid w:val="00AF3207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5EE5"/>
    <w:rsid w:val="00B17B79"/>
    <w:rsid w:val="00B21C23"/>
    <w:rsid w:val="00B224E2"/>
    <w:rsid w:val="00B24260"/>
    <w:rsid w:val="00B2571B"/>
    <w:rsid w:val="00B26192"/>
    <w:rsid w:val="00B26C6F"/>
    <w:rsid w:val="00B27D6A"/>
    <w:rsid w:val="00B3369C"/>
    <w:rsid w:val="00B3370B"/>
    <w:rsid w:val="00B35845"/>
    <w:rsid w:val="00B4261C"/>
    <w:rsid w:val="00B4481C"/>
    <w:rsid w:val="00B44CD0"/>
    <w:rsid w:val="00B44EC5"/>
    <w:rsid w:val="00B45DF3"/>
    <w:rsid w:val="00B469AB"/>
    <w:rsid w:val="00B60C37"/>
    <w:rsid w:val="00B67607"/>
    <w:rsid w:val="00B70431"/>
    <w:rsid w:val="00B708FF"/>
    <w:rsid w:val="00B72306"/>
    <w:rsid w:val="00B755E3"/>
    <w:rsid w:val="00B7681C"/>
    <w:rsid w:val="00B774AE"/>
    <w:rsid w:val="00B77CAD"/>
    <w:rsid w:val="00B80E79"/>
    <w:rsid w:val="00B81876"/>
    <w:rsid w:val="00B82062"/>
    <w:rsid w:val="00B82E9C"/>
    <w:rsid w:val="00B843EF"/>
    <w:rsid w:val="00B84C64"/>
    <w:rsid w:val="00B8712E"/>
    <w:rsid w:val="00B92F1F"/>
    <w:rsid w:val="00B95C72"/>
    <w:rsid w:val="00BA10BD"/>
    <w:rsid w:val="00BA1E4B"/>
    <w:rsid w:val="00BA3264"/>
    <w:rsid w:val="00BA7AB7"/>
    <w:rsid w:val="00BB0A31"/>
    <w:rsid w:val="00BB1CFB"/>
    <w:rsid w:val="00BB280F"/>
    <w:rsid w:val="00BB48F5"/>
    <w:rsid w:val="00BB4DCA"/>
    <w:rsid w:val="00BC37E2"/>
    <w:rsid w:val="00BC71FF"/>
    <w:rsid w:val="00BD0BE2"/>
    <w:rsid w:val="00BD1F00"/>
    <w:rsid w:val="00BD2B11"/>
    <w:rsid w:val="00BD308F"/>
    <w:rsid w:val="00BD423A"/>
    <w:rsid w:val="00BD5F27"/>
    <w:rsid w:val="00BD7903"/>
    <w:rsid w:val="00BE0ABF"/>
    <w:rsid w:val="00BE2128"/>
    <w:rsid w:val="00BE3CC4"/>
    <w:rsid w:val="00BE6717"/>
    <w:rsid w:val="00BF2094"/>
    <w:rsid w:val="00BF6521"/>
    <w:rsid w:val="00BF693E"/>
    <w:rsid w:val="00C01165"/>
    <w:rsid w:val="00C0147B"/>
    <w:rsid w:val="00C01A9B"/>
    <w:rsid w:val="00C0326E"/>
    <w:rsid w:val="00C03A88"/>
    <w:rsid w:val="00C04C2B"/>
    <w:rsid w:val="00C06A75"/>
    <w:rsid w:val="00C07BED"/>
    <w:rsid w:val="00C15411"/>
    <w:rsid w:val="00C1644E"/>
    <w:rsid w:val="00C23B47"/>
    <w:rsid w:val="00C23B81"/>
    <w:rsid w:val="00C274DF"/>
    <w:rsid w:val="00C301AC"/>
    <w:rsid w:val="00C30AB9"/>
    <w:rsid w:val="00C32D1B"/>
    <w:rsid w:val="00C332B2"/>
    <w:rsid w:val="00C36E6C"/>
    <w:rsid w:val="00C3793E"/>
    <w:rsid w:val="00C44FA5"/>
    <w:rsid w:val="00C70703"/>
    <w:rsid w:val="00C7123C"/>
    <w:rsid w:val="00C7625D"/>
    <w:rsid w:val="00C76DA8"/>
    <w:rsid w:val="00C76F59"/>
    <w:rsid w:val="00C7722B"/>
    <w:rsid w:val="00C776C4"/>
    <w:rsid w:val="00C80165"/>
    <w:rsid w:val="00C802D9"/>
    <w:rsid w:val="00C82093"/>
    <w:rsid w:val="00C831F4"/>
    <w:rsid w:val="00C90252"/>
    <w:rsid w:val="00C91705"/>
    <w:rsid w:val="00C937E3"/>
    <w:rsid w:val="00C93E8E"/>
    <w:rsid w:val="00C9601E"/>
    <w:rsid w:val="00C96B03"/>
    <w:rsid w:val="00CA036A"/>
    <w:rsid w:val="00CA2CE5"/>
    <w:rsid w:val="00CA2E7F"/>
    <w:rsid w:val="00CA43DE"/>
    <w:rsid w:val="00CA51C4"/>
    <w:rsid w:val="00CA5C5C"/>
    <w:rsid w:val="00CA6E76"/>
    <w:rsid w:val="00CB25CF"/>
    <w:rsid w:val="00CB2BF1"/>
    <w:rsid w:val="00CB31B6"/>
    <w:rsid w:val="00CB50A4"/>
    <w:rsid w:val="00CB6A2C"/>
    <w:rsid w:val="00CC1AAE"/>
    <w:rsid w:val="00CC2393"/>
    <w:rsid w:val="00CC2A56"/>
    <w:rsid w:val="00CC7A88"/>
    <w:rsid w:val="00CD0476"/>
    <w:rsid w:val="00CD24A6"/>
    <w:rsid w:val="00CD41AA"/>
    <w:rsid w:val="00CD6BA8"/>
    <w:rsid w:val="00CE04C0"/>
    <w:rsid w:val="00CE1A93"/>
    <w:rsid w:val="00CE347B"/>
    <w:rsid w:val="00CE7055"/>
    <w:rsid w:val="00CF0B7D"/>
    <w:rsid w:val="00CF1CF4"/>
    <w:rsid w:val="00CF2001"/>
    <w:rsid w:val="00CF3943"/>
    <w:rsid w:val="00CF4B01"/>
    <w:rsid w:val="00CF624B"/>
    <w:rsid w:val="00CF66A7"/>
    <w:rsid w:val="00D0394D"/>
    <w:rsid w:val="00D05B86"/>
    <w:rsid w:val="00D10A15"/>
    <w:rsid w:val="00D116BB"/>
    <w:rsid w:val="00D139B6"/>
    <w:rsid w:val="00D139D2"/>
    <w:rsid w:val="00D23E17"/>
    <w:rsid w:val="00D27F02"/>
    <w:rsid w:val="00D313A2"/>
    <w:rsid w:val="00D31F5D"/>
    <w:rsid w:val="00D33B0F"/>
    <w:rsid w:val="00D41783"/>
    <w:rsid w:val="00D43999"/>
    <w:rsid w:val="00D45571"/>
    <w:rsid w:val="00D52C62"/>
    <w:rsid w:val="00D57D22"/>
    <w:rsid w:val="00D57DDC"/>
    <w:rsid w:val="00D6043C"/>
    <w:rsid w:val="00D625B3"/>
    <w:rsid w:val="00D66990"/>
    <w:rsid w:val="00D7463C"/>
    <w:rsid w:val="00D74F2C"/>
    <w:rsid w:val="00D77251"/>
    <w:rsid w:val="00D77257"/>
    <w:rsid w:val="00D81AEC"/>
    <w:rsid w:val="00D8540D"/>
    <w:rsid w:val="00D86D27"/>
    <w:rsid w:val="00D872BB"/>
    <w:rsid w:val="00D90372"/>
    <w:rsid w:val="00D91B20"/>
    <w:rsid w:val="00D9628E"/>
    <w:rsid w:val="00D96A48"/>
    <w:rsid w:val="00D97E66"/>
    <w:rsid w:val="00DA0DAB"/>
    <w:rsid w:val="00DA12EC"/>
    <w:rsid w:val="00DA3BA0"/>
    <w:rsid w:val="00DA7A8A"/>
    <w:rsid w:val="00DB0900"/>
    <w:rsid w:val="00DB3043"/>
    <w:rsid w:val="00DB579A"/>
    <w:rsid w:val="00DB6B5A"/>
    <w:rsid w:val="00DB7A34"/>
    <w:rsid w:val="00DC5BB0"/>
    <w:rsid w:val="00DC61C4"/>
    <w:rsid w:val="00DD200B"/>
    <w:rsid w:val="00DD4F3B"/>
    <w:rsid w:val="00DE174F"/>
    <w:rsid w:val="00DF2A0E"/>
    <w:rsid w:val="00DF4BD0"/>
    <w:rsid w:val="00E04D3B"/>
    <w:rsid w:val="00E064DD"/>
    <w:rsid w:val="00E104DE"/>
    <w:rsid w:val="00E115E8"/>
    <w:rsid w:val="00E132CE"/>
    <w:rsid w:val="00E16DD6"/>
    <w:rsid w:val="00E1743C"/>
    <w:rsid w:val="00E203A4"/>
    <w:rsid w:val="00E244F0"/>
    <w:rsid w:val="00E27484"/>
    <w:rsid w:val="00E278BD"/>
    <w:rsid w:val="00E27FF3"/>
    <w:rsid w:val="00E3039E"/>
    <w:rsid w:val="00E31545"/>
    <w:rsid w:val="00E40B18"/>
    <w:rsid w:val="00E40CE7"/>
    <w:rsid w:val="00E55BE3"/>
    <w:rsid w:val="00E63BD5"/>
    <w:rsid w:val="00E63BE4"/>
    <w:rsid w:val="00E71DBC"/>
    <w:rsid w:val="00E7439F"/>
    <w:rsid w:val="00E7513E"/>
    <w:rsid w:val="00E777A5"/>
    <w:rsid w:val="00E802CF"/>
    <w:rsid w:val="00E80928"/>
    <w:rsid w:val="00E82A17"/>
    <w:rsid w:val="00E839A0"/>
    <w:rsid w:val="00E941D8"/>
    <w:rsid w:val="00E9720B"/>
    <w:rsid w:val="00E97434"/>
    <w:rsid w:val="00EA0B1E"/>
    <w:rsid w:val="00EA6FA1"/>
    <w:rsid w:val="00EA7F51"/>
    <w:rsid w:val="00EB06AD"/>
    <w:rsid w:val="00EB3E8A"/>
    <w:rsid w:val="00EB6D21"/>
    <w:rsid w:val="00EB7EE5"/>
    <w:rsid w:val="00EC0409"/>
    <w:rsid w:val="00EC1FA8"/>
    <w:rsid w:val="00EC2E53"/>
    <w:rsid w:val="00EC386E"/>
    <w:rsid w:val="00EC3EF1"/>
    <w:rsid w:val="00EC455F"/>
    <w:rsid w:val="00EC6104"/>
    <w:rsid w:val="00EC61D7"/>
    <w:rsid w:val="00ED2A35"/>
    <w:rsid w:val="00ED5D8F"/>
    <w:rsid w:val="00ED72A0"/>
    <w:rsid w:val="00EE1DE9"/>
    <w:rsid w:val="00EE46DA"/>
    <w:rsid w:val="00EF3CC8"/>
    <w:rsid w:val="00EF6E05"/>
    <w:rsid w:val="00EF700B"/>
    <w:rsid w:val="00F012B3"/>
    <w:rsid w:val="00F021E7"/>
    <w:rsid w:val="00F13380"/>
    <w:rsid w:val="00F13570"/>
    <w:rsid w:val="00F173C4"/>
    <w:rsid w:val="00F21F54"/>
    <w:rsid w:val="00F268C7"/>
    <w:rsid w:val="00F27D30"/>
    <w:rsid w:val="00F3798E"/>
    <w:rsid w:val="00F379FD"/>
    <w:rsid w:val="00F418B2"/>
    <w:rsid w:val="00F43AE0"/>
    <w:rsid w:val="00F46BF7"/>
    <w:rsid w:val="00F47B7B"/>
    <w:rsid w:val="00F55D8E"/>
    <w:rsid w:val="00F57274"/>
    <w:rsid w:val="00F672B1"/>
    <w:rsid w:val="00F7206A"/>
    <w:rsid w:val="00F73961"/>
    <w:rsid w:val="00F8141B"/>
    <w:rsid w:val="00F8432D"/>
    <w:rsid w:val="00F84C91"/>
    <w:rsid w:val="00F91C83"/>
    <w:rsid w:val="00F9349E"/>
    <w:rsid w:val="00F95E3C"/>
    <w:rsid w:val="00F9768C"/>
    <w:rsid w:val="00FA112E"/>
    <w:rsid w:val="00FA1493"/>
    <w:rsid w:val="00FA508A"/>
    <w:rsid w:val="00FA6EC5"/>
    <w:rsid w:val="00FB12B6"/>
    <w:rsid w:val="00FB2058"/>
    <w:rsid w:val="00FB5B97"/>
    <w:rsid w:val="00FC0A89"/>
    <w:rsid w:val="00FC4C12"/>
    <w:rsid w:val="00FC63FB"/>
    <w:rsid w:val="00FD1457"/>
    <w:rsid w:val="00FD704C"/>
    <w:rsid w:val="00FD7598"/>
    <w:rsid w:val="00FE41D2"/>
    <w:rsid w:val="00FF63C4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28E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FD7598"/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FD7598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96A0-1BBE-4D35-AFB2-D8BEA674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4</vt:i4>
      </vt:variant>
    </vt:vector>
  </HeadingPairs>
  <TitlesOfParts>
    <vt:vector size="6" baseType="lpstr">
      <vt:lpstr/>
      <vt:lpstr/>
      <vt:lpstr/>
      <vt:lpstr>LG Electronics, Inc.	</vt:lpstr>
      <vt:lpstr>Claire Jang	</vt:lpstr>
      <vt:lpstr>+822 3777 3925</vt:lpstr>
    </vt:vector>
  </TitlesOfParts>
  <Company>Hewlett-Packard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14U530</dc:creator>
  <cp:lastModifiedBy>marina.kontaurova</cp:lastModifiedBy>
  <cp:revision>5</cp:revision>
  <cp:lastPrinted>2015-08-24T11:08:00Z</cp:lastPrinted>
  <dcterms:created xsi:type="dcterms:W3CDTF">2015-08-24T11:08:00Z</dcterms:created>
  <dcterms:modified xsi:type="dcterms:W3CDTF">2015-08-24T11:24:00Z</dcterms:modified>
</cp:coreProperties>
</file>