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14" w:rsidRPr="00E1460D" w:rsidRDefault="00FD4114" w:rsidP="00FD4114">
      <w:pPr>
        <w:rPr>
          <w:rFonts w:eastAsiaTheme="minorEastAsia"/>
          <w:b/>
          <w:sz w:val="28"/>
          <w:szCs w:val="28"/>
          <w:lang w:val="ru-RU" w:eastAsia="ko-KR"/>
        </w:rPr>
      </w:pPr>
    </w:p>
    <w:p w:rsidR="00FD4114" w:rsidRPr="00944438" w:rsidRDefault="00150383" w:rsidP="00FD4114">
      <w:pPr>
        <w:jc w:val="center"/>
        <w:rPr>
          <w:rFonts w:asciiTheme="minorBidi" w:eastAsiaTheme="minorEastAsia" w:hAnsiTheme="minorBidi"/>
          <w:b/>
          <w:sz w:val="28"/>
          <w:szCs w:val="28"/>
          <w:lang w:val="ru-RU"/>
        </w:rPr>
      </w:pPr>
      <w:r w:rsidRPr="00944438">
        <w:rPr>
          <w:rFonts w:asciiTheme="minorBidi" w:eastAsiaTheme="minorEastAsia" w:hAnsiTheme="minorBidi"/>
          <w:b/>
          <w:sz w:val="28"/>
          <w:szCs w:val="28"/>
          <w:lang w:val="ru-RU"/>
        </w:rPr>
        <w:t>LG ПРЕДСТАВЛЯЕТ IT-УСТРОЙСТВА БИЗНЕС</w:t>
      </w:r>
      <w:r w:rsidR="00E3693C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Pr="00944438">
        <w:rPr>
          <w:rFonts w:asciiTheme="minorBidi" w:eastAsiaTheme="minorEastAsia" w:hAnsiTheme="minorBidi"/>
          <w:b/>
          <w:sz w:val="28"/>
          <w:szCs w:val="28"/>
          <w:lang w:val="ru-RU"/>
        </w:rPr>
        <w:t>-</w:t>
      </w:r>
      <w:r w:rsidR="00E3693C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Pr="00944438">
        <w:rPr>
          <w:rFonts w:asciiTheme="minorBidi" w:eastAsiaTheme="minorEastAsia" w:hAnsiTheme="minorBidi"/>
          <w:b/>
          <w:sz w:val="28"/>
          <w:szCs w:val="28"/>
          <w:lang w:val="ru-RU"/>
        </w:rPr>
        <w:t>СЕГМЕНТА ДЛЯ ЛЮБЫХ ВЕРТИКАЛЬНЫХ СРЕД НА ISE 2019</w:t>
      </w:r>
    </w:p>
    <w:p w:rsidR="00FD4114" w:rsidRPr="00944438" w:rsidRDefault="00FD4114" w:rsidP="00FD4114">
      <w:pPr>
        <w:jc w:val="center"/>
        <w:rPr>
          <w:rFonts w:eastAsia="Dotum"/>
          <w:b/>
          <w:sz w:val="36"/>
          <w:szCs w:val="36"/>
          <w:lang w:val="ru-RU"/>
        </w:rPr>
      </w:pPr>
    </w:p>
    <w:p w:rsidR="00944438" w:rsidRPr="00214D91" w:rsidRDefault="00E3693C" w:rsidP="00944438">
      <w:pPr>
        <w:spacing w:line="360" w:lineRule="auto"/>
        <w:ind w:firstLineChars="100" w:firstLine="220"/>
        <w:jc w:val="both"/>
        <w:rPr>
          <w:rFonts w:eastAsiaTheme="minorEastAsia"/>
          <w:sz w:val="22"/>
          <w:szCs w:val="22"/>
          <w:lang w:val="ru-RU" w:eastAsia="ko-KR"/>
        </w:rPr>
      </w:pPr>
      <w:r w:rsidRPr="00D85540">
        <w:rPr>
          <w:rFonts w:eastAsiaTheme="minorEastAsia"/>
          <w:b/>
          <w:sz w:val="22"/>
          <w:szCs w:val="22"/>
          <w:lang w:val="ru-RU" w:eastAsia="ko-KR"/>
        </w:rPr>
        <w:t>06 февраля, Амстердам</w:t>
      </w:r>
      <w:r w:rsidR="00214D91">
        <w:rPr>
          <w:rFonts w:eastAsiaTheme="minorEastAsia"/>
          <w:lang w:val="ru-RU" w:eastAsia="ko-KR"/>
        </w:rPr>
        <w:t xml:space="preserve">. </w:t>
      </w:r>
      <w:r w:rsidR="00931A5D" w:rsidRPr="00931A5D">
        <w:rPr>
          <w:rFonts w:eastAsiaTheme="minorEastAsia"/>
          <w:sz w:val="22"/>
          <w:szCs w:val="22"/>
          <w:lang w:eastAsia="ko-KR"/>
        </w:rPr>
        <w:t>LG</w:t>
      </w:r>
      <w:r w:rsidR="00931A5D" w:rsidRPr="00931A5D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931A5D" w:rsidRPr="00931A5D">
        <w:rPr>
          <w:rFonts w:eastAsiaTheme="minorEastAsia"/>
          <w:sz w:val="22"/>
          <w:szCs w:val="22"/>
          <w:lang w:eastAsia="ko-KR"/>
        </w:rPr>
        <w:t>Electronics</w:t>
      </w:r>
      <w:r>
        <w:rPr>
          <w:rFonts w:eastAsiaTheme="minorEastAsia"/>
          <w:sz w:val="22"/>
          <w:szCs w:val="22"/>
          <w:lang w:val="ru-RU" w:eastAsia="ko-KR"/>
        </w:rPr>
        <w:t xml:space="preserve"> представляе</w:t>
      </w:r>
      <w:r w:rsidR="00931A5D" w:rsidRPr="00931A5D">
        <w:rPr>
          <w:rFonts w:eastAsiaTheme="minorEastAsia"/>
          <w:sz w:val="22"/>
          <w:szCs w:val="22"/>
          <w:lang w:val="ru-RU" w:eastAsia="ko-KR"/>
        </w:rPr>
        <w:t>т</w:t>
      </w:r>
      <w:r w:rsidR="00931A5D">
        <w:rPr>
          <w:rFonts w:eastAsiaTheme="minorEastAsia"/>
          <w:sz w:val="22"/>
          <w:szCs w:val="22"/>
          <w:lang w:val="ru-RU" w:eastAsia="ko-KR"/>
        </w:rPr>
        <w:t xml:space="preserve"> самые последние технологич</w:t>
      </w:r>
      <w:r w:rsidR="00931A5D">
        <w:rPr>
          <w:rFonts w:eastAsiaTheme="minorEastAsia"/>
          <w:sz w:val="22"/>
          <w:szCs w:val="22"/>
          <w:lang w:val="ru-RU" w:eastAsia="ko-KR"/>
        </w:rPr>
        <w:t>е</w:t>
      </w:r>
      <w:r w:rsidR="00931A5D">
        <w:rPr>
          <w:rFonts w:eastAsiaTheme="minorEastAsia"/>
          <w:sz w:val="22"/>
          <w:szCs w:val="22"/>
          <w:lang w:val="ru-RU" w:eastAsia="ko-KR"/>
        </w:rPr>
        <w:t>ские разработки</w:t>
      </w:r>
      <w:r w:rsidR="00931A5D" w:rsidRPr="00931A5D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931A5D">
        <w:rPr>
          <w:rFonts w:eastAsiaTheme="minorEastAsia"/>
          <w:sz w:val="22"/>
          <w:szCs w:val="22"/>
          <w:lang w:val="ru-RU" w:eastAsia="ko-KR"/>
        </w:rPr>
        <w:t>бизнес-сегмента н</w:t>
      </w:r>
      <w:r w:rsidR="00150383" w:rsidRPr="00214D91">
        <w:rPr>
          <w:rFonts w:eastAsiaTheme="minorEastAsia"/>
          <w:sz w:val="22"/>
          <w:szCs w:val="22"/>
          <w:lang w:val="ru-RU" w:eastAsia="ko-KR"/>
        </w:rPr>
        <w:t>а выставке ISE 2019</w:t>
      </w:r>
      <w:r w:rsidR="00931A5D">
        <w:rPr>
          <w:rFonts w:eastAsiaTheme="minorEastAsia"/>
          <w:sz w:val="22"/>
          <w:szCs w:val="22"/>
          <w:lang w:val="ru-RU" w:eastAsia="ko-KR"/>
        </w:rPr>
        <w:t xml:space="preserve"> в Амстердаме</w:t>
      </w:r>
      <w:r w:rsidR="00214D91">
        <w:rPr>
          <w:rFonts w:eastAsiaTheme="minorEastAsia"/>
          <w:sz w:val="22"/>
          <w:szCs w:val="22"/>
          <w:lang w:val="ru-RU" w:eastAsia="ko-KR"/>
        </w:rPr>
        <w:t>,</w:t>
      </w:r>
      <w:r>
        <w:rPr>
          <w:rFonts w:eastAsiaTheme="minorEastAsia"/>
          <w:sz w:val="22"/>
          <w:szCs w:val="22"/>
          <w:lang w:val="ru-RU" w:eastAsia="ko-KR"/>
        </w:rPr>
        <w:t xml:space="preserve"> проходящей</w:t>
      </w:r>
      <w:r w:rsidR="00214D91">
        <w:rPr>
          <w:rFonts w:eastAsiaTheme="minorEastAsia"/>
          <w:sz w:val="22"/>
          <w:szCs w:val="22"/>
          <w:lang w:val="ru-RU" w:eastAsia="ko-KR"/>
        </w:rPr>
        <w:t xml:space="preserve"> в п</w:t>
      </w:r>
      <w:r w:rsidR="00214D91">
        <w:rPr>
          <w:rFonts w:eastAsiaTheme="minorEastAsia"/>
          <w:sz w:val="22"/>
          <w:szCs w:val="22"/>
          <w:lang w:val="ru-RU" w:eastAsia="ko-KR"/>
        </w:rPr>
        <w:t>е</w:t>
      </w:r>
      <w:r w:rsidR="00214D91">
        <w:rPr>
          <w:rFonts w:eastAsiaTheme="minorEastAsia"/>
          <w:sz w:val="22"/>
          <w:szCs w:val="22"/>
          <w:lang w:val="ru-RU" w:eastAsia="ko-KR"/>
        </w:rPr>
        <w:t>риод</w:t>
      </w:r>
      <w:r w:rsidR="00150383"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214D91" w:rsidRPr="00214D91">
        <w:rPr>
          <w:rFonts w:eastAsiaTheme="minorEastAsia"/>
          <w:sz w:val="22"/>
          <w:szCs w:val="22"/>
          <w:lang w:val="ru-RU" w:eastAsia="ko-KR"/>
        </w:rPr>
        <w:t>5-8 февра</w:t>
      </w:r>
      <w:r w:rsidR="00931A5D">
        <w:rPr>
          <w:rFonts w:eastAsiaTheme="minorEastAsia"/>
          <w:sz w:val="22"/>
          <w:szCs w:val="22"/>
          <w:lang w:val="ru-RU" w:eastAsia="ko-KR"/>
        </w:rPr>
        <w:t xml:space="preserve">ля. 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>На стенде LG на ISE</w:t>
      </w:r>
      <w:bookmarkStart w:id="0" w:name="_GoBack"/>
      <w:bookmarkEnd w:id="0"/>
      <w:r w:rsidR="00931A5D" w:rsidRPr="00214D91">
        <w:rPr>
          <w:rFonts w:eastAsiaTheme="minorEastAsia"/>
          <w:sz w:val="22"/>
          <w:szCs w:val="22"/>
          <w:lang w:val="ru-RU" w:eastAsia="ko-KR"/>
        </w:rPr>
        <w:t xml:space="preserve"> будут </w:t>
      </w:r>
      <w:r w:rsidR="006441F8">
        <w:rPr>
          <w:rFonts w:eastAsiaTheme="minorEastAsia"/>
          <w:sz w:val="22"/>
          <w:szCs w:val="22"/>
          <w:lang w:val="ru-RU" w:eastAsia="ko-KR"/>
        </w:rPr>
        <w:t xml:space="preserve">показаны разнообразные </w:t>
      </w:r>
      <w:r w:rsidR="006441F8">
        <w:rPr>
          <w:rFonts w:eastAsiaTheme="minorEastAsia"/>
          <w:sz w:val="22"/>
          <w:szCs w:val="22"/>
          <w:lang w:eastAsia="ko-KR"/>
        </w:rPr>
        <w:t>IT</w:t>
      </w:r>
      <w:r w:rsidR="006441F8" w:rsidRPr="006441F8">
        <w:rPr>
          <w:rFonts w:eastAsiaTheme="minorEastAsia"/>
          <w:sz w:val="22"/>
          <w:szCs w:val="22"/>
          <w:lang w:val="ru-RU" w:eastAsia="ko-KR"/>
        </w:rPr>
        <w:t>-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>продукты, о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>п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>тимизированные для каждой вертикальной сре</w:t>
      </w:r>
      <w:r w:rsidR="00931A5D">
        <w:rPr>
          <w:rFonts w:eastAsiaTheme="minorEastAsia"/>
          <w:sz w:val="22"/>
          <w:szCs w:val="22"/>
          <w:lang w:val="ru-RU" w:eastAsia="ko-KR"/>
        </w:rPr>
        <w:t>ды и фактически смоделированы разли</w:t>
      </w:r>
      <w:r w:rsidR="00931A5D">
        <w:rPr>
          <w:rFonts w:eastAsiaTheme="minorEastAsia"/>
          <w:sz w:val="22"/>
          <w:szCs w:val="22"/>
          <w:lang w:val="ru-RU" w:eastAsia="ko-KR"/>
        </w:rPr>
        <w:t>ч</w:t>
      </w:r>
      <w:r w:rsidR="00931A5D">
        <w:rPr>
          <w:rFonts w:eastAsiaTheme="minorEastAsia"/>
          <w:sz w:val="22"/>
          <w:szCs w:val="22"/>
          <w:lang w:val="ru-RU" w:eastAsia="ko-KR"/>
        </w:rPr>
        <w:t>ные условия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931A5D">
        <w:rPr>
          <w:rFonts w:eastAsiaTheme="minorEastAsia"/>
          <w:sz w:val="22"/>
          <w:szCs w:val="22"/>
          <w:lang w:val="ru-RU" w:eastAsia="ko-KR"/>
        </w:rPr>
        <w:t xml:space="preserve">их использования, 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 xml:space="preserve">в том числе </w:t>
      </w:r>
      <w:r w:rsidR="00931A5D" w:rsidRPr="00E3693C">
        <w:rPr>
          <w:rFonts w:eastAsiaTheme="minorEastAsia"/>
          <w:sz w:val="22"/>
          <w:szCs w:val="22"/>
          <w:lang w:val="ru-RU" w:eastAsia="ko-KR"/>
        </w:rPr>
        <w:t>в больницах, финансовых учрежде</w:t>
      </w:r>
      <w:r w:rsidR="00944438" w:rsidRPr="00E3693C">
        <w:rPr>
          <w:rFonts w:eastAsiaTheme="minorEastAsia"/>
          <w:sz w:val="22"/>
          <w:szCs w:val="22"/>
          <w:lang w:val="ru-RU" w:eastAsia="ko-KR"/>
        </w:rPr>
        <w:t>ниях, а</w:t>
      </w:r>
      <w:r w:rsidR="00944438" w:rsidRPr="00E3693C">
        <w:rPr>
          <w:rFonts w:eastAsiaTheme="minorEastAsia"/>
          <w:sz w:val="22"/>
          <w:szCs w:val="22"/>
          <w:lang w:val="ru-RU" w:eastAsia="ko-KR"/>
        </w:rPr>
        <w:t>д</w:t>
      </w:r>
      <w:r w:rsidR="00944438" w:rsidRPr="00E3693C">
        <w:rPr>
          <w:rFonts w:eastAsiaTheme="minorEastAsia"/>
          <w:sz w:val="22"/>
          <w:szCs w:val="22"/>
          <w:lang w:val="ru-RU" w:eastAsia="ko-KR"/>
        </w:rPr>
        <w:t>министративных помещениях</w:t>
      </w:r>
      <w:r w:rsidR="00931A5D" w:rsidRPr="00E3693C">
        <w:rPr>
          <w:rFonts w:eastAsiaTheme="minorEastAsia"/>
          <w:sz w:val="22"/>
          <w:szCs w:val="22"/>
          <w:lang w:val="ru-RU" w:eastAsia="ko-KR"/>
        </w:rPr>
        <w:t xml:space="preserve">, </w:t>
      </w:r>
      <w:r w:rsidR="00944438" w:rsidRPr="00E3693C">
        <w:rPr>
          <w:rFonts w:eastAsiaTheme="minorEastAsia"/>
          <w:sz w:val="22"/>
          <w:szCs w:val="22"/>
          <w:lang w:val="ru-RU" w:eastAsia="ko-KR"/>
        </w:rPr>
        <w:t xml:space="preserve">учебных </w:t>
      </w:r>
      <w:r w:rsidR="00931A5D" w:rsidRPr="00E3693C">
        <w:rPr>
          <w:rFonts w:eastAsiaTheme="minorEastAsia"/>
          <w:sz w:val="22"/>
          <w:szCs w:val="22"/>
          <w:lang w:val="ru-RU" w:eastAsia="ko-KR"/>
        </w:rPr>
        <w:t>классах и диспетчерских</w:t>
      </w:r>
      <w:r w:rsidR="00931A5D" w:rsidRPr="00214D91">
        <w:rPr>
          <w:rFonts w:eastAsiaTheme="minorEastAsia"/>
          <w:sz w:val="22"/>
          <w:szCs w:val="22"/>
          <w:lang w:val="ru-RU" w:eastAsia="ko-KR"/>
        </w:rPr>
        <w:t>.</w:t>
      </w:r>
      <w:r w:rsidR="00931A5D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6441F8">
        <w:rPr>
          <w:rFonts w:eastAsiaTheme="minorEastAsia"/>
          <w:sz w:val="22"/>
          <w:szCs w:val="22"/>
          <w:lang w:val="ru-RU" w:eastAsia="ko-KR"/>
        </w:rPr>
        <w:t>Вниманию посетителей предоставлена наиболее широкая линейка решений, от облачных до медицинских, вкл</w:t>
      </w:r>
      <w:r w:rsidR="006441F8">
        <w:rPr>
          <w:rFonts w:eastAsiaTheme="minorEastAsia"/>
          <w:sz w:val="22"/>
          <w:szCs w:val="22"/>
          <w:lang w:val="ru-RU" w:eastAsia="ko-KR"/>
        </w:rPr>
        <w:t>ю</w:t>
      </w:r>
      <w:r w:rsidR="006441F8">
        <w:rPr>
          <w:rFonts w:eastAsiaTheme="minorEastAsia"/>
          <w:sz w:val="22"/>
          <w:szCs w:val="22"/>
          <w:lang w:val="ru-RU" w:eastAsia="ko-KR"/>
        </w:rPr>
        <w:t xml:space="preserve">чая лидирующую на рынке модель монитора </w:t>
      </w:r>
      <w:r w:rsidR="006441F8">
        <w:rPr>
          <w:rFonts w:eastAsiaTheme="minorEastAsia"/>
          <w:sz w:val="22"/>
          <w:szCs w:val="22"/>
          <w:lang w:eastAsia="ko-KR"/>
        </w:rPr>
        <w:t>LG</w:t>
      </w:r>
      <w:r w:rsidR="006441F8" w:rsidRPr="006441F8">
        <w:rPr>
          <w:rFonts w:eastAsiaTheme="minorEastAsia"/>
          <w:sz w:val="22"/>
          <w:szCs w:val="22"/>
          <w:lang w:val="ru-RU" w:eastAsia="ko-KR"/>
        </w:rPr>
        <w:t xml:space="preserve"> </w:t>
      </w:r>
      <w:proofErr w:type="spellStart"/>
      <w:r w:rsidR="006441F8" w:rsidRPr="00214D91">
        <w:rPr>
          <w:rFonts w:eastAsiaTheme="minorEastAsia"/>
          <w:sz w:val="22"/>
          <w:szCs w:val="22"/>
          <w:lang w:val="ru-RU" w:eastAsia="ko-KR"/>
        </w:rPr>
        <w:t>UltraWide</w:t>
      </w:r>
      <w:proofErr w:type="spellEnd"/>
      <w:r w:rsidR="006441F8" w:rsidRPr="00214D91">
        <w:rPr>
          <w:rFonts w:eastAsiaTheme="minorEastAsia"/>
          <w:sz w:val="22"/>
          <w:szCs w:val="22"/>
          <w:lang w:val="ru-RU" w:eastAsia="ko-KR"/>
        </w:rPr>
        <w:t xml:space="preserve"> ™</w:t>
      </w:r>
      <w:r w:rsidR="00944438">
        <w:rPr>
          <w:rFonts w:eastAsiaTheme="minorEastAsia"/>
          <w:sz w:val="22"/>
          <w:szCs w:val="22"/>
          <w:lang w:val="ru-RU" w:eastAsia="ko-KR"/>
        </w:rPr>
        <w:t>, имеющую множество ко</w:t>
      </w:r>
      <w:r w:rsidR="00944438">
        <w:rPr>
          <w:rFonts w:eastAsiaTheme="minorEastAsia"/>
          <w:sz w:val="22"/>
          <w:szCs w:val="22"/>
          <w:lang w:val="ru-RU" w:eastAsia="ko-KR"/>
        </w:rPr>
        <w:t>н</w:t>
      </w:r>
      <w:r w:rsidR="00944438">
        <w:rPr>
          <w:rFonts w:eastAsiaTheme="minorEastAsia"/>
          <w:sz w:val="22"/>
          <w:szCs w:val="22"/>
          <w:lang w:val="ru-RU" w:eastAsia="ko-KR"/>
        </w:rPr>
        <w:t xml:space="preserve">структивных параметров, обеспечивающих </w:t>
      </w:r>
      <w:r w:rsidR="00944438" w:rsidRPr="00214D91">
        <w:rPr>
          <w:rFonts w:eastAsiaTheme="minorEastAsia"/>
          <w:sz w:val="22"/>
          <w:szCs w:val="22"/>
          <w:lang w:val="ru-RU" w:eastAsia="ko-KR"/>
        </w:rPr>
        <w:t>высокую производительность и портати</w:t>
      </w:r>
      <w:r w:rsidR="00944438" w:rsidRPr="00214D91">
        <w:rPr>
          <w:rFonts w:eastAsiaTheme="minorEastAsia"/>
          <w:sz w:val="22"/>
          <w:szCs w:val="22"/>
          <w:lang w:val="ru-RU" w:eastAsia="ko-KR"/>
        </w:rPr>
        <w:t>в</w:t>
      </w:r>
      <w:r w:rsidR="00944438" w:rsidRPr="00214D91">
        <w:rPr>
          <w:rFonts w:eastAsiaTheme="minorEastAsia"/>
          <w:sz w:val="22"/>
          <w:szCs w:val="22"/>
          <w:lang w:val="ru-RU" w:eastAsia="ko-KR"/>
        </w:rPr>
        <w:t xml:space="preserve">ность. </w:t>
      </w:r>
    </w:p>
    <w:p w:rsidR="00FD4114" w:rsidRPr="00214D91" w:rsidRDefault="00FD4114" w:rsidP="00944438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b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sz w:val="22"/>
          <w:szCs w:val="22"/>
          <w:lang w:val="ru-RU" w:eastAsia="ko-KR"/>
        </w:rPr>
        <w:t>Диспетчерская: Мониторы для государственных и частных центров управления</w:t>
      </w:r>
    </w:p>
    <w:p w:rsidR="00FD4114" w:rsidRPr="00EC4895" w:rsidRDefault="00150383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 w:rsidRPr="00214D91">
        <w:rPr>
          <w:rFonts w:eastAsiaTheme="minorEastAsia"/>
          <w:sz w:val="22"/>
          <w:szCs w:val="22"/>
          <w:lang w:val="ru-RU" w:eastAsia="ko-KR"/>
        </w:rPr>
        <w:t>В Диспетчерской представлены различные продукты, оптимизированные для одновр</w:t>
      </w:r>
      <w:r w:rsidRPr="00214D91">
        <w:rPr>
          <w:rFonts w:eastAsiaTheme="minorEastAsia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sz w:val="22"/>
          <w:szCs w:val="22"/>
          <w:lang w:val="ru-RU" w:eastAsia="ko-KR"/>
        </w:rPr>
        <w:t>мен</w:t>
      </w:r>
      <w:r w:rsidR="00EC4895">
        <w:rPr>
          <w:rFonts w:eastAsiaTheme="minorEastAsia"/>
          <w:sz w:val="22"/>
          <w:szCs w:val="22"/>
          <w:lang w:val="ru-RU" w:eastAsia="ko-KR"/>
        </w:rPr>
        <w:t>ного мониторинга нескольких помещений</w:t>
      </w:r>
      <w:r w:rsidRPr="00214D91">
        <w:rPr>
          <w:rFonts w:eastAsiaTheme="minorEastAsia"/>
          <w:sz w:val="22"/>
          <w:szCs w:val="22"/>
          <w:lang w:val="ru-RU" w:eastAsia="ko-KR"/>
        </w:rPr>
        <w:t>, что очень важно для центров управления, та</w:t>
      </w:r>
      <w:r w:rsidR="00EC4895">
        <w:rPr>
          <w:rFonts w:eastAsiaTheme="minorEastAsia"/>
          <w:sz w:val="22"/>
          <w:szCs w:val="22"/>
          <w:lang w:val="ru-RU" w:eastAsia="ko-KR"/>
        </w:rPr>
        <w:t xml:space="preserve">ких как пульт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охраны или </w:t>
      </w:r>
      <w:r w:rsidR="00824AB2" w:rsidRPr="00214D91">
        <w:rPr>
          <w:rFonts w:eastAsiaTheme="minorEastAsia"/>
          <w:sz w:val="22"/>
          <w:szCs w:val="22"/>
          <w:lang w:val="ru-RU" w:eastAsia="ko-KR"/>
        </w:rPr>
        <w:t xml:space="preserve">центральные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диспетчерские. В частности,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49-дюймовый монитор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UltraWide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™ (49WL900)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значительно повышает производительность при мн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>гозадачном режиме и заменяет громоздкую многоэкранную установку. Монитор оснащен дисплеем  разрешение</w:t>
      </w:r>
      <w:r w:rsidR="00824AB2" w:rsidRPr="00214D91">
        <w:rPr>
          <w:rFonts w:eastAsiaTheme="minorEastAsia"/>
          <w:sz w:val="22"/>
          <w:szCs w:val="22"/>
          <w:lang w:val="ru-RU" w:eastAsia="ko-KR"/>
        </w:rPr>
        <w:t xml:space="preserve">м </w:t>
      </w:r>
      <w:r w:rsidR="00824AB2" w:rsidRPr="00214D91">
        <w:rPr>
          <w:rFonts w:eastAsiaTheme="minorEastAsia"/>
          <w:sz w:val="22"/>
          <w:szCs w:val="22"/>
          <w:lang w:eastAsia="ko-KR"/>
        </w:rPr>
        <w:t>Dual</w:t>
      </w:r>
      <w:r w:rsidR="00824AB2"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824AB2" w:rsidRPr="00214D91">
        <w:rPr>
          <w:rFonts w:eastAsiaTheme="minorEastAsia"/>
          <w:sz w:val="22"/>
          <w:szCs w:val="22"/>
          <w:lang w:eastAsia="ko-KR"/>
        </w:rPr>
        <w:t>QHD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5120 x 1440, что эквивалентно двум 27-дюймовым дисплеям с разрешением </w:t>
      </w:r>
      <w:r w:rsidR="00824AB2" w:rsidRPr="00214D91">
        <w:rPr>
          <w:rFonts w:eastAsiaTheme="minorEastAsia"/>
          <w:sz w:val="22"/>
          <w:szCs w:val="22"/>
          <w:lang w:eastAsia="ko-KR"/>
        </w:rPr>
        <w:t>QHD</w:t>
      </w:r>
      <w:r w:rsidR="00824AB2"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944438">
        <w:rPr>
          <w:rFonts w:eastAsiaTheme="minorEastAsia"/>
          <w:sz w:val="22"/>
          <w:szCs w:val="22"/>
          <w:lang w:val="ru-RU" w:eastAsia="ko-KR"/>
        </w:rPr>
        <w:t>2560 x 1440</w:t>
      </w:r>
      <w:r w:rsidRPr="00214D91">
        <w:rPr>
          <w:rFonts w:eastAsiaTheme="minorEastAsia"/>
          <w:sz w:val="22"/>
          <w:szCs w:val="22"/>
          <w:lang w:val="ru-RU" w:eastAsia="ko-KR"/>
        </w:rPr>
        <w:t>. Используя все преимущества</w:t>
      </w:r>
      <w:r w:rsidR="00944438">
        <w:rPr>
          <w:rFonts w:eastAsiaTheme="minorEastAsia"/>
          <w:sz w:val="22"/>
          <w:szCs w:val="22"/>
          <w:lang w:val="ru-RU" w:eastAsia="ko-KR"/>
        </w:rPr>
        <w:t xml:space="preserve"> такого экрана, монитор имеет функцию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поддержки режима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picture-in-picture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(картинка в картинке) для просмотра содержимого из нескольких источников и одновременной работы с нескол</w:t>
      </w:r>
      <w:r w:rsidRPr="00214D91">
        <w:rPr>
          <w:rFonts w:eastAsiaTheme="minorEastAsia"/>
          <w:sz w:val="22"/>
          <w:szCs w:val="22"/>
          <w:lang w:val="ru-RU" w:eastAsia="ko-KR"/>
        </w:rPr>
        <w:t>ь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кими приложениями. </w:t>
      </w:r>
      <w:r w:rsidRPr="00EC4895">
        <w:rPr>
          <w:rFonts w:eastAsiaTheme="minorEastAsia"/>
          <w:sz w:val="22"/>
          <w:szCs w:val="22"/>
          <w:lang w:val="ru-RU" w:eastAsia="ko-KR"/>
        </w:rPr>
        <w:t xml:space="preserve">Кроме того, он имеет 108 пикселей на дюйм (PPI) для обеспечения оптимальной четкости изображения, </w:t>
      </w:r>
      <w:r w:rsidR="00EC4895" w:rsidRPr="00EC4895">
        <w:rPr>
          <w:rFonts w:eastAsiaTheme="minorEastAsia"/>
          <w:sz w:val="22"/>
          <w:szCs w:val="22"/>
          <w:lang w:val="ru-RU" w:eastAsia="ko-KR"/>
        </w:rPr>
        <w:t xml:space="preserve">что </w:t>
      </w:r>
      <w:r w:rsidRPr="00EC4895">
        <w:rPr>
          <w:rFonts w:eastAsiaTheme="minorEastAsia"/>
          <w:sz w:val="22"/>
          <w:szCs w:val="22"/>
          <w:lang w:val="ru-RU" w:eastAsia="ko-KR"/>
        </w:rPr>
        <w:t xml:space="preserve">идеально </w:t>
      </w:r>
      <w:r w:rsidR="00EC4895" w:rsidRPr="00EC4895">
        <w:rPr>
          <w:rFonts w:eastAsiaTheme="minorEastAsia"/>
          <w:sz w:val="22"/>
          <w:szCs w:val="22"/>
          <w:lang w:val="ru-RU" w:eastAsia="ko-KR"/>
        </w:rPr>
        <w:t xml:space="preserve">подходит там, где требуется </w:t>
      </w:r>
      <w:r w:rsidRPr="00EC4895">
        <w:rPr>
          <w:rFonts w:eastAsiaTheme="minorEastAsia"/>
          <w:sz w:val="22"/>
          <w:szCs w:val="22"/>
          <w:lang w:val="ru-RU" w:eastAsia="ko-KR"/>
        </w:rPr>
        <w:t>точно</w:t>
      </w:r>
      <w:r w:rsidR="00EC4895" w:rsidRPr="00EC4895">
        <w:rPr>
          <w:rFonts w:eastAsiaTheme="minorEastAsia"/>
          <w:sz w:val="22"/>
          <w:szCs w:val="22"/>
          <w:lang w:val="ru-RU" w:eastAsia="ko-KR"/>
        </w:rPr>
        <w:t>сть</w:t>
      </w:r>
      <w:r w:rsidRPr="00EC4895">
        <w:rPr>
          <w:rFonts w:eastAsiaTheme="minorEastAsia"/>
          <w:sz w:val="22"/>
          <w:szCs w:val="22"/>
          <w:lang w:val="ru-RU" w:eastAsia="ko-KR"/>
        </w:rPr>
        <w:t xml:space="preserve"> и качеств</w:t>
      </w:r>
      <w:r w:rsidR="00EC4895" w:rsidRPr="00EC4895">
        <w:rPr>
          <w:rFonts w:eastAsiaTheme="minorEastAsia"/>
          <w:sz w:val="22"/>
          <w:szCs w:val="22"/>
          <w:lang w:val="ru-RU" w:eastAsia="ko-KR"/>
        </w:rPr>
        <w:t>о</w:t>
      </w:r>
      <w:r w:rsidRPr="00EC4895">
        <w:rPr>
          <w:rFonts w:eastAsiaTheme="minorEastAsia"/>
          <w:sz w:val="22"/>
          <w:szCs w:val="22"/>
          <w:lang w:val="ru-RU" w:eastAsia="ko-KR"/>
        </w:rPr>
        <w:t xml:space="preserve"> отображения. 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b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sz w:val="22"/>
          <w:szCs w:val="22"/>
          <w:lang w:val="ru-RU" w:eastAsia="ko-KR"/>
        </w:rPr>
        <w:t>Биржевые торги: Устройства для многозадачных решений для трейдеров в фина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н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совых учреждениях 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 w:rsidRPr="00214D91">
        <w:rPr>
          <w:rFonts w:eastAsiaTheme="minorEastAsia"/>
          <w:sz w:val="22"/>
          <w:szCs w:val="22"/>
          <w:lang w:val="ru-RU" w:eastAsia="ko-KR"/>
        </w:rPr>
        <w:t xml:space="preserve">В этой секции представлены </w:t>
      </w:r>
      <w:proofErr w:type="gramStart"/>
      <w:r w:rsidRPr="00214D91">
        <w:rPr>
          <w:rFonts w:eastAsiaTheme="minorEastAsia"/>
          <w:sz w:val="22"/>
          <w:szCs w:val="22"/>
          <w:lang w:val="ru-RU" w:eastAsia="ko-KR"/>
        </w:rPr>
        <w:t>бизнес-решения</w:t>
      </w:r>
      <w:proofErr w:type="gramEnd"/>
      <w:r w:rsidRPr="00214D91">
        <w:rPr>
          <w:rFonts w:eastAsiaTheme="minorEastAsia"/>
          <w:sz w:val="22"/>
          <w:szCs w:val="22"/>
          <w:lang w:val="ru-RU" w:eastAsia="ko-KR"/>
        </w:rPr>
        <w:t>, оптимизированные для многозадачного режима в финансовых учреждениях, когда используются несколько дисплеев в огран</w:t>
      </w:r>
      <w:r w:rsidRPr="00214D91">
        <w:rPr>
          <w:rFonts w:eastAsiaTheme="minorEastAsia"/>
          <w:sz w:val="22"/>
          <w:szCs w:val="22"/>
          <w:lang w:val="ru-RU" w:eastAsia="ko-KR"/>
        </w:rPr>
        <w:t>и</w:t>
      </w:r>
      <w:r w:rsidRPr="00214D91">
        <w:rPr>
          <w:rFonts w:eastAsiaTheme="minorEastAsia"/>
          <w:sz w:val="22"/>
          <w:szCs w:val="22"/>
          <w:lang w:val="ru-RU" w:eastAsia="ko-KR"/>
        </w:rPr>
        <w:t>ченном рабочем пространстве с целью повышения производительности.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sz w:val="22"/>
          <w:szCs w:val="22"/>
          <w:lang w:val="ru-RU" w:eastAsia="ko-KR"/>
        </w:rPr>
        <w:lastRenderedPageBreak/>
        <w:t xml:space="preserve">38-дюймовый </w:t>
      </w:r>
      <w:r w:rsidR="00563AE6" w:rsidRPr="00214D91">
        <w:rPr>
          <w:rFonts w:eastAsiaTheme="minorEastAsia"/>
          <w:b/>
          <w:sz w:val="22"/>
          <w:szCs w:val="22"/>
          <w:lang w:val="ru-RU" w:eastAsia="ko-KR"/>
        </w:rPr>
        <w:t xml:space="preserve">моноблок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UltraWide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™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All-in-One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Thin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Client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(38CK900)</w:t>
      </w:r>
      <w:r w:rsidR="00563AE6"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sz w:val="22"/>
          <w:szCs w:val="22"/>
          <w:lang w:val="ru-RU" w:eastAsia="ko-KR"/>
        </w:rPr>
        <w:t>от LG, оптим</w:t>
      </w:r>
      <w:r w:rsidRPr="00214D91">
        <w:rPr>
          <w:rFonts w:eastAsiaTheme="minorEastAsia"/>
          <w:sz w:val="22"/>
          <w:szCs w:val="22"/>
          <w:lang w:val="ru-RU" w:eastAsia="ko-KR"/>
        </w:rPr>
        <w:t>и</w:t>
      </w:r>
      <w:r w:rsidRPr="00214D91">
        <w:rPr>
          <w:rFonts w:eastAsiaTheme="minorEastAsia"/>
          <w:sz w:val="22"/>
          <w:szCs w:val="22"/>
          <w:lang w:val="ru-RU" w:eastAsia="ko-KR"/>
        </w:rPr>
        <w:t>зированный для облачных устройств. Благодаря соотношению сторон 21:9 разрешение WQHD+</w:t>
      </w:r>
      <w:r w:rsidR="00563AE6" w:rsidRPr="00214D91">
        <w:rPr>
          <w:rFonts w:eastAsiaTheme="minorEastAsia"/>
          <w:sz w:val="22"/>
          <w:szCs w:val="22"/>
          <w:lang w:val="ru-RU" w:eastAsia="ko-KR"/>
        </w:rPr>
        <w:t xml:space="preserve"> (3840 x 1600)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на изогнутом широкоэкранном IPS -дисплее  в четыре раза дет</w:t>
      </w:r>
      <w:r w:rsidRPr="00214D91">
        <w:rPr>
          <w:rFonts w:eastAsiaTheme="minorEastAsia"/>
          <w:sz w:val="22"/>
          <w:szCs w:val="22"/>
          <w:lang w:val="ru-RU" w:eastAsia="ko-KR"/>
        </w:rPr>
        <w:t>а</w:t>
      </w:r>
      <w:r w:rsidRPr="00214D91">
        <w:rPr>
          <w:rFonts w:eastAsiaTheme="minorEastAsia"/>
          <w:sz w:val="22"/>
          <w:szCs w:val="22"/>
          <w:lang w:val="ru-RU" w:eastAsia="ko-KR"/>
        </w:rPr>
        <w:t>лизированнее, чем базово</w:t>
      </w:r>
      <w:r w:rsidR="00563AE6" w:rsidRPr="00214D91">
        <w:rPr>
          <w:rFonts w:eastAsiaTheme="minorEastAsia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HD, что обеспечивает безупречную четкость. Монитор позв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>ляет одновременно отображать несколько окон данных, максимально повышая произв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>дительность финанс</w:t>
      </w:r>
      <w:r w:rsidR="00563AE6" w:rsidRPr="00214D91">
        <w:rPr>
          <w:rFonts w:eastAsiaTheme="minorEastAsia"/>
          <w:sz w:val="22"/>
          <w:szCs w:val="22"/>
          <w:lang w:val="ru-RU" w:eastAsia="ko-KR"/>
        </w:rPr>
        <w:t>истов</w:t>
      </w:r>
      <w:r w:rsidRPr="00214D91">
        <w:rPr>
          <w:rFonts w:eastAsiaTheme="minorEastAsia"/>
          <w:sz w:val="22"/>
          <w:szCs w:val="22"/>
          <w:lang w:val="ru-RU" w:eastAsia="ko-KR"/>
        </w:rPr>
        <w:t>, которые одновременно работают с многочисленными ди</w:t>
      </w:r>
      <w:r w:rsidRPr="00214D91">
        <w:rPr>
          <w:rFonts w:eastAsiaTheme="minorEastAsia"/>
          <w:sz w:val="22"/>
          <w:szCs w:val="22"/>
          <w:lang w:val="ru-RU" w:eastAsia="ko-KR"/>
        </w:rPr>
        <w:t>а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граммами и экранами. Технология AMD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FreeSync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позволяет точно отслеживать большие объемы быстро меняющихся данных без искажений. Обеспечивая большее вертикальное пространство, чем дисплеи 16:9,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25-дюймовый монитор FHD IPS от LG (25BL55W)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имеет соотношение сторон 16:10 с целью снижения нагрузки на глаза при прокрутке вверх и вниз для просмотра таких файлов, как документы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Word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, листы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Excel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и PDF. При использовании </w:t>
      </w:r>
      <w:r w:rsidR="00563AE6" w:rsidRPr="00214D91">
        <w:rPr>
          <w:rFonts w:eastAsiaTheme="minorEastAsia"/>
          <w:sz w:val="22"/>
          <w:szCs w:val="22"/>
          <w:lang w:val="ru-RU" w:eastAsia="ko-KR"/>
        </w:rPr>
        <w:t>двух мониторов рядом,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25-дюймовый IPS монитор выглядит как единый монитор благодаря своей трехсторонней </w:t>
      </w:r>
      <w:r w:rsidR="00563AE6" w:rsidRPr="00214D91">
        <w:rPr>
          <w:rFonts w:eastAsiaTheme="minorEastAsia"/>
          <w:sz w:val="22"/>
          <w:szCs w:val="22"/>
          <w:lang w:val="ru-RU" w:eastAsia="ko-KR"/>
        </w:rPr>
        <w:t>безрамочной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конструкции. </w:t>
      </w:r>
    </w:p>
    <w:p w:rsidR="00FD4114" w:rsidRPr="00214D91" w:rsidRDefault="00FD4114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 w:rsidRPr="00214D91">
        <w:rPr>
          <w:rFonts w:eastAsiaTheme="minorEastAsia"/>
          <w:sz w:val="22"/>
          <w:szCs w:val="22"/>
          <w:lang w:val="ru-RU" w:eastAsia="ko-KR"/>
        </w:rPr>
        <w:t xml:space="preserve">Помимо 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 xml:space="preserve">моноблока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38CK900, на стенде также демонстрируются другие новейшие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л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и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нейки облачных устройств</w:t>
      </w:r>
      <w:r w:rsidR="00484C57"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sz w:val="22"/>
          <w:szCs w:val="22"/>
          <w:lang w:val="ru-RU" w:eastAsia="ko-KR"/>
        </w:rPr>
        <w:t>LG, которые представлены рядом конструктивных параме</w:t>
      </w:r>
      <w:r w:rsidRPr="00214D91">
        <w:rPr>
          <w:rFonts w:eastAsiaTheme="minorEastAsia"/>
          <w:sz w:val="22"/>
          <w:szCs w:val="22"/>
          <w:lang w:val="ru-RU" w:eastAsia="ko-KR"/>
        </w:rPr>
        <w:t>т</w:t>
      </w:r>
      <w:r w:rsidRPr="00214D91">
        <w:rPr>
          <w:rFonts w:eastAsiaTheme="minorEastAsia"/>
          <w:sz w:val="22"/>
          <w:szCs w:val="22"/>
          <w:lang w:val="ru-RU" w:eastAsia="ko-KR"/>
        </w:rPr>
        <w:t>ров с повышенной производительностью и портативностью,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sz w:val="22"/>
          <w:szCs w:val="22"/>
          <w:lang w:val="ru-RU" w:eastAsia="ko-KR"/>
        </w:rPr>
        <w:t>предлагая оптимизирова</w:t>
      </w:r>
      <w:r w:rsidRPr="00214D91">
        <w:rPr>
          <w:rFonts w:eastAsiaTheme="minorEastAsia"/>
          <w:sz w:val="22"/>
          <w:szCs w:val="22"/>
          <w:lang w:val="ru-RU" w:eastAsia="ko-KR"/>
        </w:rPr>
        <w:t>н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ные решения облачных сервисов для любой 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 xml:space="preserve">вертикали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или </w:t>
      </w:r>
      <w:proofErr w:type="gramStart"/>
      <w:r w:rsidRPr="00214D91">
        <w:rPr>
          <w:rFonts w:eastAsiaTheme="minorEastAsia"/>
          <w:sz w:val="22"/>
          <w:szCs w:val="22"/>
          <w:lang w:val="ru-RU" w:eastAsia="ko-KR"/>
        </w:rPr>
        <w:t>бизнес-среды</w:t>
      </w:r>
      <w:proofErr w:type="gramEnd"/>
      <w:r w:rsidRPr="00214D91">
        <w:rPr>
          <w:rFonts w:eastAsiaTheme="minorEastAsia"/>
          <w:sz w:val="22"/>
          <w:szCs w:val="22"/>
          <w:lang w:val="ru-RU" w:eastAsia="ko-KR"/>
        </w:rPr>
        <w:t xml:space="preserve">. В одной из этих линеек представлен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14-дюймовый портативный ноутбук </w:t>
      </w:r>
      <w:r w:rsidR="00F47256" w:rsidRPr="00214D91">
        <w:rPr>
          <w:rFonts w:eastAsiaTheme="minorEastAsia"/>
          <w:b/>
          <w:sz w:val="22"/>
          <w:szCs w:val="22"/>
          <w:lang w:val="ru-RU" w:eastAsia="ko-KR"/>
        </w:rPr>
        <w:t>тонкий клиент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(14ZT980)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- продукт типа ноутбука, обеспечивающий бесперебойную работу 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>вне офиса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. Он весит меньше килограмма и оснащен процессором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Intel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Celeron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3965U (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Kabylake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>). Портативный компьютер также обеспечивает доступ к различным облачным системам для бесперебо</w:t>
      </w:r>
      <w:r w:rsidRPr="00214D91">
        <w:rPr>
          <w:rFonts w:eastAsiaTheme="minorEastAsia"/>
          <w:sz w:val="22"/>
          <w:szCs w:val="22"/>
          <w:lang w:val="ru-RU" w:eastAsia="ko-KR"/>
        </w:rPr>
        <w:t>й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ной работы и поставляется с батареей 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>повышенной ёмкости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для максимальной портати</w:t>
      </w:r>
      <w:r w:rsidRPr="00214D91">
        <w:rPr>
          <w:rFonts w:eastAsiaTheme="minorEastAsia"/>
          <w:sz w:val="22"/>
          <w:szCs w:val="22"/>
          <w:lang w:val="ru-RU" w:eastAsia="ko-KR"/>
        </w:rPr>
        <w:t>в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ности. 14ZT980 практичен и удобен для профессионалов, отличается </w:t>
      </w:r>
      <w:r w:rsidR="00F47256" w:rsidRPr="00214D91">
        <w:rPr>
          <w:rFonts w:eastAsiaTheme="minorEastAsia"/>
          <w:sz w:val="22"/>
          <w:szCs w:val="22"/>
          <w:lang w:val="ru-RU" w:eastAsia="ko-KR"/>
        </w:rPr>
        <w:t xml:space="preserve">надёжностью </w:t>
      </w:r>
      <w:r w:rsidRPr="00214D91">
        <w:rPr>
          <w:rFonts w:eastAsiaTheme="minorEastAsia"/>
          <w:sz w:val="22"/>
          <w:szCs w:val="22"/>
          <w:lang w:val="ru-RU" w:eastAsia="ko-KR"/>
        </w:rPr>
        <w:t>и в</w:t>
      </w:r>
      <w:r w:rsidRPr="00214D91">
        <w:rPr>
          <w:rFonts w:eastAsiaTheme="minorEastAsia"/>
          <w:sz w:val="22"/>
          <w:szCs w:val="22"/>
          <w:lang w:val="ru-RU" w:eastAsia="ko-KR"/>
        </w:rPr>
        <w:t>ы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сокой производительностью. В линейку также входит </w:t>
      </w:r>
      <w:r w:rsidR="00F47256" w:rsidRPr="00214D91">
        <w:rPr>
          <w:rFonts w:eastAsiaTheme="minorEastAsia"/>
          <w:b/>
          <w:sz w:val="22"/>
          <w:szCs w:val="22"/>
          <w:lang w:val="ru-RU" w:eastAsia="ko-KR"/>
        </w:rPr>
        <w:t>тонкий клиент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="00F47256" w:rsidRPr="00214D91">
        <w:rPr>
          <w:rFonts w:eastAsiaTheme="minorEastAsia"/>
          <w:b/>
          <w:sz w:val="22"/>
          <w:szCs w:val="22"/>
          <w:lang w:val="ru-RU" w:eastAsia="ko-KR"/>
        </w:rPr>
        <w:t xml:space="preserve">коробочного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типа (CK500)</w:t>
      </w:r>
      <w:r w:rsidR="00F47256"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для простой, но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 xml:space="preserve">производительной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облачной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>системы</w:t>
      </w:r>
      <w:r w:rsidRPr="00214D91">
        <w:rPr>
          <w:rFonts w:eastAsiaTheme="minorEastAsia"/>
          <w:sz w:val="22"/>
          <w:szCs w:val="22"/>
          <w:lang w:val="ru-RU" w:eastAsia="ko-KR"/>
        </w:rPr>
        <w:t>. CK500 подходит для л</w:t>
      </w:r>
      <w:r w:rsidRPr="00214D91">
        <w:rPr>
          <w:rFonts w:eastAsiaTheme="minorEastAsia"/>
          <w:sz w:val="22"/>
          <w:szCs w:val="22"/>
          <w:lang w:val="ru-RU" w:eastAsia="ko-KR"/>
        </w:rPr>
        <w:t>ю</w:t>
      </w:r>
      <w:r w:rsidRPr="00214D91">
        <w:rPr>
          <w:rFonts w:eastAsiaTheme="minorEastAsia"/>
          <w:sz w:val="22"/>
          <w:szCs w:val="22"/>
          <w:lang w:val="ru-RU" w:eastAsia="ko-KR"/>
        </w:rPr>
        <w:t>бых пространств</w:t>
      </w:r>
      <w:r w:rsidR="00944438">
        <w:rPr>
          <w:rFonts w:eastAsiaTheme="minorEastAsia"/>
          <w:sz w:val="22"/>
          <w:szCs w:val="22"/>
          <w:lang w:val="ru-RU" w:eastAsia="ko-KR"/>
        </w:rPr>
        <w:t>,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благодаря компактной конструкции и поддержке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 xml:space="preserve">вертикального </w:t>
      </w:r>
      <w:r w:rsidRPr="00214D91">
        <w:rPr>
          <w:rFonts w:eastAsiaTheme="minorEastAsia"/>
          <w:sz w:val="22"/>
          <w:szCs w:val="22"/>
          <w:lang w:val="ru-RU" w:eastAsia="ko-KR"/>
        </w:rPr>
        <w:t>кре</w:t>
      </w:r>
      <w:r w:rsidRPr="00214D91">
        <w:rPr>
          <w:rFonts w:eastAsiaTheme="minorEastAsia"/>
          <w:sz w:val="22"/>
          <w:szCs w:val="22"/>
          <w:lang w:val="ru-RU" w:eastAsia="ko-KR"/>
        </w:rPr>
        <w:t>п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ления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 xml:space="preserve">на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монитор VESA.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 xml:space="preserve">Устройство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обеспечивает беспроводное соединение по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Wi-Fi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и </w:t>
      </w:r>
      <w:proofErr w:type="spellStart"/>
      <w:r w:rsidRPr="00214D91">
        <w:rPr>
          <w:rFonts w:eastAsiaTheme="minorEastAsia"/>
          <w:sz w:val="22"/>
          <w:szCs w:val="22"/>
          <w:lang w:val="ru-RU" w:eastAsia="ko-KR"/>
        </w:rPr>
        <w:t>Bluetooth</w:t>
      </w:r>
      <w:proofErr w:type="spellEnd"/>
      <w:r w:rsidRPr="00214D91">
        <w:rPr>
          <w:rFonts w:eastAsiaTheme="minorEastAsia"/>
          <w:sz w:val="22"/>
          <w:szCs w:val="22"/>
          <w:lang w:val="ru-RU" w:eastAsia="ko-KR"/>
        </w:rPr>
        <w:t xml:space="preserve"> для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 xml:space="preserve">лаконичной 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облачной рабочей станции без 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>лишних кабельных подключ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>е</w:t>
      </w:r>
      <w:r w:rsidR="0021019F" w:rsidRPr="00214D91">
        <w:rPr>
          <w:rFonts w:eastAsiaTheme="minorEastAsia"/>
          <w:sz w:val="22"/>
          <w:szCs w:val="22"/>
          <w:lang w:val="ru-RU" w:eastAsia="ko-KR"/>
        </w:rPr>
        <w:t>ний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. 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b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sz w:val="22"/>
          <w:szCs w:val="22"/>
          <w:lang w:val="ru-RU" w:eastAsia="ko-KR"/>
        </w:rPr>
        <w:t>Работа в офисе и обучение: Монитор бизнес - сегмента для офисов и учебных зав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дений</w:t>
      </w:r>
    </w:p>
    <w:p w:rsidR="00FD4114" w:rsidRPr="00EC4895" w:rsidRDefault="00150383" w:rsidP="00FD4114">
      <w:pPr>
        <w:spacing w:line="360" w:lineRule="auto"/>
        <w:jc w:val="both"/>
        <w:rPr>
          <w:rFonts w:eastAsiaTheme="minorEastAsia"/>
          <w:b/>
          <w:sz w:val="22"/>
          <w:szCs w:val="22"/>
          <w:lang w:val="ru-RU" w:eastAsia="ko-KR"/>
        </w:rPr>
      </w:pPr>
      <w:r w:rsidRPr="00214D91">
        <w:rPr>
          <w:rFonts w:eastAsiaTheme="minorEastAsia"/>
          <w:sz w:val="22"/>
          <w:szCs w:val="22"/>
          <w:lang w:val="ru-RU" w:eastAsia="ko-KR"/>
        </w:rPr>
        <w:t xml:space="preserve">В этой секции посетителям предлагаются продукты для повышения производительности и креативности, такие как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32-дюймовый дисплей </w:t>
      </w:r>
      <w:proofErr w:type="spellStart"/>
      <w:r w:rsidRPr="00214D91">
        <w:rPr>
          <w:rFonts w:eastAsiaTheme="minorEastAsia"/>
          <w:b/>
          <w:sz w:val="22"/>
          <w:szCs w:val="22"/>
          <w:lang w:val="ru-RU" w:eastAsia="ko-KR"/>
        </w:rPr>
        <w:t>UltraFine</w:t>
      </w:r>
      <w:r w:rsidRPr="00214D91">
        <w:rPr>
          <w:rFonts w:eastAsiaTheme="minorEastAsia" w:hint="eastAsia"/>
          <w:b/>
          <w:sz w:val="22"/>
          <w:szCs w:val="22"/>
          <w:vertAlign w:val="superscript"/>
          <w:lang w:val="ru-RU" w:eastAsia="ko-KR"/>
        </w:rPr>
        <w:t>TM</w:t>
      </w:r>
      <w:proofErr w:type="spellEnd"/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="00E73BA3" w:rsidRPr="00214D91">
        <w:rPr>
          <w:rFonts w:eastAsiaTheme="minorEastAsia"/>
          <w:b/>
          <w:sz w:val="22"/>
          <w:szCs w:val="22"/>
          <w:lang w:val="ru-RU" w:eastAsia="ko-KR"/>
        </w:rPr>
        <w:t>4</w:t>
      </w:r>
      <w:r w:rsidR="00E73BA3" w:rsidRPr="00214D91">
        <w:rPr>
          <w:rFonts w:eastAsiaTheme="minorEastAsia"/>
          <w:b/>
          <w:sz w:val="22"/>
          <w:szCs w:val="22"/>
          <w:lang w:eastAsia="ko-KR"/>
        </w:rPr>
        <w:t>K</w:t>
      </w:r>
      <w:r w:rsidR="00E73BA3" w:rsidRPr="00214D91">
        <w:rPr>
          <w:rFonts w:eastAsiaTheme="minorEastAsia"/>
          <w:b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UHD (32UL950)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, один </w:t>
      </w:r>
      <w:r w:rsidRPr="00214D91">
        <w:rPr>
          <w:rFonts w:eastAsiaTheme="minorEastAsia"/>
          <w:sz w:val="22"/>
          <w:szCs w:val="22"/>
          <w:lang w:val="ru-RU" w:eastAsia="ko-KR"/>
        </w:rPr>
        <w:lastRenderedPageBreak/>
        <w:t xml:space="preserve">из ведущих продуктов на потребительском рынке с разрешением 3840 x 2160. 32UL950 обладает большой </w:t>
      </w:r>
      <w:r w:rsidR="00E73BA3" w:rsidRPr="00214D91">
        <w:rPr>
          <w:rFonts w:eastAsiaTheme="minorEastAsia"/>
          <w:sz w:val="22"/>
          <w:szCs w:val="22"/>
          <w:lang w:val="ru-RU" w:eastAsia="ko-KR"/>
        </w:rPr>
        <w:t xml:space="preserve">производительностью </w:t>
      </w:r>
      <w:r w:rsidRPr="00214D91">
        <w:rPr>
          <w:rFonts w:eastAsiaTheme="minorEastAsia"/>
          <w:sz w:val="22"/>
          <w:szCs w:val="22"/>
          <w:lang w:val="ru-RU" w:eastAsia="ko-KR"/>
        </w:rPr>
        <w:t>для изображений или видеоматериалов с выс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>ким разрешением. Это помогает творческим профессионалам настроить цветов</w:t>
      </w:r>
      <w:r w:rsidR="00E73BA3" w:rsidRPr="00214D91">
        <w:rPr>
          <w:rFonts w:eastAsiaTheme="minorEastAsia"/>
          <w:sz w:val="22"/>
          <w:szCs w:val="22"/>
          <w:lang w:val="ru-RU" w:eastAsia="ko-KR"/>
        </w:rPr>
        <w:t>ые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тон</w:t>
      </w:r>
      <w:r w:rsidR="00E73BA3" w:rsidRPr="00214D91">
        <w:rPr>
          <w:rFonts w:eastAsiaTheme="minorEastAsia"/>
          <w:sz w:val="22"/>
          <w:szCs w:val="22"/>
          <w:lang w:val="ru-RU" w:eastAsia="ko-KR"/>
        </w:rPr>
        <w:t>а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и цветовое пространство HDR-контента, проектов 2D-графики и 3D-моделирования. А также позволяет разработчикам редактировать видео и анимированную графику и ми</w:t>
      </w:r>
      <w:r w:rsidRPr="00214D91">
        <w:rPr>
          <w:rFonts w:eastAsiaTheme="minorEastAsia"/>
          <w:sz w:val="22"/>
          <w:szCs w:val="22"/>
          <w:lang w:val="ru-RU" w:eastAsia="ko-KR"/>
        </w:rPr>
        <w:t>к</w:t>
      </w:r>
      <w:r w:rsidRPr="00214D91">
        <w:rPr>
          <w:rFonts w:eastAsiaTheme="minorEastAsia"/>
          <w:sz w:val="22"/>
          <w:szCs w:val="22"/>
          <w:lang w:val="ru-RU" w:eastAsia="ko-KR"/>
        </w:rPr>
        <w:t>шировать звук одновременно. Благодаря поддержке Thunderbolt-3 пользователи могут упростить настройку с помощью одного кабеля для видео, аудио, передачи данных и д</w:t>
      </w:r>
      <w:r w:rsidRPr="00214D91">
        <w:rPr>
          <w:rFonts w:eastAsiaTheme="minorEastAsia"/>
          <w:sz w:val="22"/>
          <w:szCs w:val="22"/>
          <w:lang w:val="ru-RU" w:eastAsia="ko-KR"/>
        </w:rPr>
        <w:t>а</w:t>
      </w:r>
      <w:r w:rsidRPr="00214D91">
        <w:rPr>
          <w:rFonts w:eastAsiaTheme="minorEastAsia"/>
          <w:sz w:val="22"/>
          <w:szCs w:val="22"/>
          <w:lang w:val="ru-RU" w:eastAsia="ko-KR"/>
        </w:rPr>
        <w:t>же одновременной зарядки ноутбука, что идеально подходит для требовательных пр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>фессионалов.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b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sz w:val="22"/>
          <w:szCs w:val="22"/>
          <w:lang w:val="ru-RU" w:eastAsia="ko-KR"/>
        </w:rPr>
        <w:t>Здравоохранение: Медицинские мониторы для использования в клиниках и хиру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р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>гии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 w:rsidRPr="00214D91">
        <w:rPr>
          <w:rFonts w:eastAsiaTheme="minorEastAsia"/>
          <w:sz w:val="22"/>
          <w:szCs w:val="22"/>
          <w:lang w:val="ru-RU" w:eastAsia="ko-KR"/>
        </w:rPr>
        <w:t>LG представит передовую линейку медицинских устройств, разработанную с целью п</w:t>
      </w:r>
      <w:r w:rsidRPr="00214D91">
        <w:rPr>
          <w:rFonts w:eastAsiaTheme="minorEastAsia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вышения четкости изображения для максимальной эффективности </w:t>
      </w:r>
      <w:r w:rsidR="00EC4895">
        <w:rPr>
          <w:rFonts w:eastAsiaTheme="minorEastAsia"/>
          <w:sz w:val="22"/>
          <w:szCs w:val="22"/>
          <w:lang w:val="ru-RU" w:eastAsia="ko-KR"/>
        </w:rPr>
        <w:t xml:space="preserve">в области 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>здравоохр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>а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>нения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. Такие функции, как угол обзора 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 xml:space="preserve">передовой </w:t>
      </w:r>
      <w:r w:rsidRPr="00214D91">
        <w:rPr>
          <w:rFonts w:eastAsiaTheme="minorEastAsia"/>
          <w:sz w:val="22"/>
          <w:szCs w:val="22"/>
          <w:lang w:val="ru-RU" w:eastAsia="ko-KR"/>
        </w:rPr>
        <w:t>технологии IPS от LG , позволяют н</w:t>
      </w:r>
      <w:r w:rsidRPr="00214D91">
        <w:rPr>
          <w:rFonts w:eastAsiaTheme="minorEastAsia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скольким медицинским работникам 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>смотреть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C932CA" w:rsidRPr="00214D91">
        <w:rPr>
          <w:rFonts w:eastAsiaTheme="minorEastAsia"/>
          <w:sz w:val="22"/>
          <w:szCs w:val="22"/>
          <w:lang w:val="ru-RU" w:eastAsia="ko-KR"/>
        </w:rPr>
        <w:t xml:space="preserve">в </w:t>
      </w:r>
      <w:r w:rsidRPr="00214D91">
        <w:rPr>
          <w:rFonts w:eastAsiaTheme="minorEastAsia"/>
          <w:sz w:val="22"/>
          <w:szCs w:val="22"/>
          <w:lang w:val="ru-RU" w:eastAsia="ko-KR"/>
        </w:rPr>
        <w:t>мониторы под разными углами с мин</w:t>
      </w:r>
      <w:r w:rsidRPr="00214D91">
        <w:rPr>
          <w:rFonts w:eastAsiaTheme="minorEastAsia"/>
          <w:sz w:val="22"/>
          <w:szCs w:val="22"/>
          <w:lang w:val="ru-RU" w:eastAsia="ko-KR"/>
        </w:rPr>
        <w:t>и</w:t>
      </w:r>
      <w:r w:rsidRPr="00214D91">
        <w:rPr>
          <w:rFonts w:eastAsiaTheme="minorEastAsia"/>
          <w:sz w:val="22"/>
          <w:szCs w:val="22"/>
          <w:lang w:val="ru-RU" w:eastAsia="ko-KR"/>
        </w:rPr>
        <w:t xml:space="preserve">мальным искажением цвета и более точными изображениями. 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color w:val="000000" w:themeColor="text1"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27-дюймовый 8-мегапиксельный монитор для клинического обзора (27 HJ713C)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обеспечивает возможность точного и стабильного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отображения теней в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медицинских изображени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ях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. Монитор измеряет и устанавливает каждый тон в оттенках </w:t>
      </w:r>
      <w:proofErr w:type="gramStart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серого</w:t>
      </w:r>
      <w:proofErr w:type="gramEnd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при производстве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, чтобы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обеспечить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контраст в пределах 10% от DICOM GSDF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при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полной яркости. </w:t>
      </w:r>
      <w:proofErr w:type="gramStart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Его отличает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заводская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калибровка DICOM (250 </w:t>
      </w:r>
      <w:proofErr w:type="spellStart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нит</w:t>
      </w:r>
      <w:proofErr w:type="spellEnd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), которая соответствует р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комендациям ACR-AAPM-SIIM по вторичной проверке яркости, 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используя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датчик по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д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светки для измерения стабильности яркости подсветки и автоматической компенсации колебаний яркости </w:t>
      </w:r>
      <w:r w:rsidR="00182FB7">
        <w:rPr>
          <w:rFonts w:eastAsiaTheme="minorEastAsia"/>
          <w:color w:val="000000" w:themeColor="text1"/>
          <w:sz w:val="22"/>
          <w:szCs w:val="22"/>
          <w:lang w:val="ru-RU" w:eastAsia="ko-KR"/>
        </w:rPr>
        <w:t>возникающей по про</w:t>
      </w:r>
      <w:r w:rsidR="00C932CA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шествии длительного времени использования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.</w:t>
      </w:r>
      <w:proofErr w:type="gramEnd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Датчик поддерживает яркость с калибровкой DICOM в течение 3 лет. </w:t>
      </w: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color w:val="000000" w:themeColor="text1"/>
          <w:sz w:val="22"/>
          <w:szCs w:val="22"/>
          <w:lang w:val="ru-RU" w:eastAsia="ko-KR"/>
        </w:rPr>
      </w:pP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27-дюймовые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 4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eastAsia="ko-KR"/>
        </w:rPr>
        <w:t>K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 и 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eastAsia="ko-KR"/>
        </w:rPr>
        <w:t>Full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 </w:t>
      </w:r>
      <w:r w:rsidR="00DF38CB" w:rsidRPr="00214D91">
        <w:rPr>
          <w:rFonts w:eastAsiaTheme="minorEastAsia"/>
          <w:b/>
          <w:color w:val="000000" w:themeColor="text1"/>
          <w:sz w:val="22"/>
          <w:szCs w:val="22"/>
          <w:lang w:eastAsia="ko-KR"/>
        </w:rPr>
        <w:t>HD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 хирургические </w:t>
      </w:r>
      <w:r w:rsidRPr="00EC4895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мониторы 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(27HJ710S, 27HK510S)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от LG предназначены для получения </w:t>
      </w:r>
      <w:r w:rsidR="00EC4895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наиболее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точных изображений в операционной. Благодаря 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цветовому охвату </w:t>
      </w:r>
      <w:proofErr w:type="spellStart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sRGB</w:t>
      </w:r>
      <w:proofErr w:type="spellEnd"/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115% (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расширенному в области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красн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ого цвета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) мониторы обе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с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печивают более точное воспроизведение цвета, особенно в красном спектре. 27-дюймовые мониторы также можно использовать как 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сдвоенный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монитор, 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в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первы</w:t>
      </w:r>
      <w:r w:rsidR="00DF38CB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в св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о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ем роде в отрасли. 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27HJ710S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обеспечивает превосходное качество изображения для сложных хирургических операций. Его 8-мегапиксельный IPS - дисплей обеспечивает д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тализированные изображения ранее труднодоступных областей и отображает несколько </w:t>
      </w:r>
      <w:r w:rsidR="00F74B2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сигналов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. 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27HK510S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обеспечивает оптимальное качество изображения для повышения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lastRenderedPageBreak/>
        <w:t>эффективности операций</w:t>
      </w:r>
      <w:r w:rsidRPr="00214D91">
        <w:rPr>
          <w:sz w:val="22"/>
          <w:szCs w:val="22"/>
          <w:lang w:val="ru-RU"/>
        </w:rPr>
        <w:t>, поскольку</w:t>
      </w:r>
      <w:r w:rsidR="00F74B27" w:rsidRPr="00214D91">
        <w:rPr>
          <w:sz w:val="22"/>
          <w:szCs w:val="22"/>
          <w:lang w:val="ru-RU"/>
        </w:rPr>
        <w:t xml:space="preserve"> </w:t>
      </w:r>
      <w:r w:rsidR="00F74B27" w:rsidRPr="00214D91">
        <w:rPr>
          <w:sz w:val="22"/>
          <w:szCs w:val="22"/>
        </w:rPr>
        <w:t>Full</w:t>
      </w:r>
      <w:r w:rsidR="00F74B27" w:rsidRPr="00214D91">
        <w:rPr>
          <w:sz w:val="22"/>
          <w:szCs w:val="22"/>
          <w:lang w:val="ru-RU"/>
        </w:rPr>
        <w:t xml:space="preserve"> </w:t>
      </w:r>
      <w:r w:rsidR="00F74B27" w:rsidRPr="00214D91">
        <w:rPr>
          <w:sz w:val="22"/>
          <w:szCs w:val="22"/>
        </w:rPr>
        <w:t>HD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IPS - дисплей разработан</w:t>
      </w:r>
      <w:r w:rsidR="00F74B2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специально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для использования </w:t>
      </w:r>
      <w:r w:rsidR="00F74B2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совместно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с другими хирургическими</w:t>
      </w:r>
      <w:r w:rsidR="00F74B2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</w:t>
      </w:r>
      <w:r w:rsidR="00F74B27" w:rsidRPr="00214D91">
        <w:rPr>
          <w:rFonts w:eastAsiaTheme="minorEastAsia"/>
          <w:color w:val="000000" w:themeColor="text1"/>
          <w:sz w:val="22"/>
          <w:szCs w:val="22"/>
          <w:lang w:eastAsia="ko-KR"/>
        </w:rPr>
        <w:t>Full</w:t>
      </w:r>
      <w:r w:rsidR="00F74B2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</w:t>
      </w:r>
      <w:r w:rsidR="00F74B27" w:rsidRPr="00214D91">
        <w:rPr>
          <w:rFonts w:eastAsiaTheme="minorEastAsia"/>
          <w:color w:val="000000" w:themeColor="text1"/>
          <w:sz w:val="22"/>
          <w:szCs w:val="22"/>
          <w:lang w:eastAsia="ko-KR"/>
        </w:rPr>
        <w:t>HD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устройствами.</w:t>
      </w:r>
    </w:p>
    <w:p w:rsidR="00FD4114" w:rsidRPr="00214D91" w:rsidRDefault="00FD4114" w:rsidP="00FD4114">
      <w:pPr>
        <w:spacing w:line="360" w:lineRule="auto"/>
        <w:jc w:val="both"/>
        <w:rPr>
          <w:rFonts w:eastAsiaTheme="minorEastAsia"/>
          <w:color w:val="000000" w:themeColor="text1"/>
          <w:sz w:val="22"/>
          <w:szCs w:val="22"/>
          <w:lang w:val="ru-RU" w:eastAsia="ko-KR"/>
        </w:rPr>
      </w:pPr>
    </w:p>
    <w:p w:rsidR="00FD4114" w:rsidRPr="00214D91" w:rsidRDefault="00150383" w:rsidP="00FD4114">
      <w:pPr>
        <w:spacing w:line="360" w:lineRule="auto"/>
        <w:jc w:val="both"/>
        <w:rPr>
          <w:rFonts w:eastAsiaTheme="minorEastAsia"/>
          <w:color w:val="FF0000"/>
          <w:sz w:val="22"/>
          <w:szCs w:val="22"/>
          <w:lang w:val="ru-RU" w:eastAsia="ko-KR"/>
        </w:rPr>
      </w:pP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LG также продемонстрирует свое </w:t>
      </w:r>
      <w:r w:rsidRPr="00182FB7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комплексное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решение для облачной обработки да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н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ных - 24-дюймовый </w:t>
      </w:r>
      <w:r w:rsidR="00F74B27"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>моноблок тонкий клиент</w:t>
      </w:r>
      <w:r w:rsidRPr="00214D91">
        <w:rPr>
          <w:rFonts w:eastAsiaTheme="minorEastAsia"/>
          <w:b/>
          <w:color w:val="000000" w:themeColor="text1"/>
          <w:sz w:val="22"/>
          <w:szCs w:val="22"/>
          <w:lang w:val="ru-RU" w:eastAsia="ko-KR"/>
        </w:rPr>
        <w:t xml:space="preserve"> (</w:t>
      </w:r>
      <w:r w:rsidRPr="00214D91">
        <w:rPr>
          <w:rFonts w:eastAsiaTheme="minorEastAsia"/>
          <w:b/>
          <w:sz w:val="22"/>
          <w:szCs w:val="22"/>
          <w:lang w:val="ru-RU" w:eastAsia="ko-KR"/>
        </w:rPr>
        <w:t xml:space="preserve">24CK570), 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обеспечивающее повыше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н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ный уровень безопасности и простоту </w:t>
      </w:r>
      <w:r w:rsidR="00E654B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управления данными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 xml:space="preserve"> в приемных и помещениях для </w:t>
      </w:r>
      <w:r w:rsidR="00E654B7"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ухода за пациентами</w:t>
      </w:r>
      <w:r w:rsidRPr="00214D91">
        <w:rPr>
          <w:rFonts w:eastAsiaTheme="minorEastAsia"/>
          <w:color w:val="000000" w:themeColor="text1"/>
          <w:sz w:val="22"/>
          <w:szCs w:val="22"/>
          <w:lang w:val="ru-RU" w:eastAsia="ko-KR"/>
        </w:rPr>
        <w:t>.</w:t>
      </w:r>
    </w:p>
    <w:p w:rsidR="00FD4114" w:rsidRPr="00214D91" w:rsidRDefault="00FD4114" w:rsidP="00FD4114">
      <w:pPr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</w:p>
    <w:p w:rsidR="00FD4114" w:rsidRPr="00214D91" w:rsidRDefault="00150383" w:rsidP="00FD4114">
      <w:pPr>
        <w:jc w:val="center"/>
        <w:rPr>
          <w:sz w:val="22"/>
          <w:szCs w:val="22"/>
          <w:lang w:val="ru-RU"/>
        </w:rPr>
      </w:pPr>
      <w:r w:rsidRPr="00214D91">
        <w:rPr>
          <w:sz w:val="22"/>
          <w:szCs w:val="22"/>
          <w:lang w:val="ru-RU"/>
        </w:rPr>
        <w:t># # #</w:t>
      </w:r>
    </w:p>
    <w:p w:rsidR="00FD4114" w:rsidRDefault="00FD4114" w:rsidP="00FD4114">
      <w:pPr>
        <w:rPr>
          <w:rFonts w:eastAsiaTheme="minorEastAsia"/>
          <w:sz w:val="18"/>
          <w:szCs w:val="18"/>
          <w:lang w:val="de-DE" w:eastAsia="ko-KR"/>
        </w:rPr>
      </w:pPr>
    </w:p>
    <w:p w:rsidR="00FD4114" w:rsidRPr="00E1460D" w:rsidRDefault="00150383" w:rsidP="00FD4114">
      <w:pPr>
        <w:rPr>
          <w:rFonts w:eastAsiaTheme="minorEastAsia"/>
          <w:b/>
          <w:color w:val="000000" w:themeColor="text1"/>
          <w:lang w:val="ru-RU" w:eastAsia="ko-KR"/>
        </w:rPr>
      </w:pPr>
      <w:r w:rsidRPr="00712D75">
        <w:rPr>
          <w:rFonts w:eastAsiaTheme="minorEastAsia"/>
          <w:b/>
          <w:color w:val="000000" w:themeColor="text1"/>
          <w:lang w:val="ru-RU" w:eastAsia="ko-KR"/>
        </w:rPr>
        <w:t>Приложение: Основные характеристики продукта</w:t>
      </w:r>
    </w:p>
    <w:p w:rsidR="00FD4114" w:rsidRPr="00E1460D" w:rsidRDefault="00FD4114" w:rsidP="00FD4114">
      <w:pPr>
        <w:rPr>
          <w:rFonts w:eastAsiaTheme="minorEastAsia"/>
          <w:b/>
          <w:color w:val="000000" w:themeColor="text1"/>
          <w:lang w:val="ru-RU" w:eastAsia="ko-KR"/>
        </w:rPr>
      </w:pPr>
    </w:p>
    <w:p w:rsidR="00FD4114" w:rsidRPr="00E1460D" w:rsidRDefault="00150383" w:rsidP="00FD4114">
      <w:pPr>
        <w:rPr>
          <w:rFonts w:eastAsiaTheme="minorEastAsia"/>
          <w:b/>
          <w:color w:val="000000" w:themeColor="text1"/>
          <w:lang w:val="ru-RU" w:eastAsia="ko-KR"/>
        </w:rPr>
      </w:pPr>
      <w:r>
        <w:rPr>
          <w:rFonts w:eastAsiaTheme="minorEastAsia" w:hint="eastAsia"/>
          <w:b/>
          <w:color w:val="000000" w:themeColor="text1"/>
          <w:lang w:val="ru-RU" w:eastAsia="ko-KR"/>
        </w:rPr>
        <w:t>Диспетчерская</w:t>
      </w:r>
      <w:r>
        <w:rPr>
          <w:rFonts w:eastAsiaTheme="minorEastAsia" w:hint="eastAsia"/>
          <w:b/>
          <w:color w:val="000000" w:themeColor="text1"/>
          <w:lang w:val="ru-RU" w:eastAsia="ko-K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905"/>
      </w:tblGrid>
      <w:tr w:rsidR="00021DA9" w:rsidTr="00FD4114">
        <w:trPr>
          <w:trHeight w:val="466"/>
        </w:trPr>
        <w:tc>
          <w:tcPr>
            <w:tcW w:w="8460" w:type="dxa"/>
            <w:gridSpan w:val="2"/>
          </w:tcPr>
          <w:p w:rsidR="00FD4114" w:rsidRPr="008110D2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val="en-GB" w:eastAsia="ko-KR"/>
              </w:rPr>
            </w:pP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49-дюймовый монитор </w:t>
            </w:r>
            <w:proofErr w:type="spellStart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UltraWide</w:t>
            </w:r>
            <w:proofErr w:type="spellEnd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™ (49WL900)</w:t>
            </w:r>
          </w:p>
        </w:tc>
      </w:tr>
      <w:tr w:rsidR="00021DA9" w:rsidRPr="00E3693C" w:rsidTr="00FD4114">
        <w:trPr>
          <w:trHeight w:val="349"/>
        </w:trPr>
        <w:tc>
          <w:tcPr>
            <w:tcW w:w="8460" w:type="dxa"/>
            <w:gridSpan w:val="2"/>
          </w:tcPr>
          <w:p w:rsidR="00FD4114" w:rsidRPr="00CC58F5" w:rsidRDefault="00150383" w:rsidP="00FD4114">
            <w:pPr>
              <w:jc w:val="center"/>
              <w:rPr>
                <w:rFonts w:eastAsia="Times New Roman"/>
                <w:snapToGrid w:val="0"/>
                <w:color w:val="000000"/>
                <w:w w:val="0"/>
                <w:sz w:val="0"/>
                <w:szCs w:val="0"/>
                <w:u w:color="000000"/>
                <w:bdr w:val="nil"/>
                <w:shd w:val="clear" w:color="000000" w:fill="000000"/>
                <w:lang w:val="ru-RU"/>
              </w:rPr>
            </w:pPr>
            <w:r w:rsidRPr="00F1534D">
              <w:rPr>
                <w:rFonts w:eastAsiaTheme="minorEastAsia"/>
                <w:b/>
                <w:noProof/>
                <w:color w:val="000000" w:themeColor="text1"/>
                <w:lang w:eastAsia="ko-KR"/>
              </w:rPr>
              <w:drawing>
                <wp:anchor distT="0" distB="0" distL="114300" distR="114300" simplePos="0" relativeHeight="251658240" behindDoc="1" locked="0" layoutInCell="1" allowOverlap="1" wp14:anchorId="43089D1D" wp14:editId="3C803994">
                  <wp:simplePos x="0" y="0"/>
                  <wp:positionH relativeFrom="column">
                    <wp:posOffset>2825115</wp:posOffset>
                  </wp:positionH>
                  <wp:positionV relativeFrom="paragraph">
                    <wp:posOffset>407670</wp:posOffset>
                  </wp:positionV>
                  <wp:extent cx="1960880" cy="560070"/>
                  <wp:effectExtent l="0" t="0" r="1270" b="0"/>
                  <wp:wrapTight wrapText="bothSides">
                    <wp:wrapPolygon edited="0">
                      <wp:start x="0" y="0"/>
                      <wp:lineTo x="0" y="20571"/>
                      <wp:lineTo x="21404" y="20571"/>
                      <wp:lineTo x="21404" y="0"/>
                      <wp:lineTo x="0" y="0"/>
                    </wp:wrapPolygon>
                  </wp:wrapTight>
                  <wp:docPr id="4" name="Picture 4" descr="C:\Users\nari.chung\Desktop\b2b\New folder\49WL900G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ri.chung\Desktop\b2b\New folder\49WL900G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88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ko-KR"/>
              </w:rPr>
              <w:drawing>
                <wp:inline distT="0" distB="0" distL="0" distR="0" wp14:anchorId="1E2DA6A7" wp14:editId="585F1DDF">
                  <wp:extent cx="2383790" cy="1368397"/>
                  <wp:effectExtent l="0" t="0" r="0" b="3810"/>
                  <wp:docPr id="12" name="Picture 12" descr="http://www.lgnewsroom.com/wp-content/uploads/2018/12/LG-UltraWide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gnewsroom.com/wp-content/uploads/2018/12/LG-UltraWide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326" cy="137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C58F5">
              <w:rPr>
                <w:rFonts w:eastAsia="Times New Roman"/>
                <w:snapToGrid w:val="0"/>
                <w:color w:val="000000"/>
                <w:w w:val="0"/>
                <w:sz w:val="0"/>
                <w:szCs w:val="0"/>
                <w:u w:color="000000"/>
                <w:bdr w:val="nil"/>
                <w:shd w:val="clear" w:color="000000" w:fill="000000"/>
                <w:lang w:val="ru-RU"/>
              </w:rPr>
              <w:t xml:space="preserve"> </w:t>
            </w:r>
          </w:p>
          <w:p w:rsidR="00FD4114" w:rsidRPr="00E1460D" w:rsidRDefault="00150383" w:rsidP="00FD4114">
            <w:pPr>
              <w:spacing w:before="40" w:after="40"/>
              <w:rPr>
                <w:sz w:val="20"/>
                <w:lang w:val="ru-RU"/>
              </w:rPr>
            </w:pPr>
            <w:r w:rsidRPr="009206F2">
              <w:rPr>
                <w:rFonts w:ascii="Calibri" w:hAnsi="Calibri"/>
                <w:color w:val="000000"/>
                <w:sz w:val="18"/>
                <w:lang w:val="ru-RU"/>
              </w:rPr>
              <w:t xml:space="preserve">* На изображении слева показано, как 49-дюймовый монитор </w:t>
            </w:r>
            <w:proofErr w:type="spellStart"/>
            <w:r w:rsidRPr="009206F2">
              <w:rPr>
                <w:rFonts w:ascii="Calibri" w:hAnsi="Calibri"/>
                <w:color w:val="000000"/>
                <w:sz w:val="18"/>
                <w:lang w:val="ru-RU"/>
              </w:rPr>
              <w:t>UltraWide</w:t>
            </w:r>
            <w:proofErr w:type="spellEnd"/>
            <w:r w:rsidRPr="009206F2">
              <w:rPr>
                <w:color w:val="000000"/>
                <w:sz w:val="18"/>
                <w:lang w:val="ru-RU"/>
              </w:rPr>
              <w:t xml:space="preserve"> ™ </w:t>
            </w:r>
            <w:r w:rsidRPr="009206F2">
              <w:rPr>
                <w:rFonts w:ascii="Calibri" w:hAnsi="Calibri"/>
                <w:color w:val="000000"/>
                <w:sz w:val="18"/>
                <w:lang w:val="ru-RU"/>
              </w:rPr>
              <w:t>может быть преобразован в двойной монитор</w:t>
            </w:r>
          </w:p>
        </w:tc>
      </w:tr>
      <w:tr w:rsidR="00021DA9" w:rsidRPr="00E3693C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Соотношение сторон</w:t>
            </w:r>
          </w:p>
        </w:tc>
        <w:tc>
          <w:tcPr>
            <w:tcW w:w="6905" w:type="dxa"/>
            <w:vAlign w:val="center"/>
          </w:tcPr>
          <w:p w:rsidR="00FD4114" w:rsidRPr="00E1460D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49-дюймовый изогнутый монитор </w:t>
            </w:r>
            <w:proofErr w:type="spell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UltraWide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™ с соотношением сторон 32: 9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Разрешение</w:t>
            </w:r>
          </w:p>
        </w:tc>
        <w:tc>
          <w:tcPr>
            <w:tcW w:w="6905" w:type="dxa"/>
            <w:vAlign w:val="center"/>
          </w:tcPr>
          <w:p w:rsidR="00FD4114" w:rsidRPr="008110D2" w:rsidRDefault="00366400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 Dual QHD</w:t>
            </w:r>
            <w:r w:rsidR="00150383"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(5120 x 1440)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Яркость</w:t>
            </w:r>
          </w:p>
        </w:tc>
        <w:tc>
          <w:tcPr>
            <w:tcW w:w="690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350 </w:t>
            </w:r>
            <w:proofErr w:type="spell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нит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(типовая)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Цветовая гамма</w:t>
            </w:r>
          </w:p>
        </w:tc>
        <w:tc>
          <w:tcPr>
            <w:tcW w:w="690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proofErr w:type="spell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sRGB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99 процентов (типовая)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Интерфейс</w:t>
            </w:r>
          </w:p>
        </w:tc>
        <w:tc>
          <w:tcPr>
            <w:tcW w:w="690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USB-C x 1, HDMI x 2, 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br/>
              <w:t>DP x 1, USB 3.0 (</w:t>
            </w:r>
            <w:r w:rsidR="00366400">
              <w:rPr>
                <w:rFonts w:eastAsia="Batang"/>
                <w:iCs/>
                <w:sz w:val="18"/>
                <w:szCs w:val="18"/>
                <w:lang w:val="ru-RU" w:eastAsia="ja-JP"/>
              </w:rPr>
              <w:t>х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 4)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Зарядное устройство</w:t>
            </w:r>
          </w:p>
        </w:tc>
        <w:tc>
          <w:tcPr>
            <w:tcW w:w="690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85 Вт (через USB-C)</w:t>
            </w:r>
          </w:p>
        </w:tc>
      </w:tr>
      <w:tr w:rsidR="00021DA9" w:rsidRPr="00D85540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Характеристики</w:t>
            </w:r>
          </w:p>
        </w:tc>
        <w:tc>
          <w:tcPr>
            <w:tcW w:w="6905" w:type="dxa"/>
            <w:vAlign w:val="center"/>
          </w:tcPr>
          <w:p w:rsidR="00FD4114" w:rsidRPr="00E1460D" w:rsidRDefault="00150383" w:rsidP="00366400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PBP (максимум 3), датчик внешней освещенности, калибровка цвета, двойной ко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н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троллер ПО, управление </w:t>
            </w:r>
            <w:proofErr w:type="gram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ПО</w:t>
            </w:r>
            <w:proofErr w:type="gram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с экрана</w:t>
            </w:r>
          </w:p>
        </w:tc>
      </w:tr>
      <w:tr w:rsidR="00021DA9" w:rsidRPr="00E3693C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Звук</w:t>
            </w:r>
          </w:p>
        </w:tc>
        <w:tc>
          <w:tcPr>
            <w:tcW w:w="6905" w:type="dxa"/>
            <w:vAlign w:val="center"/>
          </w:tcPr>
          <w:p w:rsidR="00FD4114" w:rsidRPr="00E1460D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10 Вт х 2</w:t>
            </w:r>
            <w:r w:rsidR="00366400">
              <w:rPr>
                <w:rFonts w:eastAsia="Batang"/>
                <w:iCs/>
                <w:sz w:val="18"/>
                <w:szCs w:val="18"/>
                <w:lang w:val="ru-RU" w:eastAsia="ja-JP"/>
              </w:rPr>
              <w:t xml:space="preserve"> </w:t>
            </w:r>
            <w:proofErr w:type="spellStart"/>
            <w:r w:rsidR="00366400">
              <w:rPr>
                <w:rFonts w:eastAsia="Batang"/>
                <w:iCs/>
                <w:sz w:val="18"/>
                <w:szCs w:val="18"/>
                <w:lang w:val="ru-RU" w:eastAsia="ja-JP"/>
              </w:rPr>
              <w:t>кан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(с насыщенным басом)</w:t>
            </w:r>
          </w:p>
        </w:tc>
      </w:tr>
      <w:tr w:rsidR="00021DA9" w:rsidRPr="00E3693C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Стойка HAS</w:t>
            </w:r>
          </w:p>
        </w:tc>
        <w:tc>
          <w:tcPr>
            <w:tcW w:w="6905" w:type="dxa"/>
            <w:vAlign w:val="center"/>
          </w:tcPr>
          <w:p w:rsidR="00FD4114" w:rsidRPr="00E1460D" w:rsidRDefault="00940280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Наклон (-</w:t>
            </w:r>
            <w:r w:rsidR="00150383"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5 ~ 15º) </w:t>
            </w:r>
            <w:r w:rsidR="00150383"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br/>
              <w:t xml:space="preserve">Высота (110 мм) </w:t>
            </w:r>
            <w:r w:rsidR="00150383"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br/>
              <w:t>Поворот (-</w:t>
            </w:r>
            <w:r>
              <w:rPr>
                <w:rFonts w:eastAsia="Batang"/>
                <w:iCs/>
                <w:sz w:val="18"/>
                <w:szCs w:val="18"/>
                <w:lang w:val="ru-RU" w:eastAsia="ja-JP"/>
              </w:rPr>
              <w:t>1</w:t>
            </w:r>
            <w:r w:rsidR="00150383"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5 ~ 15º)</w:t>
            </w:r>
          </w:p>
        </w:tc>
      </w:tr>
      <w:tr w:rsidR="00021DA9" w:rsidTr="00FD4114">
        <w:trPr>
          <w:trHeight w:val="279"/>
        </w:trPr>
        <w:tc>
          <w:tcPr>
            <w:tcW w:w="155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Другие характ</w:t>
            </w: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е</w:t>
            </w: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ристики</w:t>
            </w:r>
          </w:p>
        </w:tc>
        <w:tc>
          <w:tcPr>
            <w:tcW w:w="6905" w:type="dxa"/>
            <w:vAlign w:val="center"/>
          </w:tcPr>
          <w:p w:rsidR="00FD4114" w:rsidRPr="008110D2" w:rsidRDefault="00150383" w:rsidP="00FD4114">
            <w:pPr>
              <w:adjustRightInd w:val="0"/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Усиленные цвета</w:t>
            </w:r>
          </w:p>
        </w:tc>
      </w:tr>
    </w:tbl>
    <w:p w:rsidR="00FD4114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p w:rsidR="00FD4114" w:rsidRDefault="00150383">
      <w:pPr>
        <w:rPr>
          <w:rFonts w:eastAsiaTheme="minorEastAsia"/>
          <w:b/>
          <w:color w:val="000000" w:themeColor="text1"/>
          <w:lang w:val="en-GB" w:eastAsia="ko-KR"/>
        </w:rPr>
      </w:pPr>
      <w:r>
        <w:rPr>
          <w:rFonts w:eastAsiaTheme="minorEastAsia"/>
          <w:b/>
          <w:color w:val="000000" w:themeColor="text1"/>
          <w:lang w:val="en-GB" w:eastAsia="ko-KR"/>
        </w:rPr>
        <w:br w:type="page"/>
      </w:r>
    </w:p>
    <w:p w:rsidR="00FD4114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p w:rsidR="00FD4114" w:rsidRDefault="00150383" w:rsidP="00FD4114">
      <w:pPr>
        <w:rPr>
          <w:rFonts w:eastAsiaTheme="minorEastAsia"/>
          <w:b/>
          <w:color w:val="000000" w:themeColor="text1"/>
          <w:lang w:val="en-GB" w:eastAsia="ko-KR"/>
        </w:rPr>
      </w:pPr>
      <w:r w:rsidRPr="00573AA6">
        <w:rPr>
          <w:rFonts w:eastAsiaTheme="minorEastAsia"/>
          <w:b/>
          <w:lang w:val="ru-RU" w:eastAsia="ko-KR"/>
        </w:rPr>
        <w:t>Биржевые торги: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555"/>
        <w:gridCol w:w="2835"/>
        <w:gridCol w:w="4110"/>
      </w:tblGrid>
      <w:tr w:rsidR="00021DA9" w:rsidTr="00FD4114">
        <w:tc>
          <w:tcPr>
            <w:tcW w:w="8500" w:type="dxa"/>
            <w:gridSpan w:val="3"/>
            <w:shd w:val="clear" w:color="auto" w:fill="auto"/>
          </w:tcPr>
          <w:p w:rsidR="00FD4114" w:rsidRPr="008110D2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en-GB" w:eastAsia="ko-KR"/>
              </w:rPr>
            </w:pPr>
            <w:r w:rsidRPr="00E1460D">
              <w:rPr>
                <w:rFonts w:eastAsiaTheme="minorEastAsia"/>
                <w:b/>
                <w:sz w:val="20"/>
                <w:szCs w:val="20"/>
                <w:lang w:eastAsia="ko-KR"/>
              </w:rPr>
              <w:t xml:space="preserve">38 - </w:t>
            </w: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дюймовый</w:t>
            </w:r>
            <w:r w:rsidRPr="00E1460D">
              <w:rPr>
                <w:rFonts w:eastAsiaTheme="minorEastAsia"/>
                <w:b/>
                <w:sz w:val="20"/>
                <w:szCs w:val="20"/>
                <w:lang w:eastAsia="ko-KR"/>
              </w:rPr>
              <w:t xml:space="preserve"> </w:t>
            </w: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терминал</w:t>
            </w:r>
            <w:r w:rsidRPr="00E1460D">
              <w:rPr>
                <w:rFonts w:eastAsiaTheme="minorEastAsia"/>
                <w:b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E1460D">
              <w:rPr>
                <w:rFonts w:eastAsiaTheme="minorEastAsia"/>
                <w:b/>
                <w:sz w:val="20"/>
                <w:szCs w:val="20"/>
                <w:lang w:eastAsia="ko-KR"/>
              </w:rPr>
              <w:t>UltraWide</w:t>
            </w:r>
            <w:proofErr w:type="spellEnd"/>
            <w:r w:rsidRPr="00E1460D">
              <w:rPr>
                <w:rFonts w:eastAsiaTheme="minorEastAsia"/>
                <w:b/>
                <w:sz w:val="20"/>
                <w:szCs w:val="20"/>
                <w:lang w:eastAsia="ko-KR"/>
              </w:rPr>
              <w:t>™ All-in-One Thin Client (38CK900)</w:t>
            </w:r>
          </w:p>
        </w:tc>
      </w:tr>
      <w:tr w:rsidR="00021DA9" w:rsidTr="00FD4114">
        <w:tc>
          <w:tcPr>
            <w:tcW w:w="8500" w:type="dxa"/>
            <w:gridSpan w:val="3"/>
          </w:tcPr>
          <w:p w:rsidR="00FD4114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 w:rsidRPr="006E2417">
              <w:rPr>
                <w:rFonts w:eastAsiaTheme="minorEastAsia"/>
                <w:b/>
                <w:noProof/>
                <w:color w:val="000000" w:themeColor="text1"/>
                <w:lang w:eastAsia="ko-KR"/>
              </w:rPr>
              <w:drawing>
                <wp:inline distT="0" distB="0" distL="0" distR="0" wp14:anchorId="57803353" wp14:editId="6C3DDEC7">
                  <wp:extent cx="2236703" cy="1438275"/>
                  <wp:effectExtent l="0" t="0" r="0" b="0"/>
                  <wp:docPr id="8" name="Picture 8" descr="C:\Users\nari.chung\Desktop\b2b\New folder\38CK900G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ri.chung\Desktop\b2b\New folder\38CK900G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101" cy="144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Дисплей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Дюймы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37.5”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Соотношение сторон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21:9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Тип панели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IPS (изогнутая)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Разрешение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3840x1600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proofErr w:type="gramStart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Яркость (Тип.</w:t>
            </w:r>
            <w:proofErr w:type="gramEnd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/</w:t>
            </w:r>
            <w:proofErr w:type="gramStart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Мин.)</w:t>
            </w:r>
            <w:proofErr w:type="gramEnd"/>
          </w:p>
        </w:tc>
        <w:tc>
          <w:tcPr>
            <w:tcW w:w="4110" w:type="dxa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300 кд/м2 (тип.), 240 кд/м2 (мин.)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Коэффициент контрастности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1000:1 (тип.)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Скорость реакции (GTG)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5 </w:t>
            </w:r>
            <w:proofErr w:type="spellStart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мс</w:t>
            </w:r>
            <w:proofErr w:type="spellEnd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(высокая)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Угол обзора (CR&gt;10)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178°/178°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Система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Процессор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AMD </w:t>
            </w:r>
            <w:proofErr w:type="spellStart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Ryzen</w:t>
            </w:r>
            <w:proofErr w:type="spellEnd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3 (2 ядра 4 потока)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ОС</w:t>
            </w:r>
          </w:p>
        </w:tc>
        <w:tc>
          <w:tcPr>
            <w:tcW w:w="4110" w:type="dxa"/>
          </w:tcPr>
          <w:p w:rsidR="00FD4114" w:rsidRPr="00F57B21" w:rsidRDefault="00366400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>
              <w:rPr>
                <w:rFonts w:eastAsia="Batang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Без</w:t>
            </w:r>
            <w:r w:rsidR="00150383"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ОС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Память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8 Гб DDR4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Графика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Интегрированная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Хранилище (SSD - накопитель)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128 Гб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Сигнал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Дисплейный порт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1xДП (выход), 1xДП (вход)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HDMI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1xHDMI (Вход)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USB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eastAsia="ja-JP"/>
              </w:rPr>
              <w:t xml:space="preserve">2xUSB 3.1 gen2 </w:t>
            </w: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типа</w:t>
            </w:r>
            <w:r w:rsidRPr="00E1460D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eastAsia="ja-JP"/>
              </w:rPr>
              <w:t xml:space="preserve">-A, 2xUSB 3.1 gen2 </w:t>
            </w: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типа</w:t>
            </w:r>
            <w:r w:rsidRPr="00E1460D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eastAsia="ja-JP"/>
              </w:rPr>
              <w:t>-C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Вход для микрофона</w:t>
            </w:r>
          </w:p>
        </w:tc>
        <w:tc>
          <w:tcPr>
            <w:tcW w:w="4110" w:type="dxa"/>
            <w:vMerge w:val="restart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Комбинированный вход микрофона и выход для наушников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rFonts w:ascii="LGSmartLight-Light" w:eastAsiaTheme="minorEastAsia" w:hAnsi="LGSmartLight-Light"/>
                <w:noProof/>
                <w:sz w:val="18"/>
                <w:szCs w:val="18"/>
                <w:lang w:val="ru-RU"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  <w:t>Выход для наушников</w:t>
            </w:r>
          </w:p>
        </w:tc>
        <w:tc>
          <w:tcPr>
            <w:tcW w:w="4110" w:type="dxa"/>
            <w:vMerge/>
          </w:tcPr>
          <w:p w:rsidR="00FD4114" w:rsidRPr="00F57B21" w:rsidRDefault="00FD4114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</w:p>
        </w:tc>
      </w:tr>
      <w:tr w:rsidR="00021DA9" w:rsidRPr="00E3693C" w:rsidTr="00FD4114">
        <w:tc>
          <w:tcPr>
            <w:tcW w:w="1555" w:type="dxa"/>
            <w:vMerge w:val="restart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Сетевая конфигурация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Беспроводная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802.11a/b/g/n/</w:t>
            </w:r>
            <w:proofErr w:type="spellStart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ac_Антенна</w:t>
            </w:r>
            <w:proofErr w:type="spellEnd"/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(внутренняя)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BT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BT4.2 + LE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Локальная сеть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Да (гигабит)</w:t>
            </w:r>
          </w:p>
        </w:tc>
      </w:tr>
      <w:tr w:rsidR="00021DA9" w:rsidTr="00FD4114">
        <w:tc>
          <w:tcPr>
            <w:tcW w:w="1555" w:type="dxa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Динамик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  <w:t>Встроенный стереодинамик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Да (10 Вт х 2)</w:t>
            </w:r>
          </w:p>
        </w:tc>
      </w:tr>
      <w:tr w:rsidR="00021DA9" w:rsidRPr="00E3693C" w:rsidTr="00FD4114">
        <w:tc>
          <w:tcPr>
            <w:tcW w:w="1555" w:type="dxa"/>
            <w:vMerge w:val="restart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  <w:t>Размер и вес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proofErr w:type="spellStart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ШхГхВ</w:t>
            </w:r>
            <w:proofErr w:type="spellEnd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(со стойкой)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38CK950N: 35,3 х 9,3 х 25,0 (дюймы) / 897,3 х 235 х 634,7 (мм)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proofErr w:type="spellStart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ШхГхВ</w:t>
            </w:r>
            <w:proofErr w:type="spellEnd"/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(без стойки)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38CK900N: 35,3 х 3,9 х 16,7 (дюймы) / 897,3 х 100,3 х 424 (мм)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val="ru-RU"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Вес (со стойкой)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38CK950N: 22,5 фунта / 10,2 кг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Вес (без стойки)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38CK900N: 19,5 фунтов / 8,86 кг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F57B21" w:rsidRDefault="00FD4114" w:rsidP="00FD4114">
            <w:pPr>
              <w:rPr>
                <w:rFonts w:ascii="LGSmartLight-Light" w:eastAsiaTheme="minorEastAsia" w:hAnsi="LGSmartLight-Light"/>
                <w:b/>
                <w:noProof/>
                <w:sz w:val="18"/>
                <w:szCs w:val="18"/>
                <w:lang w:eastAsia="ko-KR"/>
              </w:rPr>
            </w:pP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  <w:t>VESA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  <w:t>100 х 100 (мм)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Стойка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Стойка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val="ru-RU"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38CK950N: Наклон: -5 ~ 15 °, диапазон высоты 100 мм</w:t>
            </w:r>
          </w:p>
        </w:tc>
      </w:tr>
      <w:tr w:rsidR="00021DA9" w:rsidTr="00FD4114">
        <w:tc>
          <w:tcPr>
            <w:tcW w:w="1555" w:type="dxa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Веб-камера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Веб-камера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Да</w:t>
            </w:r>
          </w:p>
        </w:tc>
      </w:tr>
      <w:tr w:rsidR="00021DA9" w:rsidTr="00FD4114">
        <w:tc>
          <w:tcPr>
            <w:tcW w:w="1555" w:type="dxa"/>
          </w:tcPr>
          <w:p w:rsidR="00FD4114" w:rsidRPr="00F57B21" w:rsidRDefault="00150383" w:rsidP="00FD4114">
            <w:pPr>
              <w:rPr>
                <w:rFonts w:ascii="LGSmartLight-Light" w:eastAsiaTheme="minorEastAsia" w:hAnsi="LGSmartLight-Light"/>
                <w:b/>
                <w:noProof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Безопасность</w:t>
            </w:r>
          </w:p>
        </w:tc>
        <w:tc>
          <w:tcPr>
            <w:tcW w:w="2835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ТРМ (Защищенный Платформе</w:t>
            </w: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н</w:t>
            </w:r>
            <w:r w:rsidRPr="00F57B21">
              <w:rPr>
                <w:rFonts w:ascii="LGSmartLight-Light" w:hAnsi="LGSmartLight-Light"/>
                <w:color w:val="000000" w:themeColor="text1"/>
                <w:sz w:val="18"/>
                <w:szCs w:val="18"/>
                <w:lang w:val="ru-RU"/>
              </w:rPr>
              <w:t>ный Модуль)</w:t>
            </w:r>
          </w:p>
        </w:tc>
        <w:tc>
          <w:tcPr>
            <w:tcW w:w="4110" w:type="dxa"/>
          </w:tcPr>
          <w:p w:rsidR="00FD4114" w:rsidRPr="00F57B21" w:rsidRDefault="00150383" w:rsidP="00FD4114">
            <w:pPr>
              <w:adjustRightInd w:val="0"/>
              <w:rPr>
                <w:rFonts w:ascii="LGSmartLight-Light" w:eastAsiaTheme="minorEastAsia" w:hAnsi="LGSmartLight-Light"/>
                <w:color w:val="000000" w:themeColor="text1"/>
                <w:sz w:val="18"/>
                <w:szCs w:val="18"/>
                <w:lang w:eastAsia="ko-KR"/>
              </w:rPr>
            </w:pPr>
            <w:r w:rsidRPr="00F57B21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Устройство TPM 2.0</w:t>
            </w:r>
          </w:p>
        </w:tc>
      </w:tr>
    </w:tbl>
    <w:p w:rsidR="00FD4114" w:rsidRDefault="00FD4114" w:rsidP="00FD4114">
      <w:pPr>
        <w:rPr>
          <w:rFonts w:eastAsiaTheme="minorEastAsia"/>
          <w:b/>
          <w:color w:val="000000" w:themeColor="text1"/>
          <w:sz w:val="20"/>
          <w:szCs w:val="20"/>
          <w:lang w:val="en-GB" w:eastAsia="ko-KR"/>
        </w:rPr>
      </w:pPr>
    </w:p>
    <w:p w:rsidR="00FD4114" w:rsidRDefault="00150383">
      <w:pPr>
        <w:rPr>
          <w:rFonts w:eastAsiaTheme="minorEastAsia"/>
          <w:b/>
          <w:color w:val="000000" w:themeColor="text1"/>
          <w:sz w:val="20"/>
          <w:szCs w:val="20"/>
          <w:lang w:val="en-GB" w:eastAsia="ko-KR"/>
        </w:rPr>
      </w:pPr>
      <w:r>
        <w:rPr>
          <w:rFonts w:eastAsiaTheme="minorEastAsia"/>
          <w:b/>
          <w:color w:val="000000" w:themeColor="text1"/>
          <w:sz w:val="20"/>
          <w:szCs w:val="20"/>
          <w:lang w:val="en-GB" w:eastAsia="ko-KR"/>
        </w:rPr>
        <w:br w:type="page"/>
      </w:r>
    </w:p>
    <w:p w:rsidR="00FD4114" w:rsidRDefault="00FD4114" w:rsidP="00FD4114">
      <w:pPr>
        <w:rPr>
          <w:rFonts w:eastAsiaTheme="minorEastAsia"/>
          <w:b/>
          <w:color w:val="000000" w:themeColor="text1"/>
          <w:sz w:val="20"/>
          <w:szCs w:val="20"/>
          <w:lang w:val="en-GB" w:eastAsia="ko-K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021DA9" w:rsidTr="00FD4114">
        <w:tc>
          <w:tcPr>
            <w:tcW w:w="8500" w:type="dxa"/>
          </w:tcPr>
          <w:p w:rsidR="00FD4114" w:rsidRPr="00577222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en-GB" w:eastAsia="ko-KR"/>
              </w:rPr>
            </w:pPr>
            <w:r w:rsidRPr="00E1460D">
              <w:rPr>
                <w:rFonts w:eastAsiaTheme="minorEastAsia"/>
                <w:b/>
                <w:sz w:val="20"/>
                <w:szCs w:val="20"/>
                <w:lang w:val="en-GB" w:eastAsia="ko-KR"/>
              </w:rPr>
              <w:t>25-</w:t>
            </w:r>
            <w:r w:rsidRPr="0057722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дюймовый</w:t>
            </w:r>
            <w:r w:rsidRPr="00E1460D">
              <w:rPr>
                <w:rFonts w:eastAsiaTheme="minorEastAsia"/>
                <w:b/>
                <w:sz w:val="20"/>
                <w:szCs w:val="20"/>
                <w:lang w:val="en-GB" w:eastAsia="ko-KR"/>
              </w:rPr>
              <w:t xml:space="preserve"> FHD IPS - </w:t>
            </w:r>
            <w:r w:rsidRPr="0057722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монитор</w:t>
            </w:r>
            <w:r w:rsidRPr="00E1460D">
              <w:rPr>
                <w:rFonts w:eastAsiaTheme="minorEastAsia"/>
                <w:b/>
                <w:sz w:val="20"/>
                <w:szCs w:val="20"/>
                <w:lang w:val="en-GB" w:eastAsia="ko-KR"/>
              </w:rPr>
              <w:t xml:space="preserve"> (25BL55W)</w:t>
            </w:r>
          </w:p>
        </w:tc>
      </w:tr>
      <w:tr w:rsidR="00021DA9" w:rsidTr="00FD4114">
        <w:tc>
          <w:tcPr>
            <w:tcW w:w="8500" w:type="dxa"/>
          </w:tcPr>
          <w:p w:rsidR="00FD4114" w:rsidRPr="00B91F61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 w:rsidRPr="006E2417">
              <w:rPr>
                <w:rFonts w:eastAsiaTheme="minorEastAsia"/>
                <w:b/>
                <w:noProof/>
                <w:color w:val="000000" w:themeColor="text1"/>
                <w:lang w:eastAsia="ko-KR"/>
              </w:rPr>
              <w:drawing>
                <wp:inline distT="0" distB="0" distL="0" distR="0" wp14:anchorId="29CAA0F4" wp14:editId="5D8D8888">
                  <wp:extent cx="1762125" cy="1253819"/>
                  <wp:effectExtent l="0" t="0" r="0" b="3810"/>
                  <wp:docPr id="9" name="Picture 9" descr="C:\Users\nari.chung\Desktop\b2b\New folder\25BL55WY\25BL55WY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ari.chung\Desktop\b2b\New folder\25BL55WY\25BL55WY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838" cy="12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AB0F45">
              <w:rPr>
                <w:rFonts w:eastAsiaTheme="minorEastAsia"/>
                <w:b/>
                <w:noProof/>
                <w:color w:val="000000" w:themeColor="text1"/>
                <w:lang w:eastAsia="ko-KR"/>
              </w:rPr>
              <w:drawing>
                <wp:inline distT="0" distB="0" distL="0" distR="0" wp14:anchorId="19BBA5B8" wp14:editId="4ED1554A">
                  <wp:extent cx="1096910" cy="1795780"/>
                  <wp:effectExtent l="0" t="0" r="8255" b="0"/>
                  <wp:docPr id="13" name="Picture 13" descr="C:\Users\nari.chung\Desktop\b2b\New folder\25BL55WY\25BL55WY_piv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ari.chung\Desktop\b2b\New folder\25BL55WY\25BL55WY_pivo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910" cy="179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RPr="00E3693C" w:rsidTr="00FD4114">
        <w:tc>
          <w:tcPr>
            <w:tcW w:w="8500" w:type="dxa"/>
          </w:tcPr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 xml:space="preserve">∙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Трехсторонняя </w:t>
            </w:r>
            <w:proofErr w:type="spellStart"/>
            <w:r w:rsidR="0050464D">
              <w:rPr>
                <w:color w:val="000000"/>
                <w:sz w:val="20"/>
                <w:szCs w:val="20"/>
                <w:lang w:val="ru-RU" w:eastAsia="ja-JP"/>
              </w:rPr>
              <w:t>безрамочная</w:t>
            </w:r>
            <w:proofErr w:type="spellEnd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конструкция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>∙</w:t>
            </w:r>
            <w:proofErr w:type="spellStart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sRGB</w:t>
            </w:r>
            <w:proofErr w:type="spellEnd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99%, 300 </w:t>
            </w:r>
            <w:proofErr w:type="spellStart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нит</w:t>
            </w:r>
            <w:proofErr w:type="spellEnd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(тип.), Калибровка цвета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 xml:space="preserve">∙ </w:t>
            </w:r>
            <w:r w:rsidR="0050464D">
              <w:rPr>
                <w:rFonts w:ascii="Gulim" w:eastAsia="MS Mincho" w:hAnsi="Gulim" w:hint="eastAsia"/>
                <w:color w:val="000000"/>
                <w:sz w:val="20"/>
                <w:szCs w:val="20"/>
                <w:lang w:val="ru-RU" w:eastAsia="ja-JP"/>
              </w:rPr>
              <w:t>Дисплей</w:t>
            </w:r>
            <w:r w:rsidR="0050464D">
              <w:rPr>
                <w:rFonts w:ascii="Gulim" w:eastAsia="MS Mincho" w:hAnsi="Gulim" w:hint="eastAsia"/>
                <w:color w:val="000000"/>
                <w:sz w:val="20"/>
                <w:szCs w:val="20"/>
                <w:lang w:val="ru-RU" w:eastAsia="ja-JP"/>
              </w:rPr>
              <w:t xml:space="preserve">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Порт x1, HDMI x1, D-</w:t>
            </w:r>
            <w:proofErr w:type="spellStart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Sub</w:t>
            </w:r>
            <w:proofErr w:type="spellEnd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x1, USB 2.0 </w:t>
            </w: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 xml:space="preserve">∙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1</w:t>
            </w:r>
            <w:r w:rsidR="0050464D">
              <w:rPr>
                <w:color w:val="000000"/>
                <w:sz w:val="20"/>
                <w:szCs w:val="20"/>
                <w:lang w:val="ru-RU" w:eastAsia="ja-JP"/>
              </w:rPr>
              <w:t xml:space="preserve"> </w:t>
            </w:r>
            <w:proofErr w:type="spellStart"/>
            <w:r w:rsidR="0050464D">
              <w:rPr>
                <w:color w:val="000000"/>
                <w:sz w:val="20"/>
                <w:szCs w:val="20"/>
                <w:lang w:val="ru-RU" w:eastAsia="ja-JP"/>
              </w:rPr>
              <w:t>вх</w:t>
            </w:r>
            <w:proofErr w:type="spellEnd"/>
            <w:r w:rsidR="0050464D">
              <w:rPr>
                <w:color w:val="000000"/>
                <w:sz w:val="20"/>
                <w:szCs w:val="20"/>
                <w:lang w:val="ru-RU" w:eastAsia="ja-JP"/>
              </w:rPr>
              <w:t>.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/ 2</w:t>
            </w:r>
            <w:r w:rsidR="0050464D" w:rsidRPr="00CC58F5">
              <w:rPr>
                <w:color w:val="000000"/>
                <w:sz w:val="20"/>
                <w:szCs w:val="20"/>
                <w:lang w:val="ru-RU" w:eastAsia="ja-JP"/>
              </w:rPr>
              <w:t xml:space="preserve"> </w:t>
            </w:r>
            <w:proofErr w:type="spellStart"/>
            <w:r w:rsidR="0050464D">
              <w:rPr>
                <w:color w:val="000000"/>
                <w:sz w:val="20"/>
                <w:szCs w:val="20"/>
                <w:lang w:val="ru-RU" w:eastAsia="ja-JP"/>
              </w:rPr>
              <w:t>вых</w:t>
            </w:r>
            <w:proofErr w:type="spellEnd"/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, аудиовход для ПК, выход </w:t>
            </w:r>
            <w:r w:rsidR="0050464D">
              <w:rPr>
                <w:color w:val="000000"/>
                <w:sz w:val="20"/>
                <w:szCs w:val="20"/>
                <w:lang w:val="ru-RU" w:eastAsia="ja-JP"/>
              </w:rPr>
              <w:t>на наушники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>∙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Встроенный динамик 1.2Втx2  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 xml:space="preserve">∙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Встроенная мощность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 xml:space="preserve">∙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Наклон (-5 ~ 35 °), высота (130 мм), поворот (± 180 °), поворотная (в двух направлениях) рег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у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лируемая стойка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>∙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Настенное крепление (100X100), одним нажатием</w:t>
            </w:r>
          </w:p>
          <w:p w:rsidR="00FD4114" w:rsidRPr="00E1460D" w:rsidRDefault="00150383" w:rsidP="00FD4114">
            <w:pPr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>∙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Энергоэффективность: Умное энергосбережение</w:t>
            </w:r>
          </w:p>
          <w:p w:rsidR="00FD4114" w:rsidRPr="00E1460D" w:rsidRDefault="00150383" w:rsidP="00FD4114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Gulim" w:eastAsia="Gulim" w:hAnsi="Gulim" w:hint="eastAsia"/>
                <w:color w:val="000000"/>
                <w:sz w:val="20"/>
                <w:szCs w:val="20"/>
                <w:lang w:val="ru-RU" w:eastAsia="ja-JP"/>
              </w:rPr>
              <w:t>∙</w:t>
            </w:r>
            <w:r w:rsidR="0050464D">
              <w:rPr>
                <w:rFonts w:ascii="Gulim" w:eastAsia="MS Mincho" w:hAnsi="Gulim" w:hint="eastAsia"/>
                <w:color w:val="000000"/>
                <w:sz w:val="20"/>
                <w:szCs w:val="20"/>
                <w:lang w:val="ru-RU" w:eastAsia="ja-JP"/>
              </w:rPr>
              <w:t xml:space="preserve"> 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Снижение нагрузки на глаза </w:t>
            </w:r>
            <w:r w:rsidR="0050464D" w:rsidRPr="006306F7">
              <w:rPr>
                <w:rFonts w:ascii="LGSmartLight-Light" w:hAnsi="LGSmartLight-Light"/>
                <w:color w:val="000000"/>
                <w:sz w:val="20"/>
                <w:szCs w:val="20"/>
                <w:lang w:eastAsia="ja-JP"/>
              </w:rPr>
              <w:t>Flicker</w:t>
            </w:r>
            <w:r w:rsidR="0050464D" w:rsidRPr="00CC58F5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 xml:space="preserve"> </w:t>
            </w:r>
            <w:r w:rsidR="0050464D" w:rsidRPr="006306F7">
              <w:rPr>
                <w:rFonts w:ascii="LGSmartLight-Light" w:hAnsi="LGSmartLight-Light"/>
                <w:color w:val="000000"/>
                <w:sz w:val="20"/>
                <w:szCs w:val="20"/>
                <w:lang w:eastAsia="ja-JP"/>
              </w:rPr>
              <w:t>Safe</w:t>
            </w:r>
            <w:r w:rsidRPr="006306F7">
              <w:rPr>
                <w:rFonts w:ascii="LGSmartLight-Light" w:hAnsi="LGSmartLight-Light"/>
                <w:color w:val="000000"/>
                <w:sz w:val="20"/>
                <w:szCs w:val="20"/>
                <w:lang w:val="ru-RU" w:eastAsia="ja-JP"/>
              </w:rPr>
              <w:t>, режим чтения</w:t>
            </w:r>
          </w:p>
        </w:tc>
      </w:tr>
    </w:tbl>
    <w:p w:rsidR="00FD4114" w:rsidRPr="00E1460D" w:rsidRDefault="00FD4114" w:rsidP="00FD4114">
      <w:pPr>
        <w:rPr>
          <w:rFonts w:eastAsiaTheme="minorEastAsia"/>
          <w:b/>
          <w:color w:val="000000" w:themeColor="text1"/>
          <w:sz w:val="20"/>
          <w:szCs w:val="20"/>
          <w:lang w:val="ru-RU" w:eastAsia="ko-KR"/>
        </w:rPr>
      </w:pPr>
    </w:p>
    <w:p w:rsidR="00FD4114" w:rsidRPr="00E06587" w:rsidRDefault="00150383" w:rsidP="00FD4114">
      <w:pPr>
        <w:rPr>
          <w:rFonts w:eastAsiaTheme="minorEastAsia"/>
          <w:b/>
          <w:color w:val="000000" w:themeColor="text1"/>
          <w:lang w:val="en-GB" w:eastAsia="ko-KR"/>
        </w:rPr>
      </w:pPr>
      <w:r>
        <w:rPr>
          <w:rFonts w:eastAsiaTheme="minorEastAsia" w:hint="eastAsia"/>
          <w:b/>
          <w:color w:val="000000" w:themeColor="text1"/>
          <w:lang w:val="ru-RU" w:eastAsia="ko-KR"/>
        </w:rPr>
        <w:t>Линейка</w:t>
      </w:r>
      <w:r>
        <w:rPr>
          <w:rFonts w:eastAsiaTheme="minorEastAsia" w:hint="eastAsia"/>
          <w:b/>
          <w:color w:val="000000" w:themeColor="text1"/>
          <w:lang w:val="ru-RU" w:eastAsia="ko-KR"/>
        </w:rPr>
        <w:t xml:space="preserve"> </w:t>
      </w:r>
      <w:r>
        <w:rPr>
          <w:rFonts w:eastAsiaTheme="minorEastAsia" w:hint="eastAsia"/>
          <w:b/>
          <w:color w:val="000000" w:themeColor="text1"/>
          <w:lang w:val="ru-RU" w:eastAsia="ko-KR"/>
        </w:rPr>
        <w:t>облачных</w:t>
      </w:r>
      <w:r>
        <w:rPr>
          <w:rFonts w:eastAsiaTheme="minorEastAsia" w:hint="eastAsia"/>
          <w:b/>
          <w:color w:val="000000" w:themeColor="text1"/>
          <w:lang w:val="ru-RU" w:eastAsia="ko-KR"/>
        </w:rPr>
        <w:t xml:space="preserve"> </w:t>
      </w:r>
      <w:r>
        <w:rPr>
          <w:rFonts w:eastAsiaTheme="minorEastAsia" w:hint="eastAsia"/>
          <w:b/>
          <w:color w:val="000000" w:themeColor="text1"/>
          <w:lang w:val="ru-RU" w:eastAsia="ko-KR"/>
        </w:rPr>
        <w:t>устройств</w:t>
      </w:r>
      <w:r>
        <w:rPr>
          <w:rFonts w:eastAsiaTheme="minorEastAsia" w:hint="eastAsia"/>
          <w:b/>
          <w:color w:val="000000" w:themeColor="text1"/>
          <w:lang w:val="ru-RU" w:eastAsia="ko-KR"/>
        </w:rPr>
        <w:t xml:space="preserve">                 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555"/>
        <w:gridCol w:w="2835"/>
        <w:gridCol w:w="4110"/>
      </w:tblGrid>
      <w:tr w:rsidR="00021DA9" w:rsidRPr="00E3693C" w:rsidTr="00FD4114">
        <w:tc>
          <w:tcPr>
            <w:tcW w:w="8500" w:type="dxa"/>
            <w:gridSpan w:val="3"/>
          </w:tcPr>
          <w:p w:rsidR="00FD4114" w:rsidRPr="00E1460D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ru-RU" w:eastAsia="ko-KR"/>
              </w:rPr>
            </w:pP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14-дюймовый портативный ноутбук </w:t>
            </w:r>
            <w:proofErr w:type="spellStart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Thin</w:t>
            </w:r>
            <w:proofErr w:type="spellEnd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</w:t>
            </w:r>
            <w:proofErr w:type="spellStart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Client</w:t>
            </w:r>
            <w:proofErr w:type="spellEnd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(14ZT980)</w:t>
            </w:r>
          </w:p>
        </w:tc>
      </w:tr>
      <w:tr w:rsidR="00021DA9" w:rsidTr="00FD4114">
        <w:tc>
          <w:tcPr>
            <w:tcW w:w="8500" w:type="dxa"/>
            <w:gridSpan w:val="3"/>
          </w:tcPr>
          <w:p w:rsidR="00FD4114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469C9404" wp14:editId="7FE749F2">
                  <wp:extent cx="2228850" cy="1391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516" cy="139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Дисплей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Дюймы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14”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Соотношение сторон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16:9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Тип панели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IPS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Разрешение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1920x1080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proofErr w:type="gramStart"/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Яркость (Тип.</w:t>
            </w:r>
            <w:proofErr w:type="gramEnd"/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/</w:t>
            </w:r>
            <w:proofErr w:type="gramStart"/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Мин.)</w:t>
            </w:r>
            <w:proofErr w:type="gramEnd"/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300 кд/м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0"/>
                <w:szCs w:val="10"/>
                <w:lang w:val="ru-RU" w:eastAsia="ja-JP"/>
              </w:rPr>
              <w:t>2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(тип.)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Коэффициент контрастности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800:1 (тип.)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Скорость реакции (GTG)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25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мс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(тип.)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Угол обзора (CR&gt;10)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160°/160°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Система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Процессор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eastAsia="ja-JP"/>
              </w:rPr>
              <w:t>Intel Core i3-7100U, Intel Celeron 3965U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ОС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Windows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10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IoT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Enterprise</w:t>
            </w:r>
            <w:proofErr w:type="spellEnd"/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Память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8 Гб DDR4 (двухканальная)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Графика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Интегрированная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Хранилище (SSD - накопитель)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128 Гб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eastAsia="ja-JP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Интерфейс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HDMI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 х HDMI (выход)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USB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 х USB3.0 Типа-C / 2 х USB3.0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b/>
                <w:noProof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Вход для микрофона</w:t>
            </w:r>
          </w:p>
        </w:tc>
        <w:tc>
          <w:tcPr>
            <w:tcW w:w="4110" w:type="dxa"/>
            <w:vMerge w:val="restart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Комбинированный вход для микрофона и нау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ш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ников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b/>
                <w:noProof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Выход для наушников</w:t>
            </w:r>
          </w:p>
        </w:tc>
        <w:tc>
          <w:tcPr>
            <w:tcW w:w="4110" w:type="dxa"/>
            <w:vMerge/>
          </w:tcPr>
          <w:p w:rsidR="00FD4114" w:rsidRPr="00577222" w:rsidRDefault="00FD4114" w:rsidP="00FD4114">
            <w:pPr>
              <w:rPr>
                <w:noProof/>
                <w:color w:val="000000" w:themeColor="text1"/>
              </w:rPr>
            </w:pPr>
          </w:p>
        </w:tc>
      </w:tr>
      <w:tr w:rsidR="00021DA9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proofErr w:type="spellStart"/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Micro</w:t>
            </w:r>
            <w:proofErr w:type="spellEnd"/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SD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 х HDMI (выход)</w:t>
            </w:r>
          </w:p>
        </w:tc>
      </w:tr>
      <w:tr w:rsidR="00021DA9" w:rsidRPr="00E3693C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Сетевая конф</w:t>
            </w: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и</w:t>
            </w: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гурация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Беспроводная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Двухполосный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беспроводной адаптер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Intel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8265 2x2 AC (поддержка AGN, BT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Combo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b/>
                <w:noProof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BT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BT4.1</w:t>
            </w:r>
          </w:p>
        </w:tc>
      </w:tr>
      <w:tr w:rsidR="00021DA9" w:rsidRPr="00FD4114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Локальная сеть</w:t>
            </w:r>
          </w:p>
        </w:tc>
        <w:tc>
          <w:tcPr>
            <w:tcW w:w="4110" w:type="dxa"/>
          </w:tcPr>
          <w:p w:rsidR="00FD4114" w:rsidRPr="00E1460D" w:rsidRDefault="00150383" w:rsidP="00203E40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Да (Гигабит, </w:t>
            </w:r>
            <w:r w:rsidR="00203E40">
              <w:rPr>
                <w:rFonts w:eastAsia="Batang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переходник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Динамик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Встроенный стереодинамик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Да (1,5 Вт х 2)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Питание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Батарея</w:t>
            </w:r>
          </w:p>
        </w:tc>
        <w:tc>
          <w:tcPr>
            <w:tcW w:w="4110" w:type="dxa"/>
          </w:tcPr>
          <w:p w:rsidR="00FD4114" w:rsidRPr="00577222" w:rsidRDefault="00150383" w:rsidP="00203E40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4</w:t>
            </w:r>
            <w:r w:rsidR="00203E40">
              <w:rPr>
                <w:rFonts w:eastAsia="Batang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ячейки</w:t>
            </w: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(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Li-ion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/ 72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Втч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RPr="00D85540" w:rsidTr="00FD4114">
        <w:tc>
          <w:tcPr>
            <w:tcW w:w="1555" w:type="dxa"/>
            <w:vMerge/>
          </w:tcPr>
          <w:p w:rsidR="00FD4114" w:rsidRPr="00577222" w:rsidRDefault="00FD4114" w:rsidP="00FD4114">
            <w:pPr>
              <w:rPr>
                <w:b/>
                <w:noProof/>
                <w:color w:val="000000" w:themeColor="text1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Тип и вход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Тип: Адаптер 65 Вт / Вход: 100 ~ 240</w:t>
            </w:r>
            <w:proofErr w:type="gram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 В</w:t>
            </w:r>
            <w:proofErr w:type="gram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, 50/60 Гц</w:t>
            </w:r>
          </w:p>
        </w:tc>
      </w:tr>
      <w:tr w:rsidR="00021DA9" w:rsidRPr="00E3693C" w:rsidTr="00FD4114">
        <w:tc>
          <w:tcPr>
            <w:tcW w:w="1555" w:type="dxa"/>
            <w:vMerge w:val="restart"/>
          </w:tcPr>
          <w:p w:rsidR="00FD4114" w:rsidRPr="00577222" w:rsidRDefault="00150383" w:rsidP="00FD4114">
            <w:pPr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eastAsia="ja-JP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Размер и вес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Размер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12,7 х 8,3 х 0,6 (дюймы) / 323,4 х 211,8 х 14,5-16,5 (мм)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E1460D" w:rsidRDefault="00FD4114" w:rsidP="00FD4114">
            <w:pPr>
              <w:rPr>
                <w:b/>
                <w:noProof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Вес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2,19 фунта / 0,995 кг</w:t>
            </w:r>
          </w:p>
        </w:tc>
      </w:tr>
      <w:tr w:rsidR="00021DA9" w:rsidTr="00FD4114">
        <w:tc>
          <w:tcPr>
            <w:tcW w:w="1555" w:type="dxa"/>
          </w:tcPr>
          <w:p w:rsidR="00FD4114" w:rsidRPr="00577222" w:rsidRDefault="00150383" w:rsidP="00FD4114">
            <w:pPr>
              <w:rPr>
                <w:b/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Веб-камера</w:t>
            </w:r>
          </w:p>
        </w:tc>
        <w:tc>
          <w:tcPr>
            <w:tcW w:w="2835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" w:eastAsia="Batang" w:hAnsi="LGSmart" w:cs="LGSmart"/>
                <w:iCs/>
                <w:color w:val="000000" w:themeColor="text1"/>
                <w:sz w:val="18"/>
                <w:szCs w:val="18"/>
                <w:lang w:val="ru-RU" w:eastAsia="ja-JP"/>
              </w:rPr>
              <w:t>Веб-камера</w:t>
            </w:r>
          </w:p>
        </w:tc>
        <w:tc>
          <w:tcPr>
            <w:tcW w:w="4110" w:type="dxa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Да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Безопасность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Программное обеспечение TPM, Кенсингтонский замок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577222" w:rsidRDefault="00150383" w:rsidP="00FD4114">
            <w:pPr>
              <w:rPr>
                <w:noProof/>
                <w:color w:val="000000" w:themeColor="text1"/>
              </w:rPr>
            </w:pPr>
            <w:r w:rsidRPr="00577222">
              <w:rPr>
                <w:rFonts w:ascii="LGSmartLight-SemiBold" w:eastAsia="Batang" w:hAnsi="LGSmartLight-SemiBold" w:cs="LGSmartLight-SemiBold"/>
                <w:b/>
                <w:bCs/>
                <w:iCs/>
                <w:color w:val="000000" w:themeColor="text1"/>
                <w:sz w:val="18"/>
                <w:szCs w:val="18"/>
                <w:lang w:val="ru-RU" w:eastAsia="ja-JP"/>
              </w:rPr>
              <w:t>Характеристики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noProof/>
                <w:color w:val="000000" w:themeColor="text1"/>
                <w:lang w:val="ru-RU"/>
              </w:rPr>
            </w:pPr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 xml:space="preserve">Режим LG </w:t>
            </w:r>
            <w:proofErr w:type="spellStart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Reader</w:t>
            </w:r>
            <w:proofErr w:type="spellEnd"/>
            <w:r w:rsidRPr="00577222">
              <w:rPr>
                <w:rFonts w:ascii="LGSmartLight-Light" w:eastAsia="Batang" w:hAnsi="LGSmartLight-Light" w:cs="LGSmartLight-Light"/>
                <w:iCs/>
                <w:color w:val="000000" w:themeColor="text1"/>
                <w:sz w:val="18"/>
                <w:szCs w:val="18"/>
                <w:lang w:val="ru-RU" w:eastAsia="ja-JP"/>
              </w:rPr>
              <w:t>, клавиатура с подсветкой</w:t>
            </w:r>
          </w:p>
        </w:tc>
      </w:tr>
    </w:tbl>
    <w:p w:rsidR="00FD4114" w:rsidRPr="00E1460D" w:rsidRDefault="00FD4114" w:rsidP="00FD4114">
      <w:pPr>
        <w:rPr>
          <w:rFonts w:eastAsiaTheme="minorEastAsia"/>
          <w:b/>
          <w:color w:val="000000" w:themeColor="text1"/>
          <w:lang w:val="ru-RU" w:eastAsia="ko-KR"/>
        </w:rPr>
      </w:pPr>
    </w:p>
    <w:p w:rsidR="00FD4114" w:rsidRPr="00E1460D" w:rsidRDefault="00150383" w:rsidP="00FD4114">
      <w:pPr>
        <w:rPr>
          <w:rFonts w:eastAsiaTheme="minorEastAsia"/>
          <w:b/>
          <w:color w:val="000000" w:themeColor="text1"/>
          <w:lang w:val="ru-RU" w:eastAsia="ko-KR"/>
        </w:rPr>
      </w:pPr>
      <w:r>
        <w:rPr>
          <w:rFonts w:eastAsiaTheme="minorEastAsia"/>
          <w:b/>
          <w:color w:val="000000" w:themeColor="text1"/>
          <w:lang w:val="ru-RU" w:eastAsia="ko-KR"/>
        </w:rPr>
        <w:t>Работа в офисе и обучение: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555"/>
        <w:gridCol w:w="6945"/>
      </w:tblGrid>
      <w:tr w:rsidR="00021DA9" w:rsidRPr="00E3693C" w:rsidTr="00FD4114">
        <w:tc>
          <w:tcPr>
            <w:tcW w:w="8500" w:type="dxa"/>
            <w:gridSpan w:val="2"/>
          </w:tcPr>
          <w:p w:rsidR="00FD4114" w:rsidRPr="00484C57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ru-RU" w:eastAsia="ko-KR"/>
              </w:rPr>
            </w:pPr>
            <w:r w:rsidRPr="00E026A6">
              <w:rPr>
                <w:rFonts w:eastAsiaTheme="minorEastAsia"/>
                <w:b/>
                <w:sz w:val="20"/>
                <w:szCs w:val="20"/>
                <w:lang w:val="ru-RU" w:eastAsia="ko-KR"/>
              </w:rPr>
              <w:br w:type="page"/>
              <w:t xml:space="preserve">32-дюймовый дисплей </w:t>
            </w:r>
            <w:proofErr w:type="spellStart"/>
            <w:r w:rsidRPr="00E026A6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UltraFine</w:t>
            </w:r>
            <w:r w:rsidRPr="00E026A6">
              <w:rPr>
                <w:rFonts w:eastAsiaTheme="minorEastAsia" w:hint="eastAsia"/>
                <w:b/>
                <w:sz w:val="20"/>
                <w:szCs w:val="20"/>
                <w:vertAlign w:val="superscript"/>
                <w:lang w:val="ru-RU" w:eastAsia="ko-KR"/>
              </w:rPr>
              <w:t>TM</w:t>
            </w:r>
            <w:r w:rsidRPr="00E026A6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UHD</w:t>
            </w:r>
            <w:proofErr w:type="spellEnd"/>
            <w:r w:rsidRPr="00E026A6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с диагональю 4K (32UL950)</w:t>
            </w:r>
          </w:p>
        </w:tc>
      </w:tr>
      <w:tr w:rsidR="00021DA9" w:rsidTr="00FD4114">
        <w:tc>
          <w:tcPr>
            <w:tcW w:w="8500" w:type="dxa"/>
            <w:gridSpan w:val="2"/>
          </w:tcPr>
          <w:p w:rsidR="00FD4114" w:rsidRPr="008110D2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highlight w:val="yellow"/>
                <w:lang w:val="en-GB" w:eastAsia="ko-KR"/>
              </w:rPr>
            </w:pPr>
            <w:r>
              <w:rPr>
                <w:rFonts w:ascii="LG스마트체 Regular" w:eastAsia="LG스마트체 Regular"/>
                <w:noProof/>
                <w:color w:val="000000"/>
                <w:sz w:val="22"/>
                <w:szCs w:val="22"/>
                <w:lang w:eastAsia="ko-KR"/>
              </w:rPr>
              <w:drawing>
                <wp:inline distT="0" distB="0" distL="0" distR="0" wp14:anchorId="7CD51F64" wp14:editId="17224A2C">
                  <wp:extent cx="3302000" cy="1737206"/>
                  <wp:effectExtent l="0" t="0" r="0" b="0"/>
                  <wp:docPr id="3" name="Picture 3" descr="cid:i16898dd0ad9_268002_05457_1@tagfree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16898dd0ad9_268002_05457_1@tagfree.co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53" t="30083" b="6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911" cy="1740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Размер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экрана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31,5 "/ 80,0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см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Разрешение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UHD 4K (3840x2160)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Дисплей</w:t>
            </w:r>
          </w:p>
        </w:tc>
        <w:tc>
          <w:tcPr>
            <w:tcW w:w="6945" w:type="dxa"/>
          </w:tcPr>
          <w:p w:rsidR="00FD4114" w:rsidRPr="00E1460D" w:rsidRDefault="00150383" w:rsidP="00203E40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proofErr w:type="spellStart"/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Nano</w:t>
            </w:r>
            <w:proofErr w:type="spellEnd"/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IPS / 4-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сторонняя</w:t>
            </w:r>
            <w:r w:rsidR="00203E40">
              <w:rPr>
                <w:rFonts w:ascii="LGSmartLight-Light" w:eastAsia="MS Mincho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="00203E40">
              <w:rPr>
                <w:rFonts w:ascii="LGSmartLight-Light" w:eastAsia="MS Mincho" w:hAnsi="LGSmartLight-Light" w:hint="eastAsia"/>
                <w:iCs/>
                <w:sz w:val="18"/>
                <w:szCs w:val="18"/>
                <w:lang w:val="ru-RU" w:eastAsia="ja-JP"/>
              </w:rPr>
              <w:t>безрамочная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конструкция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Пространство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цветов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DCI-P3 98% (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типовое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HDR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VESA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Дисплей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HDR</w:t>
            </w:r>
            <w:r w:rsidRPr="004033AA">
              <w:rPr>
                <w:rFonts w:ascii="LGSmartLight-Light" w:eastAsia="Batang" w:hAnsi="LGSmartLight-Light"/>
                <w:iCs/>
                <w:sz w:val="18"/>
                <w:szCs w:val="18"/>
                <w:vertAlign w:val="superscript"/>
                <w:lang w:val="ru-RU" w:eastAsia="ja-JP"/>
              </w:rPr>
              <w:t>TM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600 (HDR 10)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Яркость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(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тип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.)</w:t>
            </w:r>
          </w:p>
        </w:tc>
        <w:tc>
          <w:tcPr>
            <w:tcW w:w="6945" w:type="dxa"/>
          </w:tcPr>
          <w:p w:rsidR="00FD4114" w:rsidRPr="00E1460D" w:rsidRDefault="00150383" w:rsidP="00E670EA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Пик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Мин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. 600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нит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,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типов</w:t>
            </w:r>
            <w:r w:rsidR="00E670EA">
              <w:rPr>
                <w:rFonts w:ascii="LGSmartLight-Light" w:eastAsia="MS Mincho" w:hAnsi="LGSmartLight-Light" w:hint="eastAsia"/>
                <w:iCs/>
                <w:sz w:val="18"/>
                <w:szCs w:val="18"/>
                <w:lang w:val="ru-RU" w:eastAsia="ja-JP"/>
              </w:rPr>
              <w:t>ая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450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нит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Угол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обзора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(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вер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./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гор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.)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178/178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Скорость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реакции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5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мс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(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высокая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Калибровка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устройства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O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Цвет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откалиброван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O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Динамик</w:t>
            </w:r>
          </w:p>
        </w:tc>
        <w:tc>
          <w:tcPr>
            <w:tcW w:w="6945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Динамик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5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Втх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2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насыщенным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басом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Функция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proofErr w:type="spellStart"/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Thunderbolt</w:t>
            </w:r>
            <w:r w:rsidRPr="004033AA"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vertAlign w:val="superscript"/>
                <w:lang w:val="ru-RU" w:eastAsia="ja-JP"/>
              </w:rPr>
              <w:t>TM</w:t>
            </w:r>
            <w:proofErr w:type="spellEnd"/>
          </w:p>
        </w:tc>
        <w:tc>
          <w:tcPr>
            <w:tcW w:w="6945" w:type="dxa"/>
          </w:tcPr>
          <w:p w:rsidR="00FD4114" w:rsidRPr="00E1460D" w:rsidRDefault="00150383" w:rsidP="00E670EA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Входной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порт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x 1 (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передача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мощности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: ~ 60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Вт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) /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Выходной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порт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x 1 (</w:t>
            </w:r>
            <w:r w:rsidR="00E670EA">
              <w:rPr>
                <w:rFonts w:ascii="LGSmartLight-Light" w:eastAsia="MS Mincho" w:hAnsi="LGSmartLight-Light" w:hint="eastAsia"/>
                <w:iCs/>
                <w:sz w:val="18"/>
                <w:szCs w:val="18"/>
                <w:lang w:val="ru-RU" w:eastAsia="ja-JP"/>
              </w:rPr>
              <w:t>последовательное</w:t>
            </w:r>
            <w:r w:rsidR="00E670EA"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соединение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4K)</w:t>
            </w:r>
          </w:p>
        </w:tc>
      </w:tr>
      <w:tr w:rsidR="00021DA9" w:rsidRPr="00E3693C" w:rsidTr="00FD4114">
        <w:tc>
          <w:tcPr>
            <w:tcW w:w="1555" w:type="dxa"/>
          </w:tcPr>
          <w:p w:rsidR="00FD4114" w:rsidRPr="004033AA" w:rsidRDefault="00150383" w:rsidP="00E670EA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Функция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USB </w:t>
            </w:r>
            <w:r w:rsidR="00E670EA"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  <w:t>Type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-C</w:t>
            </w:r>
            <w:r w:rsidRPr="004033AA"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vertAlign w:val="superscript"/>
                <w:lang w:val="ru-RU" w:eastAsia="ja-JP"/>
              </w:rPr>
              <w:t>TM</w:t>
            </w:r>
          </w:p>
        </w:tc>
        <w:tc>
          <w:tcPr>
            <w:tcW w:w="6945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USB-C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совместимое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кабелем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USB-C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Интерфейс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proofErr w:type="spellStart"/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>Thunderbolt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vertAlign w:val="superscript"/>
                <w:lang w:eastAsia="ja-JP"/>
              </w:rPr>
              <w:t>TM</w:t>
            </w:r>
            <w:proofErr w:type="spellEnd"/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3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вх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. x1,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вых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. x1 /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Передача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мощности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(~ 60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Вт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) / HDMI x 1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HDCP 2.2 /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Дисплейный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порт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x 1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с</w:t>
            </w:r>
            <w:r w:rsidRPr="00E1460D">
              <w:rPr>
                <w:rFonts w:ascii="LGSmartLight-Light" w:eastAsia="Batang" w:hAnsi="LGSmartLight-Light" w:hint="eastAsia"/>
                <w:iCs/>
                <w:sz w:val="18"/>
                <w:szCs w:val="18"/>
                <w:lang w:eastAsia="ja-JP"/>
              </w:rPr>
              <w:t xml:space="preserve"> HDCP 2.2 / USB 3.0 x 2 Down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lastRenderedPageBreak/>
              <w:t>Питание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Адаптер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Стойка</w:t>
            </w:r>
          </w:p>
        </w:tc>
        <w:tc>
          <w:tcPr>
            <w:tcW w:w="6945" w:type="dxa"/>
          </w:tcPr>
          <w:p w:rsidR="00FD4114" w:rsidRPr="001A5B34" w:rsidRDefault="00150383" w:rsidP="00E670EA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Наклон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(-5 ~ 20),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высота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(110 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мм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), </w:t>
            </w:r>
            <w:r w:rsidR="00E670EA">
              <w:rPr>
                <w:rFonts w:eastAsia="Batang"/>
                <w:iCs/>
                <w:sz w:val="18"/>
                <w:szCs w:val="18"/>
                <w:lang w:val="ru-RU" w:eastAsia="ja-JP"/>
              </w:rPr>
              <w:t>вращение</w:t>
            </w: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 xml:space="preserve"> (90)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PBP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O</w:t>
            </w:r>
          </w:p>
        </w:tc>
      </w:tr>
      <w:tr w:rsidR="00021DA9" w:rsidTr="00FD4114"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Технология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AMD </w:t>
            </w:r>
            <w:proofErr w:type="spellStart"/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Radeon</w:t>
            </w:r>
            <w:proofErr w:type="spellEnd"/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proofErr w:type="spellStart"/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FreeSync</w:t>
            </w:r>
            <w:r w:rsidRPr="004033AA"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vertAlign w:val="superscript"/>
                <w:lang w:val="ru-RU" w:eastAsia="ja-JP"/>
              </w:rPr>
              <w:t>TM</w:t>
            </w:r>
            <w:proofErr w:type="spellEnd"/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O</w:t>
            </w:r>
          </w:p>
        </w:tc>
      </w:tr>
      <w:tr w:rsidR="00021DA9" w:rsidTr="00FD4114">
        <w:trPr>
          <w:trHeight w:val="70"/>
        </w:trPr>
        <w:tc>
          <w:tcPr>
            <w:tcW w:w="1555" w:type="dxa"/>
          </w:tcPr>
          <w:p w:rsidR="00FD4114" w:rsidRPr="004033AA" w:rsidRDefault="00150383" w:rsidP="00FD4114">
            <w:pPr>
              <w:rPr>
                <w:rFonts w:ascii="LGSmartLight-Light" w:eastAsia="Batang" w:hAnsi="LGSmartLight-Light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Управление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с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 xml:space="preserve"> </w:t>
            </w:r>
            <w:r w:rsidRPr="004033AA">
              <w:rPr>
                <w:rFonts w:ascii="LGSmartLight-Light" w:eastAsia="Batang" w:hAnsi="LGSmartLight-Light" w:hint="eastAsia"/>
                <w:b/>
                <w:bCs/>
                <w:color w:val="000000"/>
                <w:sz w:val="18"/>
                <w:szCs w:val="18"/>
                <w:lang w:val="ru-RU" w:eastAsia="ja-JP"/>
              </w:rPr>
              <w:t>экрана</w:t>
            </w:r>
          </w:p>
        </w:tc>
        <w:tc>
          <w:tcPr>
            <w:tcW w:w="6945" w:type="dxa"/>
          </w:tcPr>
          <w:p w:rsidR="00FD4114" w:rsidRPr="001A5B34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1A5B34"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ja-JP"/>
              </w:rPr>
              <w:t>O</w:t>
            </w:r>
          </w:p>
        </w:tc>
      </w:tr>
    </w:tbl>
    <w:p w:rsidR="00FD4114" w:rsidRPr="003419B2" w:rsidRDefault="00FD4114">
      <w:pPr>
        <w:rPr>
          <w:rFonts w:eastAsiaTheme="minorEastAsia"/>
          <w:b/>
          <w:lang w:eastAsia="ko-KR"/>
        </w:rPr>
      </w:pPr>
    </w:p>
    <w:p w:rsidR="00FD4114" w:rsidRDefault="00150383">
      <w:pPr>
        <w:rPr>
          <w:rFonts w:eastAsiaTheme="minorEastAsia"/>
          <w:b/>
          <w:lang w:val="en-GB" w:eastAsia="ko-KR"/>
        </w:rPr>
      </w:pPr>
      <w:r>
        <w:rPr>
          <w:rFonts w:eastAsiaTheme="minorEastAsia"/>
          <w:b/>
          <w:lang w:val="en-GB" w:eastAsia="ko-KR"/>
        </w:rPr>
        <w:br w:type="page"/>
      </w:r>
    </w:p>
    <w:p w:rsidR="00FD4114" w:rsidRDefault="00150383" w:rsidP="00FD4114">
      <w:pPr>
        <w:rPr>
          <w:rFonts w:eastAsiaTheme="minorEastAsia"/>
          <w:b/>
          <w:color w:val="000000" w:themeColor="text1"/>
          <w:lang w:val="en-GB" w:eastAsia="ko-KR"/>
        </w:rPr>
      </w:pPr>
      <w:r>
        <w:rPr>
          <w:rFonts w:eastAsiaTheme="minorEastAsia"/>
          <w:b/>
          <w:lang w:val="ru-RU" w:eastAsia="ko-KR"/>
        </w:rPr>
        <w:lastRenderedPageBreak/>
        <w:t>Здравоохранение: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555"/>
        <w:gridCol w:w="2835"/>
        <w:gridCol w:w="4110"/>
      </w:tblGrid>
      <w:tr w:rsidR="00021DA9" w:rsidRPr="00E3693C" w:rsidTr="00FD4114">
        <w:tc>
          <w:tcPr>
            <w:tcW w:w="8500" w:type="dxa"/>
            <w:gridSpan w:val="3"/>
          </w:tcPr>
          <w:p w:rsidR="00FD4114" w:rsidRPr="00E1460D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ru-RU" w:eastAsia="ko-KR"/>
              </w:rPr>
            </w:pP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27-дюймовый 8 - </w:t>
            </w:r>
            <w:proofErr w:type="spellStart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мегапиксельный</w:t>
            </w:r>
            <w:proofErr w:type="spellEnd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монитор для клинического обзора (27 HJ713C)</w:t>
            </w:r>
          </w:p>
        </w:tc>
      </w:tr>
      <w:tr w:rsidR="00021DA9" w:rsidTr="00FD4114">
        <w:tc>
          <w:tcPr>
            <w:tcW w:w="8500" w:type="dxa"/>
            <w:gridSpan w:val="3"/>
          </w:tcPr>
          <w:p w:rsidR="00FD4114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B6DE80C" wp14:editId="726C14B5">
                  <wp:extent cx="2628900" cy="14668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Панель</w:t>
            </w:r>
          </w:p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Тип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IPS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Размер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27’’ (16:9)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Аппаратное разрешение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3840 x 2160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Шаг пикселя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0,1554 мм х 0,1554 мм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ko-KR"/>
              </w:rPr>
            </w:pPr>
            <w:r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ko-KR"/>
              </w:rPr>
              <w:t>Цвета</w:t>
            </w:r>
            <w:r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ko-KR"/>
              </w:rPr>
              <w:t xml:space="preserve"> </w:t>
            </w:r>
            <w:r>
              <w:rPr>
                <w:rFonts w:ascii="LGSmartLight-Light" w:eastAsia="Batang" w:hAnsi="LGSmartLight-Light" w:hint="eastAsia"/>
                <w:iCs/>
                <w:sz w:val="18"/>
                <w:szCs w:val="18"/>
                <w:lang w:val="ru-RU" w:eastAsia="ko-KR"/>
              </w:rPr>
              <w:t>дисплея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05AB8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10 бит / </w:t>
            </w:r>
            <w:proofErr w:type="spellStart"/>
            <w:r w:rsidRPr="00805AB8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sRGB</w:t>
            </w:r>
            <w:proofErr w:type="spellEnd"/>
            <w:r w:rsidRPr="00805AB8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99%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Режим дисплея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Один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экран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, 3840x2160 /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режим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 Picture by Picture, 2X1920x2160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Углы обзора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178/178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Яркость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 xml:space="preserve">350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кд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>/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м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>2 (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тип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 xml:space="preserve">.) / 250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кд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>/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м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>2 (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Калибровка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 xml:space="preserve"> </w:t>
            </w:r>
            <w:r w:rsidR="00E670EA">
              <w:rPr>
                <w:rFonts w:eastAsia="Batang"/>
                <w:iCs/>
                <w:sz w:val="18"/>
                <w:szCs w:val="18"/>
                <w:lang w:eastAsia="ja-JP"/>
              </w:rPr>
              <w:t>DICOM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val="en-GB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Обработка поверхности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Антибликовая 3Н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Коэффициент контрастности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1000:1 (тип.)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Скорость реакции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14 </w:t>
            </w:r>
            <w:proofErr w:type="spell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мс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 (тип.)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Видеосигналы</w:t>
            </w: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Входные терминалы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HDMI (2.0) x 2, DP (1.2) x 1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Выходные терминалы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Выход для наушников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E1460D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ru-RU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Частота цифрового сканирования (H/V)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30 ~ 135 кГц / 56 ~ 61 Гц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Формат синхронизации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Динамический режим синхронизации (Режим </w:t>
            </w:r>
            <w:proofErr w:type="spellStart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Thru</w:t>
            </w:r>
            <w:proofErr w:type="spellEnd"/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USB</w:t>
            </w: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Функция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1 входной поток 2 выходных потока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Стандарт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USB 3.0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Питание</w:t>
            </w: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Требования к питанию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100-240 В переменного тока, 50/60 Гц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Максимальная потребляемая мощность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65 Вт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Режим энергосбережения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0.5 Вт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Управление энергопотреблением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0,3 Вт</w:t>
            </w:r>
          </w:p>
        </w:tc>
      </w:tr>
      <w:tr w:rsidR="00021DA9" w:rsidRPr="00E3693C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Источник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Внешний адаптер 19 В постоянного тока, 3,42 А (65 Вт), IEC60601-1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Стабилизация яркости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Поддерживается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Корректировка равномерности яркости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Равномерность яркости &gt; 95%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Механические характеристики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Поворот экрана на 90 градусов (двухсторонний поворот)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Сертификация и стандарты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CE MDD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Класс</w:t>
            </w:r>
            <w:r w:rsidRPr="00E1460D"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  <w:t xml:space="preserve"> 1 / UL60601-1 / IEC60601-1 / IEC60601-1-2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b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b/>
                <w:iCs/>
                <w:sz w:val="18"/>
                <w:szCs w:val="18"/>
                <w:lang w:val="ru-RU" w:eastAsia="ja-JP"/>
              </w:rPr>
              <w:t>Дополнительные аксессуары</w:t>
            </w:r>
          </w:p>
        </w:tc>
        <w:tc>
          <w:tcPr>
            <w:tcW w:w="4110" w:type="dxa"/>
          </w:tcPr>
          <w:p w:rsidR="00FD4114" w:rsidRPr="00E1460D" w:rsidRDefault="00150383" w:rsidP="00E670EA">
            <w:pPr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 xml:space="preserve">Шнур питания, HDMI-кабель, </w:t>
            </w:r>
            <w:r w:rsidR="00E670EA">
              <w:rPr>
                <w:rFonts w:eastAsia="Batang"/>
                <w:iCs/>
                <w:sz w:val="18"/>
                <w:szCs w:val="18"/>
                <w:lang w:eastAsia="ja-JP"/>
              </w:rPr>
              <w:t>DP</w:t>
            </w:r>
            <w:r w:rsidR="00E670EA" w:rsidRPr="00CC58F5">
              <w:rPr>
                <w:rFonts w:eastAsia="Batang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кабель, USB-кабель, адаптер, руководство в виде брошюры и на CD</w:t>
            </w:r>
          </w:p>
        </w:tc>
      </w:tr>
      <w:tr w:rsidR="00021DA9" w:rsidTr="00FD4114">
        <w:tc>
          <w:tcPr>
            <w:tcW w:w="1555" w:type="dxa"/>
            <w:vMerge w:val="restart"/>
          </w:tcPr>
          <w:p w:rsidR="00FD4114" w:rsidRPr="008110D2" w:rsidRDefault="00150383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Физические х</w:t>
            </w: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а</w:t>
            </w:r>
            <w:r w:rsidRPr="008110D2"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ru-RU" w:eastAsia="ko-KR"/>
              </w:rPr>
              <w:t>рактеристики</w:t>
            </w: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Вес (без стойки)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4,7 кг</w:t>
            </w:r>
          </w:p>
        </w:tc>
      </w:tr>
      <w:tr w:rsidR="00021DA9" w:rsidTr="00FD4114">
        <w:tc>
          <w:tcPr>
            <w:tcW w:w="1555" w:type="dxa"/>
            <w:vMerge/>
          </w:tcPr>
          <w:p w:rsidR="00FD4114" w:rsidRPr="008110D2" w:rsidRDefault="00FD4114" w:rsidP="00FD4114">
            <w:pPr>
              <w:rPr>
                <w:rFonts w:ascii="LGSmartLight-Light" w:eastAsiaTheme="minorEastAsia" w:hAnsi="LGSmartLight-Light"/>
                <w:b/>
                <w:color w:val="000000" w:themeColor="text1"/>
                <w:sz w:val="18"/>
                <w:szCs w:val="18"/>
                <w:lang w:val="en-GB" w:eastAsia="ko-KR"/>
              </w:rPr>
            </w:pPr>
          </w:p>
        </w:tc>
        <w:tc>
          <w:tcPr>
            <w:tcW w:w="2835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Вес (со стойкой)</w:t>
            </w:r>
          </w:p>
        </w:tc>
        <w:tc>
          <w:tcPr>
            <w:tcW w:w="4110" w:type="dxa"/>
          </w:tcPr>
          <w:p w:rsidR="00FD4114" w:rsidRPr="008110D2" w:rsidRDefault="00150383" w:rsidP="00FD4114">
            <w:pPr>
              <w:rPr>
                <w:rFonts w:ascii="LGSmartLight-Light" w:eastAsia="Batang" w:hAnsi="LGSmartLight-Light"/>
                <w:iCs/>
                <w:sz w:val="18"/>
                <w:szCs w:val="18"/>
                <w:lang w:eastAsia="ja-JP"/>
              </w:rPr>
            </w:pPr>
            <w:r w:rsidRPr="008110D2">
              <w:rPr>
                <w:rFonts w:ascii="LGSmartLight-Light" w:eastAsia="Batang" w:hAnsi="LGSmartLight-Light"/>
                <w:iCs/>
                <w:sz w:val="18"/>
                <w:szCs w:val="18"/>
                <w:lang w:val="ru-RU" w:eastAsia="ja-JP"/>
              </w:rPr>
              <w:t>7,5 кг</w:t>
            </w:r>
          </w:p>
        </w:tc>
      </w:tr>
    </w:tbl>
    <w:p w:rsidR="00FD4114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p w:rsidR="00FD4114" w:rsidRDefault="00150383">
      <w:pPr>
        <w:rPr>
          <w:rFonts w:eastAsiaTheme="minorEastAsia"/>
          <w:b/>
          <w:color w:val="000000" w:themeColor="text1"/>
          <w:lang w:val="en-GB" w:eastAsia="ko-KR"/>
        </w:rPr>
      </w:pPr>
      <w:r>
        <w:rPr>
          <w:rFonts w:eastAsiaTheme="minorEastAsia"/>
          <w:b/>
          <w:color w:val="000000" w:themeColor="text1"/>
          <w:lang w:val="en-GB" w:eastAsia="ko-KR"/>
        </w:rPr>
        <w:br w:type="page"/>
      </w:r>
    </w:p>
    <w:p w:rsidR="00FD4114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980"/>
        <w:gridCol w:w="2410"/>
        <w:gridCol w:w="4110"/>
      </w:tblGrid>
      <w:tr w:rsidR="00021DA9" w:rsidRPr="00E3693C" w:rsidTr="00FD4114">
        <w:tc>
          <w:tcPr>
            <w:tcW w:w="8500" w:type="dxa"/>
            <w:gridSpan w:val="3"/>
          </w:tcPr>
          <w:p w:rsidR="00FD4114" w:rsidRPr="00484C57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ru-RU" w:eastAsia="ko-KR"/>
              </w:rPr>
            </w:pP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27-дюймовый хирургический монитор с диагональю 4K (27HJ710S)</w:t>
            </w:r>
          </w:p>
        </w:tc>
      </w:tr>
      <w:tr w:rsidR="00021DA9" w:rsidTr="00FD4114">
        <w:tc>
          <w:tcPr>
            <w:tcW w:w="8500" w:type="dxa"/>
            <w:gridSpan w:val="3"/>
          </w:tcPr>
          <w:p w:rsidR="00FD4114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4791C52" wp14:editId="254034A8">
                  <wp:extent cx="2505075" cy="15430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Панель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Тип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IPS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Размер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27’’ (16:9)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Аппаратное разрешение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3840 x 2160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Шаг пикселя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0,1554 мм х 0,1554 мм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Цвета дисплея</w:t>
            </w:r>
          </w:p>
        </w:tc>
        <w:tc>
          <w:tcPr>
            <w:tcW w:w="4110" w:type="dxa"/>
          </w:tcPr>
          <w:p w:rsidR="00FD4114" w:rsidRPr="002C759D" w:rsidRDefault="00150383" w:rsidP="00E670EA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10 бит / 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sRGB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115% (</w:t>
            </w:r>
            <w:proofErr w:type="gramStart"/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глубокий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-красный</w:t>
            </w:r>
            <w:proofErr w:type="gram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Углы обзора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178/178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Яркость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800 кд/м</w:t>
            </w:r>
            <w:r w:rsidRPr="002C759D">
              <w:rPr>
                <w:rFonts w:ascii="LGSmartLight-Light" w:eastAsia="Batang" w:hAnsi="LGSmartLight-Light" w:cs="LGSmartLight-Light"/>
                <w:iCs/>
                <w:sz w:val="10"/>
                <w:szCs w:val="10"/>
                <w:lang w:val="ru-RU" w:eastAsia="ja-JP"/>
              </w:rPr>
              <w:t>2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(тип.)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Обработка поверхности</w:t>
            </w:r>
          </w:p>
        </w:tc>
        <w:tc>
          <w:tcPr>
            <w:tcW w:w="4110" w:type="dxa"/>
          </w:tcPr>
          <w:p w:rsidR="00FD4114" w:rsidRPr="002C759D" w:rsidRDefault="00150383" w:rsidP="00E670EA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Оптическое </w:t>
            </w:r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связанное</w:t>
            </w:r>
            <w:r w:rsidR="00E670EA"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стекло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Коэффициент контрастности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1000:1 (тип.)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Скорость реакции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14 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мс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(тип.)</w:t>
            </w:r>
          </w:p>
        </w:tc>
      </w:tr>
      <w:tr w:rsidR="00021DA9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Видеосигналы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Входные терминалы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HDMI (2.0) x 1, DP (1.2) x 1, DVI-D x 1, 3G-SDI x 1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Выходные терминалы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DP (1,2) x 1, DVI-D x 1, 3G-SDI x 1</w:t>
            </w:r>
          </w:p>
        </w:tc>
      </w:tr>
      <w:tr w:rsidR="00021DA9" w:rsidRPr="00E3693C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Частота цифрового скан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рования (H/V)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HDMI, DP: 30 ~ 135 кГц / 56 ~ 61 Гц, DVI-D: 30 ~ 83 кГц / 56 ~ 61 Гц</w:t>
            </w:r>
          </w:p>
        </w:tc>
      </w:tr>
      <w:tr w:rsidR="00021DA9" w:rsidRPr="00E3693C" w:rsidTr="00FD4114">
        <w:tc>
          <w:tcPr>
            <w:tcW w:w="1980" w:type="dxa"/>
            <w:vMerge/>
          </w:tcPr>
          <w:p w:rsidR="00FD4114" w:rsidRPr="00E1460D" w:rsidRDefault="00FD4114" w:rsidP="00FD4114">
            <w:pPr>
              <w:rPr>
                <w:rFonts w:eastAsiaTheme="minorEastAsia"/>
                <w:b/>
                <w:lang w:val="ru-RU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Формат синхронизации</w:t>
            </w:r>
          </w:p>
        </w:tc>
        <w:tc>
          <w:tcPr>
            <w:tcW w:w="4110" w:type="dxa"/>
          </w:tcPr>
          <w:p w:rsidR="00FD4114" w:rsidRPr="00E1460D" w:rsidRDefault="00150383" w:rsidP="00E670EA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Динамический режим синхронизации (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Thru</w:t>
            </w:r>
            <w:proofErr w:type="spellEnd"/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="00E670EA">
              <w:rPr>
                <w:rFonts w:eastAsia="Batang" w:cs="LGSmartLight-Light"/>
                <w:iCs/>
                <w:sz w:val="18"/>
                <w:szCs w:val="18"/>
                <w:lang w:eastAsia="ja-JP"/>
              </w:rPr>
              <w:t>Mode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RPr="00E3693C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USB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Функция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 входной поток, 1 выходной поток (Для кали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б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ровки)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E1460D" w:rsidRDefault="00FD4114" w:rsidP="00FD4114">
            <w:pPr>
              <w:rPr>
                <w:rFonts w:eastAsiaTheme="minorEastAsia"/>
                <w:b/>
                <w:lang w:val="ru-RU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Стандарт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USB 3.0</w:t>
            </w:r>
          </w:p>
        </w:tc>
      </w:tr>
      <w:tr w:rsidR="00021DA9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Питание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Требования к питанию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100-240 В переменного тока, 50/60 Гц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Максимальная потребля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е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мая мощность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120 Вт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Управление энергопотре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б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лением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0,3 Вт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Стабилизация яркости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Поддерживается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CC58F5" w:rsidRDefault="00E670EA" w:rsidP="00FD4114">
            <w:pPr>
              <w:rPr>
                <w:rFonts w:eastAsiaTheme="minorEastAsia"/>
                <w:b/>
                <w:lang w:val="ru-RU" w:eastAsia="ko-KR"/>
              </w:rPr>
            </w:pPr>
            <w:r>
              <w:rPr>
                <w:rFonts w:eastAsia="Batang" w:cs="LGSmartLight-Light"/>
                <w:b/>
                <w:iCs/>
                <w:sz w:val="18"/>
                <w:szCs w:val="18"/>
                <w:lang w:val="ru-RU" w:eastAsia="ja-JP"/>
              </w:rPr>
              <w:t>Класс защиты</w:t>
            </w:r>
          </w:p>
        </w:tc>
        <w:tc>
          <w:tcPr>
            <w:tcW w:w="4110" w:type="dxa"/>
          </w:tcPr>
          <w:p w:rsidR="00FD4114" w:rsidRPr="00E1460D" w:rsidRDefault="00150383" w:rsidP="00E670EA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IP35 / IP32 (</w:t>
            </w:r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спереди</w:t>
            </w:r>
            <w:r w:rsidR="00E670EA"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/ </w:t>
            </w:r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сзади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), стекло 8H 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Гамма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Гамма 1.8 / Гамма 2.0 / Гамма 2.2</w:t>
            </w:r>
          </w:p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Гамма 2.4 / Гамма 2.6</w:t>
            </w:r>
          </w:p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Кривая гамма-распределения DICOM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Сертификация и стандарты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IEC (IEC60601-1 / IEC60601-1-2), FCC (FCC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часть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 15,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класс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 A),</w:t>
            </w:r>
          </w:p>
          <w:p w:rsidR="00FD4114" w:rsidRPr="002C759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CB, UL (UL60601-1), C-UL-US, RoHS, REACH,</w:t>
            </w:r>
          </w:p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WEEE, CISPR, EN, ANSI, AAMI, CE MDD (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класс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 xml:space="preserve"> 1)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Дополнительные аксессуары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Шнур питания, кабель HDMI, </w:t>
            </w:r>
            <w:r w:rsidR="00E670EA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DP</w:t>
            </w:r>
            <w:r w:rsidR="00E670EA"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кабель,</w:t>
            </w:r>
          </w:p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Адаптер, руководство в виде брошюры и на CD</w:t>
            </w:r>
          </w:p>
        </w:tc>
      </w:tr>
      <w:tr w:rsidR="00021DA9" w:rsidTr="00FD4114">
        <w:tc>
          <w:tcPr>
            <w:tcW w:w="1980" w:type="dxa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Физические характ</w:t>
            </w: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е</w:t>
            </w: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 xml:space="preserve">ристики </w:t>
            </w:r>
          </w:p>
        </w:tc>
        <w:tc>
          <w:tcPr>
            <w:tcW w:w="2410" w:type="dxa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Вес (без стойки)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7,7 кг</w:t>
            </w:r>
          </w:p>
        </w:tc>
      </w:tr>
    </w:tbl>
    <w:p w:rsidR="00FD4114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p w:rsidR="00FD4114" w:rsidRDefault="00150383">
      <w:pPr>
        <w:rPr>
          <w:rFonts w:eastAsiaTheme="minorEastAsia"/>
          <w:b/>
          <w:color w:val="000000" w:themeColor="text1"/>
          <w:lang w:val="en-GB" w:eastAsia="ko-KR"/>
        </w:rPr>
      </w:pPr>
      <w:r>
        <w:rPr>
          <w:rFonts w:eastAsiaTheme="minorEastAsia"/>
          <w:b/>
          <w:color w:val="000000" w:themeColor="text1"/>
          <w:lang w:val="en-GB" w:eastAsia="ko-KR"/>
        </w:rPr>
        <w:br w:type="page"/>
      </w:r>
    </w:p>
    <w:p w:rsidR="00FD4114" w:rsidRPr="002C759D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980"/>
        <w:gridCol w:w="2410"/>
        <w:gridCol w:w="4110"/>
      </w:tblGrid>
      <w:tr w:rsidR="00021DA9" w:rsidRPr="00E3693C" w:rsidTr="00FD4114">
        <w:tc>
          <w:tcPr>
            <w:tcW w:w="8500" w:type="dxa"/>
            <w:gridSpan w:val="3"/>
          </w:tcPr>
          <w:p w:rsidR="00FD4114" w:rsidRPr="00484C57" w:rsidRDefault="00150383" w:rsidP="00FD4114">
            <w:pPr>
              <w:jc w:val="center"/>
              <w:rPr>
                <w:rFonts w:eastAsiaTheme="minorEastAsia"/>
                <w:b/>
                <w:sz w:val="20"/>
                <w:szCs w:val="20"/>
                <w:lang w:val="ru-RU" w:eastAsia="ko-KR"/>
              </w:rPr>
            </w:pPr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br w:type="page"/>
              <w:t xml:space="preserve">27-дюймовый монитор   с диагональю 4K и функцией </w:t>
            </w:r>
            <w:proofErr w:type="spellStart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>Full</w:t>
            </w:r>
            <w:proofErr w:type="spellEnd"/>
            <w:r w:rsidRPr="008110D2">
              <w:rPr>
                <w:rFonts w:eastAsiaTheme="minorEastAsia"/>
                <w:b/>
                <w:sz w:val="20"/>
                <w:szCs w:val="20"/>
                <w:lang w:val="ru-RU" w:eastAsia="ko-KR"/>
              </w:rPr>
              <w:t xml:space="preserve"> HD (27HK510S)</w:t>
            </w:r>
          </w:p>
        </w:tc>
      </w:tr>
      <w:tr w:rsidR="00021DA9" w:rsidTr="00FD4114">
        <w:tc>
          <w:tcPr>
            <w:tcW w:w="8500" w:type="dxa"/>
            <w:gridSpan w:val="3"/>
          </w:tcPr>
          <w:p w:rsidR="00FD4114" w:rsidRDefault="00150383" w:rsidP="00FD4114">
            <w:pPr>
              <w:jc w:val="center"/>
              <w:rPr>
                <w:rFonts w:eastAsiaTheme="minorEastAsia"/>
                <w:b/>
                <w:color w:val="000000" w:themeColor="text1"/>
                <w:lang w:val="en-GB"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D72A524" wp14:editId="7236182A">
                  <wp:extent cx="2552700" cy="1447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DA9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Панель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Тип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IPS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Размер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27’’ (16:9)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Аппаратное разрешение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1920 x 1080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Шаг пикселя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0,3144 мм х 0,3114 мм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Цвета дисплея</w:t>
            </w:r>
          </w:p>
        </w:tc>
        <w:tc>
          <w:tcPr>
            <w:tcW w:w="4110" w:type="dxa"/>
          </w:tcPr>
          <w:p w:rsidR="00FD4114" w:rsidRPr="002C759D" w:rsidRDefault="00150383" w:rsidP="00E670EA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10 бит / 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sRGB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115% (</w:t>
            </w:r>
            <w:proofErr w:type="gramStart"/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глубокий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-красный</w:t>
            </w:r>
            <w:proofErr w:type="gram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Углы обзора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178/178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Яркость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1000 кд / м2 (тип.)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Обработка поверхности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Защитное стекло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Коэффициент контрастности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1000:1 (тип.)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Скорость реакции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14 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мс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(тип.)</w:t>
            </w:r>
          </w:p>
        </w:tc>
      </w:tr>
      <w:tr w:rsidR="00021DA9" w:rsidRPr="00E3693C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Видеосигналы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Входные терминалы</w:t>
            </w:r>
          </w:p>
        </w:tc>
        <w:tc>
          <w:tcPr>
            <w:tcW w:w="4110" w:type="dxa"/>
          </w:tcPr>
          <w:p w:rsidR="00FD4114" w:rsidRPr="00E1460D" w:rsidRDefault="00150383" w:rsidP="00E670EA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HDMI (1,4) x 1, S-Видео x 1, соединение x 1, 3G-SDI x 1, DVI-I x 1 (совместим с D-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sub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и </w:t>
            </w:r>
            <w:proofErr w:type="spellStart"/>
            <w:r w:rsidR="00E670EA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Component</w:t>
            </w:r>
            <w:proofErr w:type="spellEnd"/>
            <w:r w:rsidR="00E670EA"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ч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е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рез адаптер)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E1460D" w:rsidRDefault="00FD4114" w:rsidP="00FD4114">
            <w:pPr>
              <w:rPr>
                <w:rFonts w:eastAsiaTheme="minorEastAsia"/>
                <w:b/>
                <w:lang w:val="ru-RU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Выходные терминалы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3G-SDI x 1, DVI-D x 1</w:t>
            </w:r>
          </w:p>
        </w:tc>
      </w:tr>
      <w:tr w:rsidR="00021DA9" w:rsidRPr="00E3693C" w:rsidTr="00FD4114">
        <w:tc>
          <w:tcPr>
            <w:tcW w:w="1980" w:type="dxa"/>
            <w:vMerge/>
          </w:tcPr>
          <w:p w:rsidR="00FD4114" w:rsidRPr="00C743AA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Частота цифрового скан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рования (H/V)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HDMI, DVI-D: 30 ~ 83 кГц / 56 ~ 61 Гц, D-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sub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: 30 ~ 83 кГц / 56 ~ 61 Гц</w:t>
            </w:r>
          </w:p>
        </w:tc>
      </w:tr>
      <w:tr w:rsidR="00021DA9" w:rsidRPr="00E3693C" w:rsidTr="00FD4114">
        <w:tc>
          <w:tcPr>
            <w:tcW w:w="1980" w:type="dxa"/>
            <w:vMerge/>
          </w:tcPr>
          <w:p w:rsidR="00FD4114" w:rsidRPr="00E1460D" w:rsidRDefault="00FD4114" w:rsidP="00FD4114">
            <w:pPr>
              <w:rPr>
                <w:rFonts w:eastAsiaTheme="minorEastAsia"/>
                <w:b/>
                <w:lang w:val="ru-RU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Формат синхронизации</w:t>
            </w:r>
          </w:p>
        </w:tc>
        <w:tc>
          <w:tcPr>
            <w:tcW w:w="4110" w:type="dxa"/>
          </w:tcPr>
          <w:p w:rsidR="00FD4114" w:rsidRPr="00E1460D" w:rsidRDefault="00150383" w:rsidP="00131651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Динамический режим синхронизации (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Thru</w:t>
            </w:r>
            <w:proofErr w:type="spellEnd"/>
            <w:r w:rsidR="00131651" w:rsidRPr="00CC58F5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="00131651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  <w:t>Mode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)</w:t>
            </w:r>
          </w:p>
        </w:tc>
      </w:tr>
      <w:tr w:rsidR="00021DA9" w:rsidRPr="00E3693C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USB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Функция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 входной поток, 1 выходной поток (Для кали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б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ровки)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E1460D" w:rsidRDefault="00FD4114" w:rsidP="00FD4114">
            <w:pPr>
              <w:rPr>
                <w:rFonts w:eastAsiaTheme="minorEastAsia"/>
                <w:b/>
                <w:lang w:val="ru-RU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Стандарт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USB 3.0</w:t>
            </w:r>
          </w:p>
        </w:tc>
      </w:tr>
      <w:tr w:rsidR="00021DA9" w:rsidTr="00FD4114">
        <w:tc>
          <w:tcPr>
            <w:tcW w:w="1980" w:type="dxa"/>
            <w:vMerge w:val="restart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Питание</w:t>
            </w: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Требования к питанию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100-240 В переменного тока, 50/60 Гц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Максимальная потребля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е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мая мощность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120 Вт</w:t>
            </w:r>
          </w:p>
        </w:tc>
      </w:tr>
      <w:tr w:rsidR="00021DA9" w:rsidTr="00FD4114">
        <w:tc>
          <w:tcPr>
            <w:tcW w:w="1980" w:type="dxa"/>
            <w:vMerge/>
          </w:tcPr>
          <w:p w:rsidR="00FD4114" w:rsidRPr="002C759D" w:rsidRDefault="00FD4114" w:rsidP="00FD4114">
            <w:pPr>
              <w:rPr>
                <w:rFonts w:eastAsiaTheme="minorEastAsia"/>
                <w:b/>
                <w:lang w:val="en-GB" w:eastAsia="ko-KR"/>
              </w:rPr>
            </w:pPr>
          </w:p>
        </w:tc>
        <w:tc>
          <w:tcPr>
            <w:tcW w:w="24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Управление энергопотре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б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лением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0,3 Вт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Стабилизация яркости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Поддерживается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131651" w:rsidRDefault="00131651" w:rsidP="00FD4114">
            <w:pPr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="Batang" w:cs="LGSmartLight-Light"/>
                <w:b/>
                <w:iCs/>
                <w:sz w:val="18"/>
                <w:szCs w:val="18"/>
                <w:lang w:val="ru-RU" w:eastAsia="ja-JP"/>
              </w:rPr>
              <w:t>Класс защиты</w:t>
            </w:r>
          </w:p>
        </w:tc>
        <w:tc>
          <w:tcPr>
            <w:tcW w:w="4110" w:type="dxa"/>
          </w:tcPr>
          <w:p w:rsidR="00FD4114" w:rsidRPr="00E1460D" w:rsidRDefault="00150383" w:rsidP="00131651">
            <w:pPr>
              <w:rPr>
                <w:rFonts w:eastAsiaTheme="minorEastAsia"/>
                <w:b/>
                <w:lang w:val="ru-RU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IP35 / IP32 (</w:t>
            </w:r>
            <w:r w:rsidR="00131651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спереди</w:t>
            </w:r>
            <w:r w:rsidR="00131651"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/ </w:t>
            </w:r>
            <w:r w:rsidR="00131651">
              <w:rPr>
                <w:rFonts w:eastAsia="Batang" w:cs="LGSmartLight-Light"/>
                <w:iCs/>
                <w:sz w:val="18"/>
                <w:szCs w:val="18"/>
                <w:lang w:val="ru-RU" w:eastAsia="ja-JP"/>
              </w:rPr>
              <w:t>сзади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 xml:space="preserve">), стекло 8H 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Гамма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Гамма 1.8 / Гамма 2.0 / Гамма 2.2</w:t>
            </w:r>
          </w:p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Гамма 2.4 / Гамма 2.6</w:t>
            </w:r>
          </w:p>
          <w:p w:rsidR="00FD4114" w:rsidRPr="002C759D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Кривая гамма-распределения DICOM</w:t>
            </w:r>
          </w:p>
        </w:tc>
      </w:tr>
      <w:tr w:rsidR="00021DA9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Сертификация и стандарты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IEC (IEC60601-1 / IEC60601-1-2), FCC (FCC,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часть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 15, 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класс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 A), </w:t>
            </w:r>
            <w:proofErr w:type="spellStart"/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>nCB</w:t>
            </w:r>
            <w:proofErr w:type="spellEnd"/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>, ANSI / AAMI ES 60601-1, CSA CAN / CSA-C22.2 NO. 60601-1, RoHS, REACH, WEEE, CE MDD (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класс</w:t>
            </w:r>
            <w:r w:rsidRPr="00E1460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en-GB" w:eastAsia="ja-JP"/>
              </w:rPr>
              <w:t xml:space="preserve"> 1)</w:t>
            </w:r>
          </w:p>
        </w:tc>
      </w:tr>
      <w:tr w:rsidR="00021DA9" w:rsidRPr="00E3693C" w:rsidTr="00FD4114">
        <w:tc>
          <w:tcPr>
            <w:tcW w:w="4390" w:type="dxa"/>
            <w:gridSpan w:val="2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Дополнительные аксессуары</w:t>
            </w:r>
          </w:p>
        </w:tc>
        <w:tc>
          <w:tcPr>
            <w:tcW w:w="4110" w:type="dxa"/>
          </w:tcPr>
          <w:p w:rsidR="00FD4114" w:rsidRPr="00E1460D" w:rsidRDefault="00150383" w:rsidP="00FD4114">
            <w:pPr>
              <w:widowControl w:val="0"/>
              <w:autoSpaceDE w:val="0"/>
              <w:autoSpaceDN w:val="0"/>
              <w:adjustRightInd w:val="0"/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Шнур питания, переходник DVI-I к D-</w:t>
            </w:r>
            <w:proofErr w:type="spellStart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Sub</w:t>
            </w:r>
            <w:proofErr w:type="spellEnd"/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, кабель DVI-D,</w:t>
            </w:r>
          </w:p>
          <w:p w:rsidR="00FD4114" w:rsidRPr="00E1460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Кабель HDMI, Адаптер, руководство в виде бр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о</w:t>
            </w: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шюры и на CD</w:t>
            </w:r>
          </w:p>
        </w:tc>
      </w:tr>
      <w:tr w:rsidR="00021DA9" w:rsidTr="00FD4114">
        <w:tc>
          <w:tcPr>
            <w:tcW w:w="1980" w:type="dxa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Физические характ</w:t>
            </w: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е</w:t>
            </w: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 xml:space="preserve">ристики </w:t>
            </w:r>
          </w:p>
        </w:tc>
        <w:tc>
          <w:tcPr>
            <w:tcW w:w="2410" w:type="dxa"/>
          </w:tcPr>
          <w:p w:rsidR="00FD4114" w:rsidRPr="00C743AA" w:rsidRDefault="00150383" w:rsidP="00FD4114">
            <w:pPr>
              <w:rPr>
                <w:rFonts w:eastAsiaTheme="minorEastAsia"/>
                <w:b/>
                <w:lang w:val="en-GB" w:eastAsia="ko-KR"/>
              </w:rPr>
            </w:pPr>
            <w:r w:rsidRPr="00C743AA">
              <w:rPr>
                <w:rFonts w:ascii="LGSmartLight-Light" w:eastAsia="Batang" w:hAnsi="LGSmartLight-Light" w:cs="LGSmartLight-Light"/>
                <w:b/>
                <w:iCs/>
                <w:sz w:val="18"/>
                <w:szCs w:val="18"/>
                <w:lang w:val="ru-RU" w:eastAsia="ja-JP"/>
              </w:rPr>
              <w:t>Вес (без стойки)</w:t>
            </w:r>
          </w:p>
        </w:tc>
        <w:tc>
          <w:tcPr>
            <w:tcW w:w="4110" w:type="dxa"/>
          </w:tcPr>
          <w:p w:rsidR="00FD4114" w:rsidRPr="002C759D" w:rsidRDefault="00150383" w:rsidP="00FD4114">
            <w:pPr>
              <w:rPr>
                <w:rFonts w:ascii="LGSmartLight-Light" w:eastAsia="Batang" w:hAnsi="LGSmartLight-Light" w:cs="LGSmartLight-Light"/>
                <w:iCs/>
                <w:sz w:val="18"/>
                <w:szCs w:val="18"/>
                <w:lang w:eastAsia="ja-JP"/>
              </w:rPr>
            </w:pPr>
            <w:r w:rsidRPr="002C759D">
              <w:rPr>
                <w:rFonts w:ascii="LGSmartLight-Light" w:eastAsia="Batang" w:hAnsi="LGSmartLight-Light" w:cs="LGSmartLight-Light"/>
                <w:iCs/>
                <w:sz w:val="18"/>
                <w:szCs w:val="18"/>
                <w:lang w:val="ru-RU" w:eastAsia="ja-JP"/>
              </w:rPr>
              <w:t>7,7 кг</w:t>
            </w:r>
          </w:p>
        </w:tc>
      </w:tr>
    </w:tbl>
    <w:p w:rsidR="00FD4114" w:rsidRPr="002C759D" w:rsidRDefault="00FD4114" w:rsidP="00FD4114">
      <w:pPr>
        <w:rPr>
          <w:rFonts w:eastAsiaTheme="minorEastAsia"/>
          <w:b/>
          <w:color w:val="000000" w:themeColor="text1"/>
          <w:lang w:val="en-GB" w:eastAsia="ko-KR"/>
        </w:rPr>
      </w:pPr>
    </w:p>
    <w:p w:rsidR="00FD4114" w:rsidRPr="002C759D" w:rsidRDefault="00150383" w:rsidP="00FD4114">
      <w:pPr>
        <w:jc w:val="center"/>
        <w:rPr>
          <w:rFonts w:eastAsiaTheme="minorEastAsia"/>
          <w:b/>
          <w:color w:val="000000" w:themeColor="text1"/>
          <w:lang w:val="en-GB" w:eastAsia="ko-KR"/>
        </w:rPr>
      </w:pPr>
      <w:r w:rsidRPr="002C759D">
        <w:rPr>
          <w:rFonts w:eastAsiaTheme="minorEastAsia" w:hint="eastAsia"/>
          <w:b/>
          <w:color w:val="000000" w:themeColor="text1"/>
          <w:lang w:val="ru-RU" w:eastAsia="ko-KR"/>
        </w:rPr>
        <w:t>###</w:t>
      </w:r>
    </w:p>
    <w:sectPr w:rsidR="00FD4114" w:rsidRPr="002C759D" w:rsidSect="00FD4114">
      <w:headerReference w:type="default" r:id="rId20"/>
      <w:footerReference w:type="even" r:id="rId21"/>
      <w:footerReference w:type="default" r:id="rId2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34" w:rsidRDefault="00752834">
      <w:r>
        <w:separator/>
      </w:r>
    </w:p>
  </w:endnote>
  <w:endnote w:type="continuationSeparator" w:id="0">
    <w:p w:rsidR="00752834" w:rsidRDefault="0075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GSmartLight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GSmar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GSmartLight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D91" w:rsidRDefault="00214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D91" w:rsidRDefault="00214D9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D91" w:rsidRDefault="00214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5540">
      <w:rPr>
        <w:rStyle w:val="PageNumber"/>
        <w:noProof/>
      </w:rPr>
      <w:t>1</w:t>
    </w:r>
    <w:r>
      <w:rPr>
        <w:rStyle w:val="PageNumber"/>
      </w:rPr>
      <w:fldChar w:fldCharType="end"/>
    </w:r>
  </w:p>
  <w:p w:rsidR="00214D91" w:rsidRDefault="00214D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34" w:rsidRDefault="00752834">
      <w:r>
        <w:separator/>
      </w:r>
    </w:p>
  </w:footnote>
  <w:footnote w:type="continuationSeparator" w:id="0">
    <w:p w:rsidR="00752834" w:rsidRDefault="00752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D91" w:rsidRDefault="00214D91" w:rsidP="00FD411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14D91" w:rsidRDefault="00214D91" w:rsidP="00FD411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:rsidR="00214D91" w:rsidRDefault="00214D91" w:rsidP="00FD4114">
    <w:pPr>
      <w:pStyle w:val="Header"/>
    </w:pPr>
  </w:p>
  <w:p w:rsidR="00214D91" w:rsidRDefault="00214D91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61CE8D6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34275FA" w:tentative="1">
      <w:start w:val="1"/>
      <w:numFmt w:val="upperLetter"/>
      <w:lvlText w:val="%2."/>
      <w:lvlJc w:val="left"/>
      <w:pPr>
        <w:ind w:left="1200" w:hanging="400"/>
      </w:pPr>
    </w:lvl>
    <w:lvl w:ilvl="2" w:tplc="6D1422F8" w:tentative="1">
      <w:start w:val="1"/>
      <w:numFmt w:val="lowerRoman"/>
      <w:lvlText w:val="%3."/>
      <w:lvlJc w:val="right"/>
      <w:pPr>
        <w:ind w:left="1600" w:hanging="400"/>
      </w:pPr>
    </w:lvl>
    <w:lvl w:ilvl="3" w:tplc="E196D132" w:tentative="1">
      <w:start w:val="1"/>
      <w:numFmt w:val="decimal"/>
      <w:lvlText w:val="%4."/>
      <w:lvlJc w:val="left"/>
      <w:pPr>
        <w:ind w:left="2000" w:hanging="400"/>
      </w:pPr>
    </w:lvl>
    <w:lvl w:ilvl="4" w:tplc="0CF69D9C" w:tentative="1">
      <w:start w:val="1"/>
      <w:numFmt w:val="upperLetter"/>
      <w:lvlText w:val="%5."/>
      <w:lvlJc w:val="left"/>
      <w:pPr>
        <w:ind w:left="2400" w:hanging="400"/>
      </w:pPr>
    </w:lvl>
    <w:lvl w:ilvl="5" w:tplc="D7BA90A0" w:tentative="1">
      <w:start w:val="1"/>
      <w:numFmt w:val="lowerRoman"/>
      <w:lvlText w:val="%6."/>
      <w:lvlJc w:val="right"/>
      <w:pPr>
        <w:ind w:left="2800" w:hanging="400"/>
      </w:pPr>
    </w:lvl>
    <w:lvl w:ilvl="6" w:tplc="B03C8284" w:tentative="1">
      <w:start w:val="1"/>
      <w:numFmt w:val="decimal"/>
      <w:lvlText w:val="%7."/>
      <w:lvlJc w:val="left"/>
      <w:pPr>
        <w:ind w:left="3200" w:hanging="400"/>
      </w:pPr>
    </w:lvl>
    <w:lvl w:ilvl="7" w:tplc="7110EFF4" w:tentative="1">
      <w:start w:val="1"/>
      <w:numFmt w:val="upperLetter"/>
      <w:lvlText w:val="%8."/>
      <w:lvlJc w:val="left"/>
      <w:pPr>
        <w:ind w:left="3600" w:hanging="400"/>
      </w:pPr>
    </w:lvl>
    <w:lvl w:ilvl="8" w:tplc="1A64AD8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F9E426A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2676BE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708F05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2611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ED2D3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0FAAB3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EAEEF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F2432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980E5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D3B83"/>
    <w:multiLevelType w:val="hybridMultilevel"/>
    <w:tmpl w:val="5EF8C7A0"/>
    <w:lvl w:ilvl="0" w:tplc="8E10698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0BCF1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3EDE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6A068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110074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5D6B3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8BC2CC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0E0D37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180B5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3053C44"/>
    <w:multiLevelType w:val="hybridMultilevel"/>
    <w:tmpl w:val="9EC42DB2"/>
    <w:lvl w:ilvl="0" w:tplc="88EC522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25F824C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392BE5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E835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30EB75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90C380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DFA9F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B74E3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7422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D4432FF"/>
    <w:multiLevelType w:val="hybridMultilevel"/>
    <w:tmpl w:val="4B847AA8"/>
    <w:lvl w:ilvl="0" w:tplc="2CDC3CA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D14651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D6CFF2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A5D0BD6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59662C2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12C20D7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0B8E1C2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9AC3D8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5D66A2E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2FA76340"/>
    <w:multiLevelType w:val="hybridMultilevel"/>
    <w:tmpl w:val="906C21F6"/>
    <w:lvl w:ilvl="0" w:tplc="277ADC1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A90B97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DEC5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D9A986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B3498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60015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CCCCD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2A27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95A15E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60D47FC"/>
    <w:multiLevelType w:val="hybridMultilevel"/>
    <w:tmpl w:val="B56A1DE6"/>
    <w:lvl w:ilvl="0" w:tplc="1E7A7B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4E2A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38A89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2A1E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E6DB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6DE16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1278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703B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4E8AC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C27AF1"/>
    <w:multiLevelType w:val="hybridMultilevel"/>
    <w:tmpl w:val="9BBE7078"/>
    <w:lvl w:ilvl="0" w:tplc="7EB4334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9E78072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C3764302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304663E8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35C0616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FD429048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95BCBCF6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D5BABF1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7274535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43EB5CB0"/>
    <w:multiLevelType w:val="hybridMultilevel"/>
    <w:tmpl w:val="56C06FAE"/>
    <w:lvl w:ilvl="0" w:tplc="4258B7D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60E34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B6A9C6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68448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68143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1C0EA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CEA50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6484E0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527B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A64320"/>
    <w:multiLevelType w:val="hybridMultilevel"/>
    <w:tmpl w:val="C86ECB52"/>
    <w:lvl w:ilvl="0" w:tplc="19DC86E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553C48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DD4F0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5CC621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7A852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7A4B83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CC439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01A1C3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C048D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42B472E"/>
    <w:multiLevelType w:val="hybridMultilevel"/>
    <w:tmpl w:val="C0B45A4A"/>
    <w:lvl w:ilvl="0" w:tplc="3B2C975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FCCCD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D604A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0EA44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F0068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F058F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0FCF67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48FD6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DF000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58233CC"/>
    <w:multiLevelType w:val="hybridMultilevel"/>
    <w:tmpl w:val="8F40160C"/>
    <w:lvl w:ilvl="0" w:tplc="747C28E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2F483E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3FA9E7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20A7E4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5E08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64A29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8361B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EF8726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580F5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A374176"/>
    <w:multiLevelType w:val="hybridMultilevel"/>
    <w:tmpl w:val="0932204C"/>
    <w:lvl w:ilvl="0" w:tplc="32EE63C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986607C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AFE0DB5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9012960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830D39E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E1464A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6D06D52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3F144DF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BB2967C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752019DF"/>
    <w:multiLevelType w:val="hybridMultilevel"/>
    <w:tmpl w:val="A168A69E"/>
    <w:lvl w:ilvl="0" w:tplc="F9A2470E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5B1C94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91401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6E0B86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0CE5D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81457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A85E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B60ED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BC18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A04056"/>
    <w:multiLevelType w:val="hybridMultilevel"/>
    <w:tmpl w:val="E9F03A1E"/>
    <w:lvl w:ilvl="0" w:tplc="9E604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7AF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44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7CA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8E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B85C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24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2B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14D5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37982"/>
    <w:multiLevelType w:val="hybridMultilevel"/>
    <w:tmpl w:val="6708FE2E"/>
    <w:lvl w:ilvl="0" w:tplc="4FC6D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AD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4C8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3094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F06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522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E90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63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066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26032"/>
    <w:multiLevelType w:val="hybridMultilevel"/>
    <w:tmpl w:val="3F7626FC"/>
    <w:lvl w:ilvl="0" w:tplc="E9A85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44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347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E0A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AE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BC1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AE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A07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CE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5"/>
  </w:num>
  <w:num w:numId="5">
    <w:abstractNumId w:val="18"/>
  </w:num>
  <w:num w:numId="6">
    <w:abstractNumId w:val="17"/>
  </w:num>
  <w:num w:numId="7">
    <w:abstractNumId w:val="8"/>
  </w:num>
  <w:num w:numId="8">
    <w:abstractNumId w:val="19"/>
  </w:num>
  <w:num w:numId="9">
    <w:abstractNumId w:val="2"/>
  </w:num>
  <w:num w:numId="10">
    <w:abstractNumId w:val="0"/>
  </w:num>
  <w:num w:numId="11">
    <w:abstractNumId w:val="1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4"/>
  </w:num>
  <w:num w:numId="16">
    <w:abstractNumId w:val="10"/>
  </w:num>
  <w:num w:numId="17">
    <w:abstractNumId w:val="14"/>
  </w:num>
  <w:num w:numId="18">
    <w:abstractNumId w:val="7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geny Ovcharov/LGERA Russia Subsidiary.IT Product Sales Team(evgeny.ovcharov@lge.com)">
    <w15:presenceInfo w15:providerId="AD" w15:userId="S-1-5-21-2543426832-1914326140-3112152631-1925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A9"/>
    <w:rsid w:val="00021DA9"/>
    <w:rsid w:val="000F639D"/>
    <w:rsid w:val="00131651"/>
    <w:rsid w:val="00150383"/>
    <w:rsid w:val="00182FB7"/>
    <w:rsid w:val="00203E40"/>
    <w:rsid w:val="0021019F"/>
    <w:rsid w:val="00214D91"/>
    <w:rsid w:val="00366400"/>
    <w:rsid w:val="00484C57"/>
    <w:rsid w:val="0050464D"/>
    <w:rsid w:val="00563AE6"/>
    <w:rsid w:val="006441F8"/>
    <w:rsid w:val="00752834"/>
    <w:rsid w:val="00771C34"/>
    <w:rsid w:val="00824AB2"/>
    <w:rsid w:val="009065D6"/>
    <w:rsid w:val="00931A5D"/>
    <w:rsid w:val="00940280"/>
    <w:rsid w:val="00944438"/>
    <w:rsid w:val="00AE206B"/>
    <w:rsid w:val="00BB75E9"/>
    <w:rsid w:val="00C62FF0"/>
    <w:rsid w:val="00C932CA"/>
    <w:rsid w:val="00CC58F5"/>
    <w:rsid w:val="00D85540"/>
    <w:rsid w:val="00DF38CB"/>
    <w:rsid w:val="00E1460D"/>
    <w:rsid w:val="00E3693C"/>
    <w:rsid w:val="00E654B7"/>
    <w:rsid w:val="00E670EA"/>
    <w:rsid w:val="00E73BA3"/>
    <w:rsid w:val="00EC4895"/>
    <w:rsid w:val="00EF1DF0"/>
    <w:rsid w:val="00F47197"/>
    <w:rsid w:val="00F47256"/>
    <w:rsid w:val="00F74B27"/>
    <w:rsid w:val="00FD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semiHidden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table" w:styleId="TableGrid">
    <w:name w:val="Table Grid"/>
    <w:basedOn w:val="TableNormal"/>
    <w:locked/>
    <w:rsid w:val="000B4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semiHidden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table" w:styleId="TableGrid">
    <w:name w:val="Table Grid"/>
    <w:basedOn w:val="TableNormal"/>
    <w:locked/>
    <w:rsid w:val="000B4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cid:i16898dd0ad9_268002_05457_1@tagfree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2F82-7112-44D2-89BE-6509BD37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2547</Words>
  <Characters>14522</Characters>
  <Application>Microsoft Office Word</Application>
  <DocSecurity>0</DocSecurity>
  <Lines>121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6</cp:revision>
  <cp:lastPrinted>2019-02-04T12:16:00Z</cp:lastPrinted>
  <dcterms:created xsi:type="dcterms:W3CDTF">2019-02-04T08:17:00Z</dcterms:created>
  <dcterms:modified xsi:type="dcterms:W3CDTF">2019-02-05T14:41:00Z</dcterms:modified>
</cp:coreProperties>
</file>