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FE224" w14:textId="540484E7" w:rsidR="00AB79C5" w:rsidRPr="00B663DB" w:rsidRDefault="004D4D16" w:rsidP="00FE48E4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663DB">
        <w:rPr>
          <w:rFonts w:ascii="Times New Roman" w:hAnsi="Times New Roman"/>
          <w:b/>
          <w:sz w:val="28"/>
          <w:szCs w:val="28"/>
          <w:lang w:val="ru-RU"/>
        </w:rPr>
        <w:t xml:space="preserve">НА ЕЖЕГОДНОЙ КОНФЕРЕНЦИИ СПЕЦИАЛИСТОВ В ОБЛАСТИ ПРОМЫШЛЕННОГО  КОНДИЦИОНИРОВАНИЯ </w:t>
      </w:r>
      <w:r w:rsidR="0049791F" w:rsidRPr="00B663DB">
        <w:rPr>
          <w:rFonts w:ascii="Times New Roman" w:hAnsi="Times New Roman"/>
          <w:b/>
          <w:sz w:val="28"/>
          <w:szCs w:val="28"/>
          <w:lang w:val="ru-RU"/>
        </w:rPr>
        <w:t>ПОДВЕДЕНЫ ИТОГИ 2018г</w:t>
      </w:r>
      <w:proofErr w:type="gramStart"/>
      <w:r w:rsidRPr="00B663DB">
        <w:rPr>
          <w:rFonts w:ascii="Times New Roman" w:hAnsi="Times New Roman"/>
          <w:b/>
          <w:sz w:val="28"/>
          <w:szCs w:val="28"/>
          <w:lang w:val="ru-RU"/>
        </w:rPr>
        <w:t xml:space="preserve"> И</w:t>
      </w:r>
      <w:proofErr w:type="gramEnd"/>
      <w:r w:rsidRPr="00B663DB">
        <w:rPr>
          <w:rFonts w:ascii="Times New Roman" w:hAnsi="Times New Roman"/>
          <w:b/>
          <w:sz w:val="28"/>
          <w:szCs w:val="28"/>
          <w:lang w:val="ru-RU"/>
        </w:rPr>
        <w:t xml:space="preserve"> ОПРЕДЕЛЕНЫ </w:t>
      </w:r>
      <w:r w:rsidR="0049791F" w:rsidRPr="00B663DB">
        <w:rPr>
          <w:rFonts w:ascii="Times New Roman" w:hAnsi="Times New Roman"/>
          <w:b/>
          <w:sz w:val="28"/>
          <w:szCs w:val="28"/>
          <w:lang w:val="ru-RU"/>
        </w:rPr>
        <w:t>ТЕНДЕНЦИИ В РАЗВИТИИ</w:t>
      </w:r>
      <w:r w:rsidRPr="00B663DB">
        <w:rPr>
          <w:rFonts w:ascii="Times New Roman" w:hAnsi="Times New Roman"/>
          <w:b/>
          <w:sz w:val="28"/>
          <w:szCs w:val="28"/>
          <w:lang w:val="ru-RU"/>
        </w:rPr>
        <w:t xml:space="preserve"> ОТРАСЛИ </w:t>
      </w:r>
      <w:bookmarkStart w:id="0" w:name="_GoBack"/>
      <w:bookmarkEnd w:id="0"/>
    </w:p>
    <w:p w14:paraId="6DE331A7" w14:textId="77777777" w:rsidR="00AB79C5" w:rsidRPr="00023624" w:rsidRDefault="00AB79C5" w:rsidP="00AC1BA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C174291" w14:textId="4EB7587B" w:rsidR="00864452" w:rsidRPr="001C52DA" w:rsidRDefault="00EE6E01" w:rsidP="00306E51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  <w:lang w:val="ru-RU"/>
        </w:rPr>
        <w:t>Москва, 1</w:t>
      </w:r>
      <w:r w:rsidRPr="00EE6E01">
        <w:rPr>
          <w:rFonts w:ascii="Times New Roman" w:hAnsi="Times New Roman"/>
          <w:b/>
          <w:sz w:val="24"/>
          <w:szCs w:val="24"/>
          <w:u w:val="single"/>
          <w:lang w:val="ru-RU"/>
        </w:rPr>
        <w:t>9</w:t>
      </w:r>
      <w:r w:rsidR="004D4D16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ноября 2018</w:t>
      </w:r>
      <w:r w:rsidR="00AC1BAC" w:rsidRPr="00023624">
        <w:rPr>
          <w:rFonts w:ascii="Times New Roman" w:hAnsi="Times New Roman"/>
          <w:sz w:val="24"/>
          <w:szCs w:val="24"/>
          <w:lang w:val="ru-RU"/>
        </w:rPr>
        <w:t>.</w:t>
      </w:r>
      <w:r w:rsidR="00392370" w:rsidRPr="000236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4452">
        <w:rPr>
          <w:rFonts w:ascii="Times New Roman" w:hAnsi="Times New Roman"/>
          <w:sz w:val="24"/>
          <w:szCs w:val="24"/>
          <w:lang w:val="ru-RU"/>
        </w:rPr>
        <w:t xml:space="preserve">Ежегодная конференция </w:t>
      </w:r>
      <w:r w:rsidR="00864452">
        <w:rPr>
          <w:rFonts w:ascii="Times New Roman" w:hAnsi="Times New Roman"/>
          <w:sz w:val="24"/>
          <w:szCs w:val="24"/>
        </w:rPr>
        <w:t>LG</w:t>
      </w:r>
      <w:r w:rsidR="00864452" w:rsidRPr="008644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4452">
        <w:rPr>
          <w:rFonts w:ascii="Times New Roman" w:hAnsi="Times New Roman"/>
          <w:sz w:val="24"/>
          <w:szCs w:val="24"/>
        </w:rPr>
        <w:t>Electronics</w:t>
      </w:r>
      <w:r w:rsidR="00864452">
        <w:rPr>
          <w:rFonts w:ascii="Times New Roman" w:hAnsi="Times New Roman"/>
          <w:sz w:val="24"/>
          <w:szCs w:val="24"/>
          <w:lang w:val="ru-RU"/>
        </w:rPr>
        <w:t xml:space="preserve">, подготовленная </w:t>
      </w:r>
      <w:r w:rsidR="001C52DA">
        <w:rPr>
          <w:rFonts w:ascii="Times New Roman" w:hAnsi="Times New Roman"/>
          <w:sz w:val="24"/>
          <w:szCs w:val="24"/>
          <w:lang w:val="ru-RU"/>
        </w:rPr>
        <w:t>специалистами компании для более</w:t>
      </w:r>
      <w:proofErr w:type="gramStart"/>
      <w:r w:rsidR="0049791F">
        <w:rPr>
          <w:rFonts w:ascii="Times New Roman" w:hAnsi="Times New Roman"/>
          <w:sz w:val="24"/>
          <w:szCs w:val="24"/>
          <w:lang w:val="ru-RU"/>
        </w:rPr>
        <w:t>,</w:t>
      </w:r>
      <w:proofErr w:type="gramEnd"/>
      <w:r w:rsidR="001C52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52DA" w:rsidRPr="00EE6E01">
        <w:rPr>
          <w:rFonts w:ascii="Times New Roman" w:hAnsi="Times New Roman"/>
          <w:sz w:val="24"/>
          <w:szCs w:val="24"/>
          <w:lang w:val="ru-RU"/>
        </w:rPr>
        <w:t xml:space="preserve">чем </w:t>
      </w:r>
      <w:r w:rsidRPr="00EE6E01">
        <w:rPr>
          <w:rFonts w:ascii="Times New Roman" w:hAnsi="Times New Roman"/>
          <w:sz w:val="24"/>
          <w:szCs w:val="24"/>
          <w:lang w:val="ru-RU"/>
        </w:rPr>
        <w:t>50</w:t>
      </w:r>
      <w:r w:rsidR="001C52DA" w:rsidRPr="00EE6E01">
        <w:rPr>
          <w:rFonts w:ascii="Times New Roman" w:hAnsi="Times New Roman"/>
          <w:sz w:val="24"/>
          <w:szCs w:val="24"/>
          <w:lang w:val="ru-RU"/>
        </w:rPr>
        <w:t xml:space="preserve"> инженеров</w:t>
      </w:r>
      <w:r w:rsidR="001C52DA">
        <w:rPr>
          <w:rFonts w:ascii="Times New Roman" w:hAnsi="Times New Roman"/>
          <w:sz w:val="24"/>
          <w:szCs w:val="24"/>
          <w:lang w:val="ru-RU"/>
        </w:rPr>
        <w:t xml:space="preserve">-проектировщиков и руководителей подразделений проектных организаций, объединила экспертов отрасли промышленного кондиционирования. На встрече были подведены итоги уходящего 2018 года, определены </w:t>
      </w:r>
      <w:r w:rsidR="00F67A0A">
        <w:rPr>
          <w:rFonts w:ascii="Times New Roman" w:hAnsi="Times New Roman"/>
          <w:sz w:val="24"/>
          <w:szCs w:val="24"/>
          <w:lang w:val="ru-RU"/>
        </w:rPr>
        <w:t xml:space="preserve">цели и перспективы развития направления на ближайшие годы. </w:t>
      </w:r>
    </w:p>
    <w:p w14:paraId="4120CA10" w14:textId="5AF64381" w:rsidR="00864452" w:rsidRDefault="0049791F" w:rsidP="00306E51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Изменения в экономике и переменная активность</w:t>
      </w:r>
      <w:r w:rsidR="00BA3E53">
        <w:rPr>
          <w:rFonts w:ascii="Times New Roman" w:hAnsi="Times New Roman"/>
          <w:sz w:val="24"/>
          <w:szCs w:val="24"/>
          <w:lang w:val="ru-RU"/>
        </w:rPr>
        <w:t xml:space="preserve"> в строительном секторе, дают основания ожидать роста спроса на профессиональное оборудование, на повышение интереса к бытовым кондиционерам покупателям строящегося жилья и при проведении ремонта имеющегося. </w:t>
      </w:r>
    </w:p>
    <w:p w14:paraId="3FF4C4CF" w14:textId="0C6CF97E" w:rsidR="001F1471" w:rsidRPr="004D4D16" w:rsidRDefault="00392370" w:rsidP="00C505E0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23624">
        <w:rPr>
          <w:rFonts w:ascii="Times New Roman" w:hAnsi="Times New Roman"/>
          <w:sz w:val="24"/>
          <w:szCs w:val="24"/>
          <w:lang w:val="ru-RU"/>
        </w:rPr>
        <w:t xml:space="preserve">В ежегодной конференции </w:t>
      </w:r>
      <w:r w:rsidR="00306E51" w:rsidRPr="00023624">
        <w:rPr>
          <w:rFonts w:ascii="Times New Roman" w:hAnsi="Times New Roman"/>
          <w:sz w:val="24"/>
          <w:szCs w:val="24"/>
          <w:lang w:val="ru-RU"/>
        </w:rPr>
        <w:t xml:space="preserve"> в Москве, подготовленной</w:t>
      </w:r>
      <w:r w:rsidR="00AC1BAC" w:rsidRPr="00023624">
        <w:rPr>
          <w:rFonts w:ascii="Times New Roman" w:hAnsi="Times New Roman"/>
          <w:sz w:val="24"/>
          <w:szCs w:val="24"/>
          <w:lang w:val="ru-RU"/>
        </w:rPr>
        <w:t xml:space="preserve"> специалистами компании </w:t>
      </w:r>
      <w:r w:rsidR="00AC1BAC" w:rsidRPr="00023624">
        <w:rPr>
          <w:rFonts w:ascii="Times New Roman" w:hAnsi="Times New Roman"/>
          <w:sz w:val="24"/>
          <w:szCs w:val="24"/>
        </w:rPr>
        <w:t>LG</w:t>
      </w:r>
      <w:r w:rsidR="00AC1BAC" w:rsidRPr="000236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C1BAC" w:rsidRPr="00023624">
        <w:rPr>
          <w:rFonts w:ascii="Times New Roman" w:hAnsi="Times New Roman"/>
          <w:sz w:val="24"/>
          <w:szCs w:val="24"/>
        </w:rPr>
        <w:t>Electronics</w:t>
      </w:r>
      <w:r w:rsidR="004E784A" w:rsidRPr="0002362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306E51" w:rsidRPr="00023624">
        <w:rPr>
          <w:rFonts w:ascii="Times New Roman" w:hAnsi="Times New Roman"/>
          <w:sz w:val="24"/>
          <w:szCs w:val="24"/>
          <w:lang w:val="ru-RU"/>
        </w:rPr>
        <w:t xml:space="preserve">приняли участие </w:t>
      </w:r>
      <w:r w:rsidR="00306E51" w:rsidRPr="00EE6E01">
        <w:rPr>
          <w:rFonts w:ascii="Times New Roman" w:hAnsi="Times New Roman"/>
          <w:sz w:val="24"/>
          <w:szCs w:val="24"/>
          <w:lang w:val="ru-RU"/>
        </w:rPr>
        <w:t xml:space="preserve">более </w:t>
      </w:r>
      <w:r w:rsidR="00EE6E01" w:rsidRPr="00EE6E01">
        <w:rPr>
          <w:rFonts w:ascii="Times New Roman" w:hAnsi="Times New Roman"/>
          <w:sz w:val="24"/>
          <w:szCs w:val="24"/>
          <w:lang w:val="ru-RU"/>
        </w:rPr>
        <w:t>50</w:t>
      </w:r>
      <w:r w:rsidR="00BD240A" w:rsidRPr="00EE6E01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="00C505E0" w:rsidRPr="00EE6E01">
        <w:rPr>
          <w:rFonts w:ascii="Times New Roman" w:hAnsi="Times New Roman"/>
          <w:sz w:val="24"/>
          <w:szCs w:val="24"/>
          <w:lang w:val="ru-RU"/>
        </w:rPr>
        <w:t>специалистов</w:t>
      </w:r>
      <w:r w:rsidR="00C505E0" w:rsidRPr="00C505E0">
        <w:rPr>
          <w:rFonts w:ascii="Times New Roman" w:hAnsi="Times New Roman"/>
          <w:sz w:val="24"/>
          <w:szCs w:val="24"/>
          <w:lang w:val="ru-RU"/>
        </w:rPr>
        <w:t xml:space="preserve"> по проектированию, главных инженеров проектов</w:t>
      </w:r>
      <w:r w:rsidR="00C505E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505E0" w:rsidRPr="00C505E0">
        <w:rPr>
          <w:rFonts w:ascii="Times New Roman" w:hAnsi="Times New Roman"/>
          <w:sz w:val="24"/>
          <w:szCs w:val="24"/>
          <w:lang w:val="ru-RU"/>
        </w:rPr>
        <w:t xml:space="preserve">руководителей проектных отделов и структур. В ходе семинара </w:t>
      </w:r>
      <w:r w:rsidR="00C505E0">
        <w:rPr>
          <w:rFonts w:ascii="Times New Roman" w:hAnsi="Times New Roman"/>
          <w:sz w:val="24"/>
          <w:szCs w:val="24"/>
          <w:lang w:val="ru-RU"/>
        </w:rPr>
        <w:t>были</w:t>
      </w:r>
      <w:r w:rsidR="00C505E0" w:rsidRPr="00C505E0">
        <w:rPr>
          <w:rFonts w:ascii="Times New Roman" w:hAnsi="Times New Roman"/>
          <w:sz w:val="24"/>
          <w:szCs w:val="24"/>
          <w:lang w:val="ru-RU"/>
        </w:rPr>
        <w:t xml:space="preserve"> подробно рассмотрены</w:t>
      </w:r>
      <w:r w:rsidR="00C505E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505E0" w:rsidRPr="00C505E0">
        <w:rPr>
          <w:rFonts w:ascii="Times New Roman" w:hAnsi="Times New Roman"/>
          <w:sz w:val="24"/>
          <w:szCs w:val="24"/>
          <w:lang w:val="ru-RU"/>
        </w:rPr>
        <w:t>основные преимущества оборудования, особенности проектирования и эксплуатации</w:t>
      </w:r>
      <w:r w:rsidR="00C505E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505E0" w:rsidRPr="00C505E0">
        <w:rPr>
          <w:rFonts w:ascii="Times New Roman" w:hAnsi="Times New Roman"/>
          <w:sz w:val="24"/>
          <w:szCs w:val="24"/>
          <w:lang w:val="ru-RU"/>
        </w:rPr>
        <w:t>реализованные проекты</w:t>
      </w:r>
      <w:r w:rsidR="00C505E0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941D26" w:rsidRPr="00023624">
        <w:rPr>
          <w:rFonts w:ascii="Times New Roman" w:hAnsi="Times New Roman"/>
          <w:sz w:val="24"/>
          <w:szCs w:val="24"/>
          <w:lang w:val="ru-RU"/>
        </w:rPr>
        <w:t xml:space="preserve">Специалисты </w:t>
      </w:r>
      <w:r w:rsidR="00C505E0">
        <w:rPr>
          <w:rFonts w:ascii="Times New Roman" w:hAnsi="Times New Roman"/>
          <w:sz w:val="24"/>
          <w:szCs w:val="24"/>
          <w:lang w:val="ru-RU"/>
        </w:rPr>
        <w:t xml:space="preserve">также </w:t>
      </w:r>
      <w:r w:rsidR="001F1471" w:rsidRPr="00023624">
        <w:rPr>
          <w:rFonts w:ascii="Times New Roman" w:hAnsi="Times New Roman"/>
          <w:sz w:val="24"/>
          <w:szCs w:val="24"/>
          <w:lang w:val="ru-RU"/>
        </w:rPr>
        <w:t xml:space="preserve">обсудили </w:t>
      </w:r>
      <w:r w:rsidR="00306E51" w:rsidRPr="00023624">
        <w:rPr>
          <w:rFonts w:ascii="Times New Roman" w:hAnsi="Times New Roman"/>
          <w:sz w:val="24"/>
          <w:szCs w:val="24"/>
          <w:lang w:val="ru-RU"/>
        </w:rPr>
        <w:t xml:space="preserve">состояние отрасли и </w:t>
      </w:r>
      <w:r w:rsidR="001F1471" w:rsidRPr="00023624">
        <w:rPr>
          <w:rFonts w:ascii="Times New Roman" w:hAnsi="Times New Roman"/>
          <w:sz w:val="24"/>
          <w:szCs w:val="24"/>
          <w:lang w:val="ru-RU"/>
        </w:rPr>
        <w:t xml:space="preserve">основные тенденции на строительном рынке России, обозначили проблемные зоны </w:t>
      </w:r>
      <w:r w:rsidR="004E784A" w:rsidRPr="00023624">
        <w:rPr>
          <w:rFonts w:ascii="Times New Roman" w:hAnsi="Times New Roman"/>
          <w:sz w:val="24"/>
          <w:szCs w:val="24"/>
          <w:lang w:val="ru-RU"/>
        </w:rPr>
        <w:t>и направления</w:t>
      </w:r>
      <w:r w:rsidR="001F1471" w:rsidRPr="00023624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306E51" w:rsidRPr="00023624">
        <w:rPr>
          <w:rFonts w:ascii="Times New Roman" w:hAnsi="Times New Roman"/>
          <w:sz w:val="24"/>
          <w:szCs w:val="24"/>
          <w:lang w:val="ru-RU"/>
        </w:rPr>
        <w:t xml:space="preserve">Особенно подробно обсуждались вопросы </w:t>
      </w:r>
      <w:r w:rsidR="006A0D12" w:rsidRPr="00023624">
        <w:rPr>
          <w:rFonts w:ascii="Times New Roman" w:hAnsi="Times New Roman"/>
          <w:sz w:val="24"/>
          <w:szCs w:val="24"/>
          <w:lang w:val="ru-RU"/>
        </w:rPr>
        <w:t>востребованности и актуальности лин</w:t>
      </w:r>
      <w:r w:rsidR="00C505E0">
        <w:rPr>
          <w:rFonts w:ascii="Times New Roman" w:hAnsi="Times New Roman"/>
          <w:sz w:val="24"/>
          <w:szCs w:val="24"/>
          <w:lang w:val="ru-RU"/>
        </w:rPr>
        <w:t>ейки промышленного оборудования.</w:t>
      </w:r>
    </w:p>
    <w:p w14:paraId="2E1AE26E" w14:textId="53AB72FD" w:rsidR="00511075" w:rsidRPr="00023624" w:rsidRDefault="00E0681E" w:rsidP="0051107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23624">
        <w:rPr>
          <w:rFonts w:ascii="Times New Roman" w:hAnsi="Times New Roman"/>
          <w:sz w:val="24"/>
          <w:szCs w:val="24"/>
          <w:lang w:val="ru-RU"/>
        </w:rPr>
        <w:t>Принимая во внимание особую важность выбора оптимальной системы холодоснабжения, LG производит и реализует широкий ассортимент продукции для поддержания параметров внутреннего воздуха во всех категориях оборудования</w:t>
      </w:r>
      <w:r w:rsidR="0051107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11075" w:rsidRPr="00023624">
        <w:rPr>
          <w:rFonts w:ascii="Times New Roman" w:hAnsi="Times New Roman"/>
          <w:sz w:val="24"/>
          <w:szCs w:val="24"/>
          <w:lang w:val="ru-RU"/>
        </w:rPr>
        <w:t xml:space="preserve">Представленная компанией линейка чиллерных систем, ее преимущества, выборка по реализованным объектам на территории РФ и анализ мировой практики </w:t>
      </w:r>
      <w:r w:rsidR="00511075" w:rsidRPr="00023624">
        <w:rPr>
          <w:rFonts w:ascii="Times New Roman" w:hAnsi="Times New Roman"/>
          <w:sz w:val="24"/>
          <w:szCs w:val="24"/>
        </w:rPr>
        <w:t>LG</w:t>
      </w:r>
      <w:r w:rsidR="00511075" w:rsidRPr="00023624">
        <w:rPr>
          <w:rFonts w:ascii="Times New Roman" w:hAnsi="Times New Roman"/>
          <w:sz w:val="24"/>
          <w:szCs w:val="24"/>
          <w:lang w:val="ru-RU"/>
        </w:rPr>
        <w:t xml:space="preserve"> – суммарно составляют общую картину рынка промышленного кондиционирования в стране. Также уделили особое внимание объектам, обслуживаемым мультизональными системами с нестандартными/ комплексными решениями с использованием оборудования </w:t>
      </w:r>
      <w:r w:rsidR="00511075" w:rsidRPr="00023624">
        <w:rPr>
          <w:rFonts w:ascii="Times New Roman" w:hAnsi="Times New Roman"/>
          <w:sz w:val="24"/>
          <w:szCs w:val="24"/>
        </w:rPr>
        <w:t>LG</w:t>
      </w:r>
      <w:r w:rsidR="00511075" w:rsidRPr="00023624">
        <w:rPr>
          <w:rFonts w:ascii="Times New Roman" w:hAnsi="Times New Roman"/>
          <w:sz w:val="24"/>
          <w:szCs w:val="24"/>
          <w:lang w:val="ru-RU"/>
        </w:rPr>
        <w:t>.</w:t>
      </w:r>
      <w:r w:rsidR="0051107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11075" w:rsidRPr="00023624">
        <w:rPr>
          <w:rFonts w:ascii="Times New Roman" w:hAnsi="Times New Roman"/>
          <w:sz w:val="24"/>
          <w:szCs w:val="24"/>
          <w:lang w:val="ru-RU"/>
        </w:rPr>
        <w:t>Помимо непосредственно оборудования, компания предоставляет программное обеспечение для проектирования, что значительно облегчает процесс оснащения зданий и сооружений комплексными (иногда нестандартными) решениями.</w:t>
      </w:r>
    </w:p>
    <w:p w14:paraId="03CEA546" w14:textId="40CDB162" w:rsidR="00E0681E" w:rsidRPr="00023624" w:rsidRDefault="00E0681E" w:rsidP="0051107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69825AF" w14:textId="6AB99C77" w:rsidR="003703C5" w:rsidRPr="00023624" w:rsidRDefault="003703C5" w:rsidP="00D44E2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23624">
        <w:rPr>
          <w:rFonts w:ascii="Times New Roman" w:hAnsi="Times New Roman"/>
          <w:sz w:val="24"/>
          <w:szCs w:val="24"/>
          <w:lang w:val="ru-RU"/>
        </w:rPr>
        <w:lastRenderedPageBreak/>
        <w:t>Данное направление в работе –</w:t>
      </w:r>
      <w:r w:rsidR="00F17EB0" w:rsidRPr="00023624">
        <w:rPr>
          <w:rFonts w:ascii="Times New Roman" w:hAnsi="Times New Roman"/>
          <w:sz w:val="24"/>
          <w:szCs w:val="24"/>
          <w:lang w:val="ru-RU"/>
        </w:rPr>
        <w:t xml:space="preserve"> процесс, требующий тщательного анализа назначения объекта, исходных данных и предложение наиболее оптимального варианта решения поставленных задач. </w:t>
      </w:r>
      <w:r w:rsidR="00511075">
        <w:rPr>
          <w:rFonts w:ascii="Times New Roman" w:hAnsi="Times New Roman"/>
          <w:sz w:val="24"/>
          <w:szCs w:val="24"/>
          <w:lang w:val="ru-RU"/>
        </w:rPr>
        <w:t xml:space="preserve">Необходимо учитывать целый ряд параметров: </w:t>
      </w:r>
      <w:r w:rsidR="00D44E25" w:rsidRPr="00023624">
        <w:rPr>
          <w:rFonts w:ascii="Times New Roman" w:hAnsi="Times New Roman"/>
          <w:sz w:val="24"/>
          <w:szCs w:val="24"/>
          <w:lang w:val="ru-RU"/>
        </w:rPr>
        <w:t xml:space="preserve">применение объекта, размеры площадей, локальный климат или численность присутствующих работников, выбранная система может неэффективно охлаждать воздух или потреблять слишком много энергии, что приведет к ненужному увеличению расходов в долгосрочной перспективе. </w:t>
      </w:r>
      <w:r w:rsidR="00F17EB0" w:rsidRPr="00023624">
        <w:rPr>
          <w:rFonts w:ascii="Times New Roman" w:hAnsi="Times New Roman"/>
          <w:sz w:val="24"/>
          <w:szCs w:val="24"/>
        </w:rPr>
        <w:t>LG</w:t>
      </w:r>
      <w:r w:rsidR="00F17EB0" w:rsidRPr="000236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17EB0" w:rsidRPr="00023624">
        <w:rPr>
          <w:rFonts w:ascii="Times New Roman" w:hAnsi="Times New Roman"/>
          <w:sz w:val="24"/>
          <w:szCs w:val="24"/>
        </w:rPr>
        <w:t>Electronics</w:t>
      </w:r>
      <w:r w:rsidR="00F17EB0" w:rsidRPr="00023624">
        <w:rPr>
          <w:rFonts w:ascii="Times New Roman" w:hAnsi="Times New Roman"/>
          <w:sz w:val="24"/>
          <w:szCs w:val="24"/>
          <w:lang w:val="ru-RU"/>
        </w:rPr>
        <w:t xml:space="preserve"> в России обладает возможностью осуществить все предварительные работы: в компании есть собственный отдел инженеров-проектировщиков, про</w:t>
      </w:r>
      <w:r w:rsidR="00EF2870" w:rsidRPr="00023624">
        <w:rPr>
          <w:rFonts w:ascii="Times New Roman" w:hAnsi="Times New Roman"/>
          <w:sz w:val="24"/>
          <w:szCs w:val="24"/>
          <w:lang w:val="ru-RU"/>
        </w:rPr>
        <w:t xml:space="preserve">водящих предварительное изучение вводных данных, проектирование в </w:t>
      </w:r>
      <w:proofErr w:type="spellStart"/>
      <w:r w:rsidR="00EF2870" w:rsidRPr="00023624">
        <w:rPr>
          <w:rFonts w:ascii="Times New Roman" w:hAnsi="Times New Roman"/>
          <w:sz w:val="24"/>
          <w:szCs w:val="24"/>
          <w:lang w:val="ru-RU"/>
        </w:rPr>
        <w:t>AutoCad</w:t>
      </w:r>
      <w:proofErr w:type="spellEnd"/>
      <w:r w:rsidR="00EF2870" w:rsidRPr="00023624">
        <w:rPr>
          <w:rFonts w:ascii="Times New Roman" w:hAnsi="Times New Roman"/>
          <w:sz w:val="24"/>
          <w:szCs w:val="24"/>
          <w:lang w:val="ru-RU"/>
        </w:rPr>
        <w:t xml:space="preserve"> и предлагают соответствующую систему контроля климата и комплектацию оборудования.   </w:t>
      </w:r>
    </w:p>
    <w:p w14:paraId="7E2387FE" w14:textId="0D18AA08" w:rsidR="003703C5" w:rsidRPr="00023624" w:rsidRDefault="003703C5" w:rsidP="00E0681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23624">
        <w:rPr>
          <w:rFonts w:ascii="Times New Roman" w:hAnsi="Times New Roman"/>
          <w:sz w:val="24"/>
          <w:szCs w:val="24"/>
          <w:lang w:val="ru-RU"/>
        </w:rPr>
        <w:t>Пре</w:t>
      </w:r>
      <w:r w:rsidR="00EF2870" w:rsidRPr="00023624">
        <w:rPr>
          <w:rFonts w:ascii="Times New Roman" w:hAnsi="Times New Roman"/>
          <w:sz w:val="24"/>
          <w:szCs w:val="24"/>
          <w:lang w:val="ru-RU"/>
        </w:rPr>
        <w:t>дставленная компанией линейка</w:t>
      </w:r>
      <w:r w:rsidRPr="0002362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23624">
        <w:rPr>
          <w:rFonts w:ascii="Times New Roman" w:hAnsi="Times New Roman"/>
          <w:sz w:val="24"/>
          <w:szCs w:val="24"/>
          <w:lang w:val="ru-RU"/>
        </w:rPr>
        <w:t>чиллерных</w:t>
      </w:r>
      <w:proofErr w:type="spellEnd"/>
      <w:r w:rsidRPr="00023624">
        <w:rPr>
          <w:rFonts w:ascii="Times New Roman" w:hAnsi="Times New Roman"/>
          <w:sz w:val="24"/>
          <w:szCs w:val="24"/>
          <w:lang w:val="ru-RU"/>
        </w:rPr>
        <w:t xml:space="preserve"> систем, </w:t>
      </w:r>
      <w:r w:rsidR="00EF2870" w:rsidRPr="00023624">
        <w:rPr>
          <w:rFonts w:ascii="Times New Roman" w:hAnsi="Times New Roman"/>
          <w:sz w:val="24"/>
          <w:szCs w:val="24"/>
          <w:lang w:val="ru-RU"/>
        </w:rPr>
        <w:t>ее</w:t>
      </w:r>
      <w:r w:rsidRPr="00023624">
        <w:rPr>
          <w:rFonts w:ascii="Times New Roman" w:hAnsi="Times New Roman"/>
          <w:sz w:val="24"/>
          <w:szCs w:val="24"/>
          <w:lang w:val="ru-RU"/>
        </w:rPr>
        <w:t xml:space="preserve"> преимущества, выборка по реализованным объектам на территории РФ и анализ мировой практики </w:t>
      </w:r>
      <w:r w:rsidRPr="00023624">
        <w:rPr>
          <w:rFonts w:ascii="Times New Roman" w:hAnsi="Times New Roman"/>
          <w:sz w:val="24"/>
          <w:szCs w:val="24"/>
        </w:rPr>
        <w:t>LG</w:t>
      </w:r>
      <w:r w:rsidR="00EF2870" w:rsidRPr="00023624">
        <w:rPr>
          <w:rFonts w:ascii="Times New Roman" w:hAnsi="Times New Roman"/>
          <w:sz w:val="24"/>
          <w:szCs w:val="24"/>
          <w:lang w:val="ru-RU"/>
        </w:rPr>
        <w:t xml:space="preserve"> – суммарно составляют общую</w:t>
      </w:r>
      <w:r w:rsidRPr="00023624">
        <w:rPr>
          <w:rFonts w:ascii="Times New Roman" w:hAnsi="Times New Roman"/>
          <w:sz w:val="24"/>
          <w:szCs w:val="24"/>
          <w:lang w:val="ru-RU"/>
        </w:rPr>
        <w:t xml:space="preserve"> картину </w:t>
      </w:r>
      <w:r w:rsidR="00EF2870" w:rsidRPr="00023624">
        <w:rPr>
          <w:rFonts w:ascii="Times New Roman" w:hAnsi="Times New Roman"/>
          <w:sz w:val="24"/>
          <w:szCs w:val="24"/>
          <w:lang w:val="ru-RU"/>
        </w:rPr>
        <w:t>рынка промышленного кондиционирования</w:t>
      </w:r>
      <w:r w:rsidR="00DE701D" w:rsidRPr="00023624">
        <w:rPr>
          <w:rFonts w:ascii="Times New Roman" w:hAnsi="Times New Roman"/>
          <w:sz w:val="24"/>
          <w:szCs w:val="24"/>
          <w:lang w:val="ru-RU"/>
        </w:rPr>
        <w:t xml:space="preserve"> в стране</w:t>
      </w:r>
      <w:r w:rsidR="00EF2870" w:rsidRPr="00023624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023624">
        <w:rPr>
          <w:rFonts w:ascii="Times New Roman" w:hAnsi="Times New Roman"/>
          <w:sz w:val="24"/>
          <w:szCs w:val="24"/>
          <w:lang w:val="ru-RU"/>
        </w:rPr>
        <w:t xml:space="preserve">Также уделили </w:t>
      </w:r>
      <w:r w:rsidR="00DE701D" w:rsidRPr="00023624">
        <w:rPr>
          <w:rFonts w:ascii="Times New Roman" w:hAnsi="Times New Roman"/>
          <w:sz w:val="24"/>
          <w:szCs w:val="24"/>
          <w:lang w:val="ru-RU"/>
        </w:rPr>
        <w:t xml:space="preserve">особое </w:t>
      </w:r>
      <w:r w:rsidRPr="00023624">
        <w:rPr>
          <w:rFonts w:ascii="Times New Roman" w:hAnsi="Times New Roman"/>
          <w:sz w:val="24"/>
          <w:szCs w:val="24"/>
          <w:lang w:val="ru-RU"/>
        </w:rPr>
        <w:t xml:space="preserve">внимание объектам, обслуживаемым </w:t>
      </w:r>
      <w:proofErr w:type="spellStart"/>
      <w:r w:rsidRPr="00023624">
        <w:rPr>
          <w:rFonts w:ascii="Times New Roman" w:hAnsi="Times New Roman"/>
          <w:sz w:val="24"/>
          <w:szCs w:val="24"/>
          <w:lang w:val="ru-RU"/>
        </w:rPr>
        <w:t>мультизональными</w:t>
      </w:r>
      <w:proofErr w:type="spellEnd"/>
      <w:r w:rsidRPr="00023624">
        <w:rPr>
          <w:rFonts w:ascii="Times New Roman" w:hAnsi="Times New Roman"/>
          <w:sz w:val="24"/>
          <w:szCs w:val="24"/>
          <w:lang w:val="ru-RU"/>
        </w:rPr>
        <w:t xml:space="preserve"> системами с нестандартными</w:t>
      </w:r>
      <w:r w:rsidR="00DE701D" w:rsidRPr="00023624">
        <w:rPr>
          <w:rFonts w:ascii="Times New Roman" w:hAnsi="Times New Roman"/>
          <w:sz w:val="24"/>
          <w:szCs w:val="24"/>
          <w:lang w:val="ru-RU"/>
        </w:rPr>
        <w:t xml:space="preserve">/ комплексными решениями с использованием оборудования </w:t>
      </w:r>
      <w:r w:rsidR="00DE701D" w:rsidRPr="00023624">
        <w:rPr>
          <w:rFonts w:ascii="Times New Roman" w:hAnsi="Times New Roman"/>
          <w:sz w:val="24"/>
          <w:szCs w:val="24"/>
        </w:rPr>
        <w:t>LG</w:t>
      </w:r>
      <w:r w:rsidR="00DE701D" w:rsidRPr="00023624">
        <w:rPr>
          <w:rFonts w:ascii="Times New Roman" w:hAnsi="Times New Roman"/>
          <w:sz w:val="24"/>
          <w:szCs w:val="24"/>
          <w:lang w:val="ru-RU"/>
        </w:rPr>
        <w:t>.</w:t>
      </w:r>
    </w:p>
    <w:p w14:paraId="00E229B5" w14:textId="77777777" w:rsidR="00511075" w:rsidRPr="00023624" w:rsidRDefault="00511075" w:rsidP="0051107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 год 60-летия компании, о</w:t>
      </w:r>
      <w:r w:rsidRPr="00023624">
        <w:rPr>
          <w:rFonts w:ascii="Times New Roman" w:hAnsi="Times New Roman"/>
          <w:sz w:val="24"/>
          <w:szCs w:val="24"/>
          <w:lang w:val="ru-RU"/>
        </w:rPr>
        <w:t xml:space="preserve">пираясь на </w:t>
      </w:r>
      <w:r>
        <w:rPr>
          <w:rFonts w:ascii="Times New Roman" w:hAnsi="Times New Roman"/>
          <w:sz w:val="24"/>
          <w:szCs w:val="24"/>
          <w:lang w:val="ru-RU"/>
        </w:rPr>
        <w:t xml:space="preserve">собственный опыт и анализируя тенденции рынка, LG </w:t>
      </w:r>
      <w:r w:rsidRPr="00023624">
        <w:rPr>
          <w:rFonts w:ascii="Times New Roman" w:hAnsi="Times New Roman"/>
          <w:sz w:val="24"/>
          <w:szCs w:val="24"/>
          <w:lang w:val="ru-RU"/>
        </w:rPr>
        <w:t xml:space="preserve">предлагает большой ассортимент систем: полупромышленные сплит и мульти сплит системы, </w:t>
      </w:r>
      <w:proofErr w:type="spellStart"/>
      <w:r w:rsidRPr="00023624">
        <w:rPr>
          <w:rFonts w:ascii="Times New Roman" w:hAnsi="Times New Roman"/>
          <w:sz w:val="24"/>
          <w:szCs w:val="24"/>
          <w:lang w:val="ru-RU"/>
        </w:rPr>
        <w:t>мультизональные</w:t>
      </w:r>
      <w:proofErr w:type="spellEnd"/>
      <w:r w:rsidRPr="00023624">
        <w:rPr>
          <w:rFonts w:ascii="Times New Roman" w:hAnsi="Times New Roman"/>
          <w:sz w:val="24"/>
          <w:szCs w:val="24"/>
          <w:lang w:val="ru-RU"/>
        </w:rPr>
        <w:t xml:space="preserve"> системы VRF, центробежные и абсорбционные чиллеры, винтовые и инверторные спиральные чиллеры</w:t>
      </w:r>
      <w:r w:rsidRPr="00023624">
        <w:rPr>
          <w:rFonts w:ascii="Times New Roman" w:hAnsi="Times New Roman"/>
          <w:color w:val="0070C0"/>
          <w:sz w:val="24"/>
          <w:szCs w:val="24"/>
          <w:lang w:val="ru-RU"/>
        </w:rPr>
        <w:t xml:space="preserve">. </w:t>
      </w:r>
    </w:p>
    <w:p w14:paraId="34250500" w14:textId="266D739A" w:rsidR="00D44E25" w:rsidRPr="00023624" w:rsidRDefault="00F33E31" w:rsidP="00F33E3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023624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="00D44E25" w:rsidRPr="00023624">
        <w:rPr>
          <w:rFonts w:ascii="Times New Roman" w:hAnsi="Times New Roman"/>
          <w:sz w:val="24"/>
          <w:szCs w:val="24"/>
          <w:lang w:val="ru-RU"/>
        </w:rPr>
        <w:t>В LG качество имеет перв</w:t>
      </w:r>
      <w:r w:rsidR="00E0681E" w:rsidRPr="00023624">
        <w:rPr>
          <w:rFonts w:ascii="Times New Roman" w:hAnsi="Times New Roman"/>
          <w:sz w:val="24"/>
          <w:szCs w:val="24"/>
          <w:lang w:val="ru-RU"/>
        </w:rPr>
        <w:t>остепенное значение, поэтому, было инвестировано</w:t>
      </w:r>
      <w:r w:rsidR="00D44E25" w:rsidRPr="00023624">
        <w:rPr>
          <w:rFonts w:ascii="Times New Roman" w:hAnsi="Times New Roman"/>
          <w:sz w:val="24"/>
          <w:szCs w:val="24"/>
          <w:lang w:val="ru-RU"/>
        </w:rPr>
        <w:t xml:space="preserve"> немало сре</w:t>
      </w:r>
      <w:proofErr w:type="gramStart"/>
      <w:r w:rsidR="00D44E25" w:rsidRPr="00023624">
        <w:rPr>
          <w:rFonts w:ascii="Times New Roman" w:hAnsi="Times New Roman"/>
          <w:sz w:val="24"/>
          <w:szCs w:val="24"/>
          <w:lang w:val="ru-RU"/>
        </w:rPr>
        <w:t>дств в л</w:t>
      </w:r>
      <w:proofErr w:type="gramEnd"/>
      <w:r w:rsidR="00D44E25" w:rsidRPr="00023624">
        <w:rPr>
          <w:rFonts w:ascii="Times New Roman" w:hAnsi="Times New Roman"/>
          <w:sz w:val="24"/>
          <w:szCs w:val="24"/>
          <w:lang w:val="ru-RU"/>
        </w:rPr>
        <w:t xml:space="preserve">аборатории мирового класса по контролю качества, которые могут проводить испытания нескольких агрегатов одновременно. Такое стремление к совершенству позволило холодильным машинам LG завоевать </w:t>
      </w:r>
      <w:r w:rsidR="00E0681E" w:rsidRPr="00023624">
        <w:rPr>
          <w:rFonts w:ascii="Times New Roman" w:hAnsi="Times New Roman"/>
          <w:sz w:val="24"/>
          <w:szCs w:val="24"/>
          <w:lang w:val="ru-RU"/>
        </w:rPr>
        <w:t>международное признание, и получить</w:t>
      </w:r>
      <w:r w:rsidR="00D44E25" w:rsidRPr="00023624">
        <w:rPr>
          <w:rFonts w:ascii="Times New Roman" w:hAnsi="Times New Roman"/>
          <w:sz w:val="24"/>
          <w:szCs w:val="24"/>
          <w:lang w:val="ru-RU"/>
        </w:rPr>
        <w:t xml:space="preserve"> сертификаты известных международных институтов, таких как AHRI, ETL, ISO 9001, ASME</w:t>
      </w:r>
      <w:r w:rsidR="00E0681E" w:rsidRPr="00023624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D44E25" w:rsidRPr="0002362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0B3D8FDE" w14:textId="77777777" w:rsidR="00D44E25" w:rsidRPr="00023624" w:rsidRDefault="00D44E25" w:rsidP="008F7B18">
      <w:pPr>
        <w:spacing w:line="240" w:lineRule="auto"/>
        <w:jc w:val="center"/>
        <w:rPr>
          <w:rStyle w:val="Emphasis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53C4FA55" w14:textId="77777777" w:rsidR="00955690" w:rsidRPr="00023624" w:rsidRDefault="00955690" w:rsidP="008F7B18">
      <w:pPr>
        <w:spacing w:line="240" w:lineRule="auto"/>
        <w:jc w:val="center"/>
        <w:rPr>
          <w:rStyle w:val="Emphasis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46C4820B" w14:textId="77777777" w:rsidR="00955690" w:rsidRPr="00C603FB" w:rsidRDefault="00955690" w:rsidP="008F7B18">
      <w:pPr>
        <w:spacing w:line="240" w:lineRule="auto"/>
        <w:jc w:val="center"/>
        <w:rPr>
          <w:rStyle w:val="Emphasis"/>
          <w:rFonts w:ascii="Arial" w:hAnsi="Arial" w:cs="Arial"/>
          <w:b/>
          <w:i w:val="0"/>
          <w:sz w:val="24"/>
          <w:szCs w:val="24"/>
          <w:lang w:val="ru-RU"/>
        </w:rPr>
      </w:pPr>
    </w:p>
    <w:p w14:paraId="7BBDC0CD" w14:textId="77777777" w:rsidR="00B707BD" w:rsidRPr="00C25145" w:rsidRDefault="00B707BD" w:rsidP="00B707BD">
      <w:pPr>
        <w:autoSpaceDE w:val="0"/>
        <w:autoSpaceDN w:val="0"/>
        <w:jc w:val="both"/>
        <w:rPr>
          <w:b/>
          <w:bCs/>
          <w:color w:val="CC0066"/>
          <w:sz w:val="20"/>
          <w:szCs w:val="20"/>
          <w:lang w:val="ru-RU"/>
        </w:rPr>
      </w:pPr>
      <w:r w:rsidRPr="00C25145">
        <w:rPr>
          <w:b/>
          <w:bCs/>
          <w:color w:val="CC0066"/>
          <w:sz w:val="20"/>
          <w:szCs w:val="20"/>
          <w:lang w:val="ru-RU"/>
        </w:rPr>
        <w:t xml:space="preserve">О компании </w:t>
      </w:r>
      <w:proofErr w:type="spellStart"/>
      <w:r w:rsidRPr="00C25145">
        <w:rPr>
          <w:b/>
          <w:bCs/>
          <w:color w:val="CC0066"/>
          <w:sz w:val="20"/>
          <w:szCs w:val="20"/>
        </w:rPr>
        <w:t>LGElectronics</w:t>
      </w:r>
      <w:proofErr w:type="spellEnd"/>
    </w:p>
    <w:p w14:paraId="399A6C63" w14:textId="77777777" w:rsidR="00B707BD" w:rsidRPr="00D87D07" w:rsidRDefault="00B707BD" w:rsidP="00B707BD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D87D07">
        <w:rPr>
          <w:color w:val="000000"/>
          <w:sz w:val="18"/>
          <w:szCs w:val="18"/>
          <w:lang w:val="ru-RU"/>
        </w:rPr>
        <w:t xml:space="preserve">Компания </w:t>
      </w:r>
      <w:proofErr w:type="spell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(</w:t>
      </w:r>
      <w:r w:rsidRPr="00D87D07">
        <w:rPr>
          <w:color w:val="000000"/>
          <w:sz w:val="18"/>
          <w:szCs w:val="18"/>
        </w:rPr>
        <w:t>KSE</w:t>
      </w:r>
      <w:r w:rsidRPr="00D87D07">
        <w:rPr>
          <w:color w:val="000000"/>
          <w:sz w:val="18"/>
          <w:szCs w:val="18"/>
          <w:lang w:val="ru-RU"/>
        </w:rPr>
        <w:t>: 066570.</w:t>
      </w:r>
      <w:r w:rsidRPr="00D87D07">
        <w:rPr>
          <w:color w:val="000000"/>
          <w:sz w:val="18"/>
          <w:szCs w:val="18"/>
        </w:rPr>
        <w:t>KS</w:t>
      </w:r>
      <w:r w:rsidRPr="00D87D07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D87D07">
        <w:rPr>
          <w:color w:val="000000"/>
          <w:sz w:val="18"/>
          <w:szCs w:val="18"/>
        </w:rPr>
        <w:t>LG</w:t>
      </w:r>
      <w:r w:rsidRPr="00D87D07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proofErr w:type="spellStart"/>
      <w:r w:rsidRPr="00D87D07">
        <w:rPr>
          <w:color w:val="000000"/>
          <w:sz w:val="18"/>
          <w:szCs w:val="18"/>
        </w:rPr>
        <w:t>HomeEntertainment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MobileCommunications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HomeAppliance</w:t>
      </w:r>
      <w:proofErr w:type="spellEnd"/>
      <w:r w:rsidRPr="00D87D07">
        <w:rPr>
          <w:color w:val="000000"/>
          <w:sz w:val="18"/>
          <w:szCs w:val="18"/>
          <w:lang w:val="ru-RU"/>
        </w:rPr>
        <w:t>&amp;</w:t>
      </w:r>
      <w:proofErr w:type="spellStart"/>
      <w:r w:rsidRPr="00D87D07">
        <w:rPr>
          <w:color w:val="000000"/>
          <w:sz w:val="18"/>
          <w:szCs w:val="18"/>
        </w:rPr>
        <w:t>AirSolution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D87D07">
        <w:rPr>
          <w:color w:val="000000"/>
          <w:sz w:val="18"/>
          <w:szCs w:val="18"/>
        </w:rPr>
        <w:t>VehicleComponents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proofErr w:type="spell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D87D07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</w:t>
      </w:r>
      <w:r w:rsidRPr="00D87D07">
        <w:rPr>
          <w:color w:val="000000"/>
          <w:sz w:val="18"/>
          <w:szCs w:val="18"/>
          <w:lang w:val="ru-RU"/>
        </w:rPr>
        <w:lastRenderedPageBreak/>
        <w:t>холодильников. Также</w:t>
      </w:r>
      <w:r w:rsidRPr="00D87D07">
        <w:rPr>
          <w:color w:val="000000"/>
          <w:sz w:val="18"/>
          <w:szCs w:val="18"/>
        </w:rPr>
        <w:t xml:space="preserve">, LG Electronics </w:t>
      </w:r>
      <w:r w:rsidRPr="00D87D07">
        <w:rPr>
          <w:color w:val="000000"/>
          <w:sz w:val="18"/>
          <w:szCs w:val="18"/>
          <w:lang w:val="ru-RU"/>
        </w:rPr>
        <w:t>лауреатпремии</w:t>
      </w:r>
      <w:r w:rsidRPr="00D87D07">
        <w:rPr>
          <w:color w:val="000000"/>
          <w:sz w:val="18"/>
          <w:szCs w:val="18"/>
        </w:rPr>
        <w:t xml:space="preserve"> 2014 ENERGY STAR Partner of the Year. </w:t>
      </w:r>
      <w:r w:rsidRPr="00D87D07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D87D07">
          <w:rPr>
            <w:rStyle w:val="Hyperlink"/>
            <w:sz w:val="18"/>
            <w:szCs w:val="18"/>
          </w:rPr>
          <w:t>www</w:t>
        </w:r>
        <w:r w:rsidRPr="00D87D07">
          <w:rPr>
            <w:rStyle w:val="Hyperlink"/>
            <w:sz w:val="18"/>
            <w:szCs w:val="18"/>
            <w:lang w:val="ru-RU"/>
          </w:rPr>
          <w:t>.</w:t>
        </w:r>
        <w:proofErr w:type="spellStart"/>
        <w:r w:rsidRPr="00D87D07">
          <w:rPr>
            <w:rStyle w:val="Hyperlink"/>
            <w:sz w:val="18"/>
            <w:szCs w:val="18"/>
          </w:rPr>
          <w:t>lg</w:t>
        </w:r>
        <w:proofErr w:type="spellEnd"/>
        <w:r w:rsidRPr="00D87D07">
          <w:rPr>
            <w:rStyle w:val="Hyperlink"/>
            <w:sz w:val="18"/>
            <w:szCs w:val="18"/>
            <w:lang w:val="ru-RU"/>
          </w:rPr>
          <w:t>.</w:t>
        </w:r>
        <w:proofErr w:type="spellStart"/>
        <w:r w:rsidRPr="00D87D07">
          <w:rPr>
            <w:rStyle w:val="Hyperlink"/>
            <w:sz w:val="18"/>
            <w:szCs w:val="18"/>
          </w:rPr>
          <w:t>ru</w:t>
        </w:r>
        <w:proofErr w:type="spellEnd"/>
      </w:hyperlink>
      <w:r w:rsidRPr="00D87D07">
        <w:rPr>
          <w:color w:val="000000"/>
          <w:sz w:val="18"/>
          <w:szCs w:val="18"/>
          <w:lang w:val="ru-RU"/>
        </w:rPr>
        <w:t>.</w:t>
      </w:r>
    </w:p>
    <w:p w14:paraId="743CEBCD" w14:textId="77777777" w:rsidR="00B707BD" w:rsidRPr="00B707BD" w:rsidRDefault="00B707BD" w:rsidP="008F7B18">
      <w:pPr>
        <w:spacing w:line="240" w:lineRule="auto"/>
        <w:jc w:val="center"/>
        <w:rPr>
          <w:rStyle w:val="Emphasis"/>
          <w:b/>
          <w:i w:val="0"/>
          <w:sz w:val="24"/>
          <w:szCs w:val="24"/>
        </w:rPr>
      </w:pPr>
    </w:p>
    <w:p w14:paraId="602F0F82" w14:textId="77777777" w:rsidR="00D44E25" w:rsidRPr="00D44E25" w:rsidRDefault="00D44E25" w:rsidP="008F7B18">
      <w:pPr>
        <w:spacing w:line="240" w:lineRule="auto"/>
        <w:jc w:val="center"/>
        <w:rPr>
          <w:rStyle w:val="Emphasis"/>
          <w:b/>
          <w:i w:val="0"/>
          <w:sz w:val="24"/>
          <w:szCs w:val="24"/>
          <w:lang w:val="ru-RU"/>
        </w:rPr>
      </w:pPr>
    </w:p>
    <w:p w14:paraId="0872C7C5" w14:textId="77777777" w:rsidR="00D44E25" w:rsidRPr="00D44E25" w:rsidRDefault="00D44E25" w:rsidP="008F7B18">
      <w:pPr>
        <w:spacing w:line="240" w:lineRule="auto"/>
        <w:jc w:val="center"/>
        <w:rPr>
          <w:rStyle w:val="Emphasis"/>
          <w:b/>
          <w:i w:val="0"/>
          <w:sz w:val="24"/>
          <w:szCs w:val="24"/>
          <w:lang w:val="ru-RU"/>
        </w:rPr>
      </w:pPr>
    </w:p>
    <w:p w14:paraId="3666865E" w14:textId="77777777" w:rsidR="00C7188C" w:rsidRPr="00966671" w:rsidRDefault="00C7188C" w:rsidP="004015A8">
      <w:pPr>
        <w:jc w:val="both"/>
        <w:rPr>
          <w:rStyle w:val="Emphasis"/>
          <w:i w:val="0"/>
          <w:sz w:val="24"/>
          <w:szCs w:val="24"/>
          <w:lang w:val="ru-RU"/>
        </w:rPr>
      </w:pPr>
    </w:p>
    <w:sectPr w:rsidR="00C7188C" w:rsidRPr="00966671" w:rsidSect="00596E24">
      <w:headerReference w:type="default" r:id="rId9"/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63D87A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AE05D" w14:textId="77777777" w:rsidR="004567C2" w:rsidRDefault="004567C2" w:rsidP="008F7B18">
      <w:pPr>
        <w:spacing w:after="0" w:line="240" w:lineRule="auto"/>
      </w:pPr>
      <w:r>
        <w:separator/>
      </w:r>
    </w:p>
  </w:endnote>
  <w:endnote w:type="continuationSeparator" w:id="0">
    <w:p w14:paraId="61B260E8" w14:textId="77777777" w:rsidR="004567C2" w:rsidRDefault="004567C2" w:rsidP="008F7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7F562" w14:textId="77777777" w:rsidR="004567C2" w:rsidRDefault="004567C2" w:rsidP="008F7B18">
      <w:pPr>
        <w:spacing w:after="0" w:line="240" w:lineRule="auto"/>
      </w:pPr>
      <w:r>
        <w:separator/>
      </w:r>
    </w:p>
  </w:footnote>
  <w:footnote w:type="continuationSeparator" w:id="0">
    <w:p w14:paraId="1633C8DC" w14:textId="77777777" w:rsidR="004567C2" w:rsidRDefault="004567C2" w:rsidP="008F7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2A2C8" w14:textId="77777777" w:rsidR="00596E24" w:rsidRDefault="00596E24">
    <w:pPr>
      <w:pStyle w:val="Header"/>
    </w:pPr>
    <w:r w:rsidRPr="00596E24">
      <w:rPr>
        <w:noProof/>
      </w:rPr>
      <w:drawing>
        <wp:anchor distT="0" distB="0" distL="114300" distR="114300" simplePos="0" relativeHeight="251659264" behindDoc="1" locked="0" layoutInCell="1" allowOverlap="1" wp14:anchorId="6B0CF362" wp14:editId="6AE1E9C4">
          <wp:simplePos x="0" y="0"/>
          <wp:positionH relativeFrom="column">
            <wp:posOffset>-720090</wp:posOffset>
          </wp:positionH>
          <wp:positionV relativeFrom="paragraph">
            <wp:posOffset>-322580</wp:posOffset>
          </wp:positionV>
          <wp:extent cx="1082675" cy="523875"/>
          <wp:effectExtent l="19050" t="0" r="3175" b="0"/>
          <wp:wrapTight wrapText="bothSides">
            <wp:wrapPolygon edited="0">
              <wp:start x="-380" y="0"/>
              <wp:lineTo x="-380" y="21207"/>
              <wp:lineTo x="21663" y="21207"/>
              <wp:lineTo x="21663" y="0"/>
              <wp:lineTo x="-380" y="0"/>
            </wp:wrapPolygon>
          </wp:wrapTight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6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B18"/>
    <w:rsid w:val="00023624"/>
    <w:rsid w:val="000743B9"/>
    <w:rsid w:val="00094552"/>
    <w:rsid w:val="000E1004"/>
    <w:rsid w:val="001250FE"/>
    <w:rsid w:val="00142531"/>
    <w:rsid w:val="001539D0"/>
    <w:rsid w:val="00197A1D"/>
    <w:rsid w:val="001C52DA"/>
    <w:rsid w:val="001F1471"/>
    <w:rsid w:val="002058DB"/>
    <w:rsid w:val="0020656A"/>
    <w:rsid w:val="0027181F"/>
    <w:rsid w:val="002D3DDE"/>
    <w:rsid w:val="00306E51"/>
    <w:rsid w:val="003703C5"/>
    <w:rsid w:val="00392370"/>
    <w:rsid w:val="004015A8"/>
    <w:rsid w:val="004122F3"/>
    <w:rsid w:val="00416442"/>
    <w:rsid w:val="004567C2"/>
    <w:rsid w:val="00473EAA"/>
    <w:rsid w:val="004808E8"/>
    <w:rsid w:val="004947DC"/>
    <w:rsid w:val="0049791F"/>
    <w:rsid w:val="004B7AB4"/>
    <w:rsid w:val="004D4D16"/>
    <w:rsid w:val="004E784A"/>
    <w:rsid w:val="00511075"/>
    <w:rsid w:val="005143DF"/>
    <w:rsid w:val="00596E24"/>
    <w:rsid w:val="00624022"/>
    <w:rsid w:val="0066008A"/>
    <w:rsid w:val="006A0D12"/>
    <w:rsid w:val="007A697C"/>
    <w:rsid w:val="007E18C5"/>
    <w:rsid w:val="008126E9"/>
    <w:rsid w:val="00812E70"/>
    <w:rsid w:val="00864452"/>
    <w:rsid w:val="008749C8"/>
    <w:rsid w:val="008F7B18"/>
    <w:rsid w:val="0090042E"/>
    <w:rsid w:val="00941D26"/>
    <w:rsid w:val="00955690"/>
    <w:rsid w:val="00966671"/>
    <w:rsid w:val="009C222B"/>
    <w:rsid w:val="009D1C2B"/>
    <w:rsid w:val="00AA0832"/>
    <w:rsid w:val="00AB79C5"/>
    <w:rsid w:val="00AC1BAC"/>
    <w:rsid w:val="00B373EC"/>
    <w:rsid w:val="00B663DB"/>
    <w:rsid w:val="00B707BD"/>
    <w:rsid w:val="00BA3E53"/>
    <w:rsid w:val="00BD240A"/>
    <w:rsid w:val="00C16D4B"/>
    <w:rsid w:val="00C17983"/>
    <w:rsid w:val="00C3246A"/>
    <w:rsid w:val="00C505E0"/>
    <w:rsid w:val="00C603FB"/>
    <w:rsid w:val="00C7188C"/>
    <w:rsid w:val="00C87D68"/>
    <w:rsid w:val="00CE1C0C"/>
    <w:rsid w:val="00D1733C"/>
    <w:rsid w:val="00D22E7B"/>
    <w:rsid w:val="00D4143B"/>
    <w:rsid w:val="00D44E25"/>
    <w:rsid w:val="00DD5083"/>
    <w:rsid w:val="00DE701D"/>
    <w:rsid w:val="00E0681E"/>
    <w:rsid w:val="00E14094"/>
    <w:rsid w:val="00EB341D"/>
    <w:rsid w:val="00EB7415"/>
    <w:rsid w:val="00EE6E01"/>
    <w:rsid w:val="00EF2870"/>
    <w:rsid w:val="00F17EB0"/>
    <w:rsid w:val="00F33E31"/>
    <w:rsid w:val="00F52471"/>
    <w:rsid w:val="00F67A0A"/>
    <w:rsid w:val="00F7094D"/>
    <w:rsid w:val="00F815F4"/>
    <w:rsid w:val="00FC5555"/>
    <w:rsid w:val="00FE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4E51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B18"/>
    <w:rPr>
      <w:rFonts w:ascii="Calibri" w:eastAsia="Malgun Gothic" w:hAnsi="Calibri" w:cs="Times New Roman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8F7B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F7B18"/>
    <w:rPr>
      <w:rFonts w:ascii="Calibri" w:eastAsia="Malgun Gothic" w:hAnsi="Calibri" w:cs="Times New Roman"/>
      <w:sz w:val="20"/>
      <w:szCs w:val="20"/>
      <w:lang w:val="en-US" w:eastAsia="ko-KR"/>
    </w:rPr>
  </w:style>
  <w:style w:type="character" w:styleId="FootnoteReference">
    <w:name w:val="footnote reference"/>
    <w:semiHidden/>
    <w:rsid w:val="008F7B18"/>
    <w:rPr>
      <w:rFonts w:cs="Times New Roman"/>
      <w:vertAlign w:val="superscript"/>
    </w:rPr>
  </w:style>
  <w:style w:type="character" w:styleId="Hyperlink">
    <w:name w:val="Hyperlink"/>
    <w:rsid w:val="008F7B18"/>
    <w:rPr>
      <w:rFonts w:cs="Times New Roman"/>
      <w:color w:val="0000FF"/>
      <w:u w:val="single"/>
    </w:rPr>
  </w:style>
  <w:style w:type="character" w:styleId="Emphasis">
    <w:name w:val="Emphasis"/>
    <w:basedOn w:val="DefaultParagraphFont"/>
    <w:qFormat/>
    <w:rsid w:val="008F7B1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96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E24"/>
    <w:rPr>
      <w:rFonts w:ascii="Calibri" w:eastAsia="Malgun Gothic" w:hAnsi="Calibri" w:cs="Times New Roman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596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E24"/>
    <w:rPr>
      <w:rFonts w:ascii="Calibri" w:eastAsia="Malgun Gothic" w:hAnsi="Calibri" w:cs="Times New Roman"/>
      <w:lang w:val="en-US"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DE70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0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01D"/>
    <w:rPr>
      <w:rFonts w:ascii="Calibri" w:eastAsia="Malgun Gothic" w:hAnsi="Calibri" w:cs="Times New Roman"/>
      <w:sz w:val="20"/>
      <w:szCs w:val="20"/>
      <w:lang w:val="en-US"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0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01D"/>
    <w:rPr>
      <w:rFonts w:ascii="Calibri" w:eastAsia="Malgun Gothic" w:hAnsi="Calibri" w:cs="Times New Roman"/>
      <w:b/>
      <w:bCs/>
      <w:sz w:val="20"/>
      <w:szCs w:val="20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01D"/>
    <w:rPr>
      <w:rFonts w:ascii="Tahoma" w:eastAsia="Malgun Gothic" w:hAnsi="Tahoma" w:cs="Tahoma"/>
      <w:sz w:val="16"/>
      <w:szCs w:val="16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B18"/>
    <w:rPr>
      <w:rFonts w:ascii="Calibri" w:eastAsia="Malgun Gothic" w:hAnsi="Calibri" w:cs="Times New Roman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8F7B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F7B18"/>
    <w:rPr>
      <w:rFonts w:ascii="Calibri" w:eastAsia="Malgun Gothic" w:hAnsi="Calibri" w:cs="Times New Roman"/>
      <w:sz w:val="20"/>
      <w:szCs w:val="20"/>
      <w:lang w:val="en-US" w:eastAsia="ko-KR"/>
    </w:rPr>
  </w:style>
  <w:style w:type="character" w:styleId="FootnoteReference">
    <w:name w:val="footnote reference"/>
    <w:semiHidden/>
    <w:rsid w:val="008F7B18"/>
    <w:rPr>
      <w:rFonts w:cs="Times New Roman"/>
      <w:vertAlign w:val="superscript"/>
    </w:rPr>
  </w:style>
  <w:style w:type="character" w:styleId="Hyperlink">
    <w:name w:val="Hyperlink"/>
    <w:rsid w:val="008F7B18"/>
    <w:rPr>
      <w:rFonts w:cs="Times New Roman"/>
      <w:color w:val="0000FF"/>
      <w:u w:val="single"/>
    </w:rPr>
  </w:style>
  <w:style w:type="character" w:styleId="Emphasis">
    <w:name w:val="Emphasis"/>
    <w:basedOn w:val="DefaultParagraphFont"/>
    <w:qFormat/>
    <w:rsid w:val="008F7B1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96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E24"/>
    <w:rPr>
      <w:rFonts w:ascii="Calibri" w:eastAsia="Malgun Gothic" w:hAnsi="Calibri" w:cs="Times New Roman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596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E24"/>
    <w:rPr>
      <w:rFonts w:ascii="Calibri" w:eastAsia="Malgun Gothic" w:hAnsi="Calibri" w:cs="Times New Roman"/>
      <w:lang w:val="en-US"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DE70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0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01D"/>
    <w:rPr>
      <w:rFonts w:ascii="Calibri" w:eastAsia="Malgun Gothic" w:hAnsi="Calibri" w:cs="Times New Roman"/>
      <w:sz w:val="20"/>
      <w:szCs w:val="20"/>
      <w:lang w:val="en-US"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0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01D"/>
    <w:rPr>
      <w:rFonts w:ascii="Calibri" w:eastAsia="Malgun Gothic" w:hAnsi="Calibri" w:cs="Times New Roman"/>
      <w:b/>
      <w:bCs/>
      <w:sz w:val="20"/>
      <w:szCs w:val="20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01D"/>
    <w:rPr>
      <w:rFonts w:ascii="Tahoma" w:eastAsia="Malgun Gothic" w:hAnsi="Tahoma" w:cs="Tahoma"/>
      <w:sz w:val="16"/>
      <w:szCs w:val="16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0B6E1-AB5E-4B65-B450-5C4E33B80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</dc:creator>
  <cp:lastModifiedBy>LGE</cp:lastModifiedBy>
  <cp:revision>8</cp:revision>
  <dcterms:created xsi:type="dcterms:W3CDTF">2017-12-04T13:55:00Z</dcterms:created>
  <dcterms:modified xsi:type="dcterms:W3CDTF">2018-11-19T11:38:00Z</dcterms:modified>
</cp:coreProperties>
</file>