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32FBAD" w14:textId="77777777" w:rsidR="00002224" w:rsidRPr="00BC7A81" w:rsidRDefault="00002224" w:rsidP="00F343B9">
      <w:pPr>
        <w:jc w:val="center"/>
        <w:rPr>
          <w:rFonts w:eastAsia="Batang"/>
          <w:b/>
          <w:bCs/>
          <w:sz w:val="28"/>
          <w:szCs w:val="28"/>
          <w:lang w:eastAsia="ko-KR"/>
        </w:rPr>
      </w:pPr>
    </w:p>
    <w:p w14:paraId="38EDE98D" w14:textId="77777777" w:rsidR="00002224" w:rsidRDefault="00002224" w:rsidP="00F271D2">
      <w:pPr>
        <w:jc w:val="center"/>
        <w:rPr>
          <w:rFonts w:eastAsia="Batang"/>
          <w:b/>
          <w:bCs/>
          <w:sz w:val="28"/>
          <w:szCs w:val="28"/>
          <w:lang w:val="ru-RU" w:eastAsia="ko-KR"/>
        </w:rPr>
      </w:pPr>
    </w:p>
    <w:p w14:paraId="1A258790" w14:textId="77777777" w:rsidR="006F4AA3" w:rsidRDefault="0023363D" w:rsidP="00187940">
      <w:pPr>
        <w:jc w:val="center"/>
        <w:rPr>
          <w:rFonts w:eastAsia="Batang"/>
          <w:b/>
          <w:bCs/>
          <w:sz w:val="28"/>
          <w:szCs w:val="28"/>
          <w:lang w:val="ru-RU" w:eastAsia="ko-KR"/>
        </w:rPr>
      </w:pPr>
      <w:r w:rsidRPr="006F4AA3">
        <w:rPr>
          <w:rFonts w:eastAsia="Batang"/>
          <w:b/>
          <w:bCs/>
          <w:sz w:val="28"/>
          <w:szCs w:val="28"/>
          <w:lang w:eastAsia="ko-KR"/>
        </w:rPr>
        <w:t xml:space="preserve"> </w:t>
      </w:r>
      <w:r w:rsidR="00283E50">
        <w:rPr>
          <w:rFonts w:eastAsia="Batang"/>
          <w:b/>
          <w:bCs/>
          <w:sz w:val="28"/>
          <w:szCs w:val="28"/>
          <w:lang w:eastAsia="ko-KR"/>
        </w:rPr>
        <w:t>LG</w:t>
      </w:r>
      <w:r w:rsidR="00283E50" w:rsidRPr="006F4AA3">
        <w:rPr>
          <w:rFonts w:eastAsia="Batang"/>
          <w:b/>
          <w:bCs/>
          <w:sz w:val="28"/>
          <w:szCs w:val="28"/>
          <w:lang w:eastAsia="ko-KR"/>
        </w:rPr>
        <w:t xml:space="preserve"> </w:t>
      </w:r>
      <w:r w:rsidR="00873F67">
        <w:rPr>
          <w:rFonts w:eastAsia="Batang"/>
          <w:b/>
          <w:bCs/>
          <w:sz w:val="28"/>
          <w:szCs w:val="28"/>
          <w:lang w:val="ru-RU" w:eastAsia="ko-KR"/>
        </w:rPr>
        <w:t>НА</w:t>
      </w:r>
      <w:r w:rsidR="00283E50" w:rsidRPr="006F4AA3">
        <w:rPr>
          <w:rFonts w:eastAsia="Batang"/>
          <w:b/>
          <w:bCs/>
          <w:sz w:val="28"/>
          <w:szCs w:val="28"/>
          <w:lang w:eastAsia="ko-KR"/>
        </w:rPr>
        <w:t xml:space="preserve"> </w:t>
      </w:r>
      <w:r w:rsidRPr="006F4AA3">
        <w:rPr>
          <w:rFonts w:eastAsia="Batang"/>
          <w:b/>
          <w:bCs/>
          <w:sz w:val="28"/>
          <w:szCs w:val="28"/>
          <w:lang w:eastAsia="ko-KR"/>
        </w:rPr>
        <w:t>«</w:t>
      </w:r>
      <w:r>
        <w:rPr>
          <w:rFonts w:eastAsia="Batang"/>
          <w:b/>
          <w:bCs/>
          <w:sz w:val="28"/>
          <w:szCs w:val="28"/>
          <w:lang w:val="ru-RU" w:eastAsia="ko-KR"/>
        </w:rPr>
        <w:t>ИГРОМИР</w:t>
      </w:r>
      <w:r w:rsidR="00283E50" w:rsidRPr="006F4AA3">
        <w:rPr>
          <w:rFonts w:eastAsia="Batang"/>
          <w:b/>
          <w:bCs/>
          <w:sz w:val="28"/>
          <w:szCs w:val="28"/>
          <w:lang w:eastAsia="ko-KR"/>
        </w:rPr>
        <w:t xml:space="preserve"> </w:t>
      </w:r>
      <w:r w:rsidR="00283E50">
        <w:rPr>
          <w:rFonts w:eastAsia="Batang"/>
          <w:b/>
          <w:bCs/>
          <w:sz w:val="28"/>
          <w:szCs w:val="28"/>
          <w:lang w:val="ru-RU" w:eastAsia="ko-KR"/>
        </w:rPr>
        <w:t>И</w:t>
      </w:r>
      <w:r w:rsidR="00283E50" w:rsidRPr="006F4AA3">
        <w:rPr>
          <w:rFonts w:eastAsia="Batang"/>
          <w:b/>
          <w:bCs/>
          <w:sz w:val="28"/>
          <w:szCs w:val="28"/>
          <w:lang w:eastAsia="ko-KR"/>
        </w:rPr>
        <w:t xml:space="preserve"> </w:t>
      </w:r>
      <w:r w:rsidR="00283E50">
        <w:rPr>
          <w:rFonts w:eastAsia="Batang"/>
          <w:b/>
          <w:bCs/>
          <w:sz w:val="28"/>
          <w:szCs w:val="28"/>
          <w:lang w:eastAsia="ko-KR"/>
        </w:rPr>
        <w:t>COMIC</w:t>
      </w:r>
      <w:r w:rsidR="00283E50" w:rsidRPr="006F4AA3">
        <w:rPr>
          <w:rFonts w:eastAsia="Batang"/>
          <w:b/>
          <w:bCs/>
          <w:sz w:val="28"/>
          <w:szCs w:val="28"/>
          <w:lang w:eastAsia="ko-KR"/>
        </w:rPr>
        <w:t xml:space="preserve"> </w:t>
      </w:r>
      <w:r w:rsidR="00283E50">
        <w:rPr>
          <w:rFonts w:eastAsia="Batang"/>
          <w:b/>
          <w:bCs/>
          <w:sz w:val="28"/>
          <w:szCs w:val="28"/>
          <w:lang w:eastAsia="ko-KR"/>
        </w:rPr>
        <w:t>CON</w:t>
      </w:r>
      <w:r w:rsidR="005F7697" w:rsidRPr="006F4AA3">
        <w:rPr>
          <w:rFonts w:eastAsia="Batang"/>
          <w:b/>
          <w:bCs/>
          <w:sz w:val="28"/>
          <w:szCs w:val="28"/>
          <w:lang w:eastAsia="ko-KR"/>
        </w:rPr>
        <w:t xml:space="preserve"> </w:t>
      </w:r>
      <w:r w:rsidR="005F7697">
        <w:rPr>
          <w:rFonts w:eastAsia="Batang"/>
          <w:b/>
          <w:bCs/>
          <w:sz w:val="28"/>
          <w:szCs w:val="28"/>
          <w:lang w:eastAsia="ko-KR"/>
        </w:rPr>
        <w:t>RUSSIA</w:t>
      </w:r>
      <w:r w:rsidR="00873F67" w:rsidRPr="006F4AA3">
        <w:rPr>
          <w:rFonts w:eastAsia="Batang"/>
          <w:b/>
          <w:bCs/>
          <w:sz w:val="28"/>
          <w:szCs w:val="28"/>
          <w:lang w:eastAsia="ko-KR"/>
        </w:rPr>
        <w:t xml:space="preserve"> 2021. </w:t>
      </w:r>
      <w:r w:rsidR="00873F67">
        <w:rPr>
          <w:rFonts w:eastAsia="Batang"/>
          <w:b/>
          <w:bCs/>
          <w:sz w:val="28"/>
          <w:szCs w:val="28"/>
          <w:lang w:eastAsia="ko-KR"/>
        </w:rPr>
        <w:t>LIVE</w:t>
      </w:r>
      <w:r w:rsidR="00F343B9">
        <w:rPr>
          <w:rFonts w:eastAsia="Batang"/>
          <w:b/>
          <w:bCs/>
          <w:sz w:val="28"/>
          <w:szCs w:val="28"/>
          <w:lang w:val="ru-RU" w:eastAsia="ko-KR"/>
        </w:rPr>
        <w:t>»</w:t>
      </w:r>
      <w:r w:rsidR="00BC7A81">
        <w:rPr>
          <w:rFonts w:eastAsia="Batang"/>
          <w:b/>
          <w:bCs/>
          <w:sz w:val="28"/>
          <w:szCs w:val="28"/>
          <w:lang w:val="ru-RU" w:eastAsia="ko-KR"/>
        </w:rPr>
        <w:t>:</w:t>
      </w:r>
      <w:r w:rsidR="003117C6" w:rsidRPr="003117C6">
        <w:rPr>
          <w:rFonts w:eastAsia="Batang"/>
          <w:b/>
          <w:bCs/>
          <w:sz w:val="28"/>
          <w:szCs w:val="28"/>
          <w:lang w:val="ru-RU" w:eastAsia="ko-KR"/>
        </w:rPr>
        <w:t xml:space="preserve"> </w:t>
      </w:r>
    </w:p>
    <w:p w14:paraId="2CCE61C7" w14:textId="55AD40F7" w:rsidR="00F343B9" w:rsidRDefault="003117C6" w:rsidP="00187940">
      <w:pPr>
        <w:jc w:val="center"/>
        <w:rPr>
          <w:rFonts w:eastAsia="Batang"/>
          <w:b/>
          <w:bCs/>
          <w:sz w:val="28"/>
          <w:szCs w:val="28"/>
          <w:lang w:val="ru-RU" w:eastAsia="ko-KR"/>
        </w:rPr>
      </w:pPr>
      <w:r>
        <w:rPr>
          <w:rFonts w:eastAsia="Batang"/>
          <w:b/>
          <w:bCs/>
          <w:sz w:val="28"/>
          <w:szCs w:val="28"/>
          <w:lang w:val="ru-RU" w:eastAsia="ko-KR"/>
        </w:rPr>
        <w:t>В ПРЯМОМ ЭФИРЕ ФЕСТИВАЛЯ</w:t>
      </w:r>
      <w:r w:rsidR="00BC7A81">
        <w:rPr>
          <w:rFonts w:eastAsia="Batang"/>
          <w:b/>
          <w:bCs/>
          <w:sz w:val="28"/>
          <w:szCs w:val="28"/>
          <w:lang w:val="ru-RU" w:eastAsia="ko-KR"/>
        </w:rPr>
        <w:t xml:space="preserve"> </w:t>
      </w:r>
      <w:r>
        <w:rPr>
          <w:rFonts w:eastAsia="Batang"/>
          <w:b/>
          <w:bCs/>
          <w:sz w:val="28"/>
          <w:szCs w:val="28"/>
          <w:lang w:val="ru-RU" w:eastAsia="ko-KR"/>
        </w:rPr>
        <w:t xml:space="preserve">В ГОСТЯХ У БОНУСА И ГАМОВЕРА МАРК </w:t>
      </w:r>
      <w:r>
        <w:rPr>
          <w:rFonts w:eastAsia="Batang"/>
          <w:b/>
          <w:bCs/>
          <w:sz w:val="28"/>
          <w:szCs w:val="28"/>
          <w:lang w:eastAsia="ko-KR"/>
        </w:rPr>
        <w:t>LETW</w:t>
      </w:r>
      <w:r w:rsidRPr="003117C6">
        <w:rPr>
          <w:rFonts w:eastAsia="Batang"/>
          <w:b/>
          <w:bCs/>
          <w:sz w:val="28"/>
          <w:szCs w:val="28"/>
          <w:lang w:val="ru-RU" w:eastAsia="ko-KR"/>
        </w:rPr>
        <w:t>1</w:t>
      </w:r>
      <w:r>
        <w:rPr>
          <w:rFonts w:eastAsia="Batang"/>
          <w:b/>
          <w:bCs/>
          <w:sz w:val="28"/>
          <w:szCs w:val="28"/>
          <w:lang w:eastAsia="ko-KR"/>
        </w:rPr>
        <w:t>K</w:t>
      </w:r>
      <w:r w:rsidRPr="003117C6">
        <w:rPr>
          <w:rFonts w:eastAsia="Batang"/>
          <w:b/>
          <w:bCs/>
          <w:sz w:val="28"/>
          <w:szCs w:val="28"/>
          <w:lang w:val="ru-RU" w:eastAsia="ko-KR"/>
        </w:rPr>
        <w:t xml:space="preserve">3 </w:t>
      </w:r>
      <w:r w:rsidR="00BC7A81">
        <w:rPr>
          <w:rFonts w:eastAsia="Batang"/>
          <w:b/>
          <w:bCs/>
          <w:sz w:val="28"/>
          <w:szCs w:val="28"/>
          <w:lang w:val="ru-RU" w:eastAsia="ko-KR"/>
        </w:rPr>
        <w:t xml:space="preserve">ДАНИЛОВ, </w:t>
      </w:r>
      <w:r>
        <w:rPr>
          <w:rFonts w:eastAsia="Batang"/>
          <w:b/>
          <w:bCs/>
          <w:sz w:val="28"/>
          <w:szCs w:val="28"/>
          <w:lang w:val="ru-RU" w:eastAsia="ko-KR"/>
        </w:rPr>
        <w:t xml:space="preserve">КОМАНДА </w:t>
      </w:r>
      <w:r>
        <w:rPr>
          <w:rFonts w:eastAsia="Batang"/>
          <w:b/>
          <w:bCs/>
          <w:sz w:val="28"/>
          <w:szCs w:val="28"/>
          <w:lang w:eastAsia="ko-KR"/>
        </w:rPr>
        <w:t>GAMBIT</w:t>
      </w:r>
      <w:r w:rsidRPr="003117C6">
        <w:rPr>
          <w:rFonts w:eastAsia="Batang"/>
          <w:b/>
          <w:bCs/>
          <w:sz w:val="28"/>
          <w:szCs w:val="28"/>
          <w:lang w:val="ru-RU" w:eastAsia="ko-KR"/>
        </w:rPr>
        <w:t xml:space="preserve"> </w:t>
      </w:r>
      <w:r>
        <w:rPr>
          <w:rFonts w:eastAsia="Batang"/>
          <w:b/>
          <w:bCs/>
          <w:sz w:val="28"/>
          <w:szCs w:val="28"/>
          <w:lang w:eastAsia="ko-KR"/>
        </w:rPr>
        <w:t>VALORANT</w:t>
      </w:r>
      <w:r w:rsidR="00BC7A81">
        <w:rPr>
          <w:rFonts w:eastAsia="Batang"/>
          <w:b/>
          <w:bCs/>
          <w:sz w:val="28"/>
          <w:szCs w:val="28"/>
          <w:lang w:val="ru-RU" w:eastAsia="ko-KR"/>
        </w:rPr>
        <w:t xml:space="preserve"> И</w:t>
      </w:r>
      <w:r>
        <w:rPr>
          <w:rFonts w:eastAsia="Batang"/>
          <w:b/>
          <w:bCs/>
          <w:sz w:val="28"/>
          <w:szCs w:val="28"/>
          <w:lang w:val="ru-RU" w:eastAsia="ko-KR"/>
        </w:rPr>
        <w:t xml:space="preserve"> ДЕНИС </w:t>
      </w:r>
      <w:r>
        <w:rPr>
          <w:rFonts w:eastAsia="Batang"/>
          <w:b/>
          <w:bCs/>
          <w:sz w:val="28"/>
          <w:szCs w:val="28"/>
          <w:lang w:eastAsia="ko-KR"/>
        </w:rPr>
        <w:t>WELOVEGAMES</w:t>
      </w:r>
      <w:r w:rsidRPr="003117C6">
        <w:rPr>
          <w:rFonts w:eastAsia="Batang"/>
          <w:b/>
          <w:bCs/>
          <w:sz w:val="28"/>
          <w:szCs w:val="28"/>
          <w:lang w:val="ru-RU" w:eastAsia="ko-KR"/>
        </w:rPr>
        <w:t xml:space="preserve"> </w:t>
      </w:r>
      <w:r>
        <w:rPr>
          <w:rFonts w:eastAsia="Batang"/>
          <w:b/>
          <w:bCs/>
          <w:sz w:val="28"/>
          <w:szCs w:val="28"/>
          <w:lang w:val="ru-RU" w:eastAsia="ko-KR"/>
        </w:rPr>
        <w:t>КОРОБКОВ</w:t>
      </w:r>
    </w:p>
    <w:p w14:paraId="0489C732" w14:textId="77777777" w:rsidR="003117C6" w:rsidRPr="003117C6" w:rsidRDefault="003117C6" w:rsidP="00743A87">
      <w:pPr>
        <w:jc w:val="center"/>
        <w:rPr>
          <w:rFonts w:eastAsia="Batang"/>
          <w:b/>
          <w:bCs/>
          <w:sz w:val="28"/>
          <w:szCs w:val="28"/>
          <w:lang w:val="ru-RU" w:eastAsia="ko-KR"/>
        </w:rPr>
      </w:pPr>
    </w:p>
    <w:p w14:paraId="34AB699C" w14:textId="77777777" w:rsidR="006F4AA3" w:rsidRDefault="00F343B9" w:rsidP="00743A87">
      <w:pPr>
        <w:ind w:firstLine="720"/>
        <w:jc w:val="both"/>
        <w:rPr>
          <w:lang w:val="ru-RU"/>
        </w:rPr>
      </w:pPr>
      <w:r>
        <w:rPr>
          <w:rFonts w:eastAsia="Dotum"/>
          <w:b/>
          <w:bCs/>
          <w:lang w:val="ru-RU" w:eastAsia="ko-KR"/>
        </w:rPr>
        <w:t>МОСКВА</w:t>
      </w:r>
      <w:r w:rsidR="00815DE2">
        <w:rPr>
          <w:rFonts w:eastAsia="Dotum"/>
          <w:b/>
          <w:bCs/>
          <w:lang w:val="ru-RU"/>
        </w:rPr>
        <w:t>, 23</w:t>
      </w:r>
      <w:r w:rsidR="009B5F48">
        <w:rPr>
          <w:rFonts w:eastAsia="Dotum"/>
          <w:b/>
          <w:bCs/>
          <w:lang w:val="ru-RU"/>
        </w:rPr>
        <w:t xml:space="preserve"> ноября 2021</w:t>
      </w:r>
      <w:r>
        <w:rPr>
          <w:rFonts w:eastAsia="Dotum"/>
          <w:b/>
          <w:bCs/>
          <w:lang w:val="ru-RU" w:eastAsia="ko-KR"/>
        </w:rPr>
        <w:t xml:space="preserve"> г.</w:t>
      </w:r>
      <w:r>
        <w:rPr>
          <w:rFonts w:eastAsia="Dotum"/>
          <w:lang w:val="ru-RU"/>
        </w:rPr>
        <w:t xml:space="preserve"> </w:t>
      </w:r>
      <w:r>
        <w:rPr>
          <w:lang w:val="ru-RU"/>
        </w:rPr>
        <w:t xml:space="preserve">— </w:t>
      </w:r>
      <w:r w:rsidR="00283E50">
        <w:t>LG</w:t>
      </w:r>
      <w:r w:rsidR="00283E50" w:rsidRPr="00283E50">
        <w:rPr>
          <w:lang w:val="ru-RU"/>
        </w:rPr>
        <w:t xml:space="preserve"> </w:t>
      </w:r>
      <w:r w:rsidR="00283E50">
        <w:t>Electronics</w:t>
      </w:r>
      <w:r w:rsidR="005F7697" w:rsidRPr="005F7697">
        <w:rPr>
          <w:lang w:val="ru-RU"/>
        </w:rPr>
        <w:t xml:space="preserve"> (</w:t>
      </w:r>
      <w:r w:rsidR="005F7697">
        <w:t>LG</w:t>
      </w:r>
      <w:r w:rsidR="005F7697" w:rsidRPr="005F7697">
        <w:rPr>
          <w:lang w:val="ru-RU"/>
        </w:rPr>
        <w:t>)</w:t>
      </w:r>
      <w:r w:rsidR="00283E50" w:rsidRPr="00283E50">
        <w:rPr>
          <w:lang w:val="ru-RU"/>
        </w:rPr>
        <w:t xml:space="preserve"> </w:t>
      </w:r>
      <w:r w:rsidR="00283E50">
        <w:rPr>
          <w:lang w:val="ru-RU"/>
        </w:rPr>
        <w:t>приняла участие в российском</w:t>
      </w:r>
      <w:r w:rsidR="005A3BFB">
        <w:rPr>
          <w:lang w:val="ru-RU"/>
        </w:rPr>
        <w:t xml:space="preserve"> фе</w:t>
      </w:r>
      <w:r w:rsidR="00283E50">
        <w:rPr>
          <w:lang w:val="ru-RU"/>
        </w:rPr>
        <w:t>стивале</w:t>
      </w:r>
      <w:r w:rsidR="00116F94">
        <w:rPr>
          <w:lang w:val="ru-RU"/>
        </w:rPr>
        <w:t xml:space="preserve"> интерактивных развлечений</w:t>
      </w:r>
      <w:r w:rsidR="005A3BFB">
        <w:rPr>
          <w:lang w:val="ru-RU"/>
        </w:rPr>
        <w:t xml:space="preserve"> </w:t>
      </w:r>
      <w:r w:rsidR="006F4AA3">
        <w:rPr>
          <w:lang w:val="ru-RU"/>
        </w:rPr>
        <w:t>«ИГРОМИР_2021</w:t>
      </w:r>
      <w:r w:rsidR="00116F94">
        <w:rPr>
          <w:lang w:val="ru-RU"/>
        </w:rPr>
        <w:t>»</w:t>
      </w:r>
      <w:r w:rsidR="006F4AA3">
        <w:rPr>
          <w:lang w:val="ru-RU"/>
        </w:rPr>
        <w:t>, прошедшем 20 и 21 ноября 2021</w:t>
      </w:r>
      <w:r w:rsidR="009E6922">
        <w:rPr>
          <w:lang w:val="ru-RU"/>
        </w:rPr>
        <w:t xml:space="preserve"> года</w:t>
      </w:r>
      <w:r w:rsidR="00283E50">
        <w:rPr>
          <w:lang w:val="ru-RU"/>
        </w:rPr>
        <w:t xml:space="preserve"> в онлайн формате.</w:t>
      </w:r>
      <w:r w:rsidR="006F4AA3">
        <w:rPr>
          <w:lang w:val="ru-RU"/>
        </w:rPr>
        <w:t xml:space="preserve"> Двухдневный прямой эфир  </w:t>
      </w:r>
      <w:r w:rsidR="005A3BFB">
        <w:rPr>
          <w:lang w:val="ru-RU"/>
        </w:rPr>
        <w:t>объединил любителей компьютерных игр</w:t>
      </w:r>
      <w:r w:rsidR="006F4AA3">
        <w:rPr>
          <w:lang w:val="ru-RU"/>
        </w:rPr>
        <w:t xml:space="preserve"> и кинематографа</w:t>
      </w:r>
      <w:r w:rsidR="00116F94">
        <w:rPr>
          <w:lang w:val="ru-RU"/>
        </w:rPr>
        <w:t>, производителей</w:t>
      </w:r>
      <w:r w:rsidR="005A3BFB">
        <w:rPr>
          <w:lang w:val="ru-RU"/>
        </w:rPr>
        <w:t xml:space="preserve"> </w:t>
      </w:r>
      <w:r w:rsidR="00116F94">
        <w:rPr>
          <w:lang w:val="ru-RU"/>
        </w:rPr>
        <w:t xml:space="preserve">оборудования </w:t>
      </w:r>
      <w:r w:rsidR="007C2968">
        <w:rPr>
          <w:lang w:val="ru-RU"/>
        </w:rPr>
        <w:t>и профессионалов отрасли киберспорта.</w:t>
      </w:r>
      <w:r w:rsidR="005A3BFB">
        <w:rPr>
          <w:lang w:val="ru-RU"/>
        </w:rPr>
        <w:t xml:space="preserve"> </w:t>
      </w:r>
      <w:r w:rsidR="006F4AA3">
        <w:rPr>
          <w:lang w:val="ru-RU"/>
        </w:rPr>
        <w:t xml:space="preserve">В партнерских слотах были представлены </w:t>
      </w:r>
      <w:r w:rsidR="00E33455">
        <w:rPr>
          <w:lang w:val="ru-RU"/>
        </w:rPr>
        <w:t>увлекател</w:t>
      </w:r>
      <w:r w:rsidR="006B49F7">
        <w:rPr>
          <w:lang w:val="ru-RU"/>
        </w:rPr>
        <w:t>ьные сюжеты  -  специальные выпуски программы «От винта!», в которых ведущие</w:t>
      </w:r>
      <w:r w:rsidR="00E80BC4">
        <w:rPr>
          <w:lang w:val="ru-RU"/>
        </w:rPr>
        <w:t xml:space="preserve"> Бонус и Гамовер обсудили с гостями передачи</w:t>
      </w:r>
      <w:r w:rsidR="006B49F7">
        <w:rPr>
          <w:lang w:val="ru-RU"/>
        </w:rPr>
        <w:t xml:space="preserve"> новинки компьютерных игр и </w:t>
      </w:r>
      <w:r w:rsidR="00E80BC4">
        <w:rPr>
          <w:lang w:val="ru-RU"/>
        </w:rPr>
        <w:t xml:space="preserve">ближайшие </w:t>
      </w:r>
      <w:r w:rsidR="006B49F7">
        <w:rPr>
          <w:lang w:val="ru-RU"/>
        </w:rPr>
        <w:t xml:space="preserve">кинопремьеры </w:t>
      </w:r>
      <w:r w:rsidR="00E80BC4">
        <w:rPr>
          <w:lang w:val="ru-RU"/>
        </w:rPr>
        <w:t>и «примерили» их на оборудовании</w:t>
      </w:r>
      <w:r w:rsidR="006B49F7">
        <w:rPr>
          <w:lang w:val="ru-RU"/>
        </w:rPr>
        <w:t xml:space="preserve"> </w:t>
      </w:r>
      <w:r w:rsidR="006B49F7">
        <w:t>LG</w:t>
      </w:r>
      <w:r w:rsidR="006B49F7" w:rsidRPr="006B49F7">
        <w:rPr>
          <w:lang w:val="ru-RU"/>
        </w:rPr>
        <w:t xml:space="preserve"> </w:t>
      </w:r>
      <w:r w:rsidR="006B49F7">
        <w:t>Electronics</w:t>
      </w:r>
      <w:r w:rsidR="00762525" w:rsidRPr="00762525">
        <w:rPr>
          <w:lang w:val="ru-RU"/>
        </w:rPr>
        <w:t xml:space="preserve"> - </w:t>
      </w:r>
      <w:r w:rsidR="00762525">
        <w:rPr>
          <w:lang w:val="ru-RU"/>
        </w:rPr>
        <w:t xml:space="preserve">игровых </w:t>
      </w:r>
      <w:r w:rsidR="000A36B0">
        <w:rPr>
          <w:lang w:val="ru-RU"/>
        </w:rPr>
        <w:t xml:space="preserve">мониторах </w:t>
      </w:r>
      <w:r w:rsidR="00762525">
        <w:t>LG</w:t>
      </w:r>
      <w:r w:rsidR="00762525" w:rsidRPr="00052742">
        <w:rPr>
          <w:lang w:val="ru-RU"/>
        </w:rPr>
        <w:t xml:space="preserve"> </w:t>
      </w:r>
      <w:r w:rsidR="00762525">
        <w:t>UltraGear</w:t>
      </w:r>
      <w:r w:rsidR="00762525" w:rsidRPr="003B2EF8">
        <w:rPr>
          <w:rFonts w:eastAsia="Batang"/>
          <w:bCs/>
          <w:vertAlign w:val="superscript"/>
          <w:lang w:eastAsia="ko-KR"/>
        </w:rPr>
        <w:t>TM</w:t>
      </w:r>
      <w:r w:rsidR="00762525">
        <w:rPr>
          <w:rFonts w:eastAsia="Batang"/>
          <w:b/>
          <w:bCs/>
          <w:vertAlign w:val="superscript"/>
          <w:lang w:val="ru-RU" w:eastAsia="ko-KR"/>
        </w:rPr>
        <w:t xml:space="preserve"> </w:t>
      </w:r>
      <w:r w:rsidR="00762525" w:rsidRPr="00F74295">
        <w:rPr>
          <w:rFonts w:eastAsia="Batang"/>
          <w:bCs/>
          <w:lang w:val="ru-RU" w:eastAsia="ko-KR"/>
        </w:rPr>
        <w:t xml:space="preserve">и </w:t>
      </w:r>
      <w:r w:rsidR="000A36B0" w:rsidRPr="00F74295">
        <w:rPr>
          <w:rFonts w:eastAsia="Batang"/>
          <w:bCs/>
          <w:lang w:val="ru-RU" w:eastAsia="ko-KR"/>
        </w:rPr>
        <w:t>телевизор</w:t>
      </w:r>
      <w:r w:rsidR="000A36B0">
        <w:rPr>
          <w:rFonts w:eastAsia="Batang"/>
          <w:bCs/>
          <w:lang w:val="ru-RU" w:eastAsia="ko-KR"/>
        </w:rPr>
        <w:t>ах</w:t>
      </w:r>
      <w:r w:rsidR="000A36B0" w:rsidRPr="00F74295">
        <w:rPr>
          <w:rFonts w:eastAsia="Batang"/>
          <w:bCs/>
          <w:lang w:val="ru-RU" w:eastAsia="ko-KR"/>
        </w:rPr>
        <w:t xml:space="preserve"> </w:t>
      </w:r>
      <w:r w:rsidR="00762525">
        <w:rPr>
          <w:rFonts w:eastAsia="Batang"/>
          <w:bCs/>
          <w:lang w:eastAsia="ko-KR"/>
        </w:rPr>
        <w:t>LG</w:t>
      </w:r>
      <w:r w:rsidR="00762525" w:rsidRPr="00F1210A">
        <w:rPr>
          <w:rFonts w:eastAsia="Batang"/>
          <w:bCs/>
          <w:lang w:val="ru-RU" w:eastAsia="ko-KR"/>
        </w:rPr>
        <w:t xml:space="preserve"> </w:t>
      </w:r>
      <w:r w:rsidR="00762525" w:rsidRPr="00F74295">
        <w:rPr>
          <w:rFonts w:eastAsia="Batang"/>
          <w:bCs/>
          <w:lang w:eastAsia="ko-KR"/>
        </w:rPr>
        <w:t>OLED</w:t>
      </w:r>
      <w:r w:rsidR="006B49F7">
        <w:rPr>
          <w:lang w:val="ru-RU"/>
        </w:rPr>
        <w:t>.</w:t>
      </w:r>
    </w:p>
    <w:p w14:paraId="2EFF521A" w14:textId="4F1EC9AD" w:rsidR="007C2968" w:rsidRDefault="00052742" w:rsidP="00743A87">
      <w:pPr>
        <w:ind w:firstLine="720"/>
        <w:jc w:val="both"/>
        <w:rPr>
          <w:lang w:val="ru-RU"/>
        </w:rPr>
      </w:pPr>
      <w:r>
        <w:t>LG</w:t>
      </w:r>
      <w:r w:rsidRPr="00052742">
        <w:rPr>
          <w:lang w:val="ru-RU"/>
        </w:rPr>
        <w:t xml:space="preserve"> </w:t>
      </w:r>
      <w:r>
        <w:rPr>
          <w:lang w:val="ru-RU"/>
        </w:rPr>
        <w:t xml:space="preserve">продемонстрировала возможности линейки игровых мониторов </w:t>
      </w:r>
      <w:r>
        <w:t>LG</w:t>
      </w:r>
      <w:r w:rsidRPr="00052742">
        <w:rPr>
          <w:lang w:val="ru-RU"/>
        </w:rPr>
        <w:t xml:space="preserve"> </w:t>
      </w:r>
      <w:r>
        <w:t>UltraGear</w:t>
      </w:r>
      <w:r w:rsidR="0056183E" w:rsidRPr="003B2EF8">
        <w:rPr>
          <w:rFonts w:eastAsia="Batang"/>
          <w:bCs/>
          <w:vertAlign w:val="superscript"/>
          <w:lang w:eastAsia="ko-KR"/>
        </w:rPr>
        <w:t>TM</w:t>
      </w:r>
      <w:r w:rsidR="00F74295">
        <w:rPr>
          <w:rFonts w:eastAsia="Batang"/>
          <w:b/>
          <w:bCs/>
          <w:vertAlign w:val="superscript"/>
          <w:lang w:val="ru-RU" w:eastAsia="ko-KR"/>
        </w:rPr>
        <w:t xml:space="preserve"> </w:t>
      </w:r>
      <w:r w:rsidR="00F74295" w:rsidRPr="00F74295">
        <w:rPr>
          <w:rFonts w:eastAsia="Batang"/>
          <w:bCs/>
          <w:lang w:val="ru-RU" w:eastAsia="ko-KR"/>
        </w:rPr>
        <w:t xml:space="preserve">и телевизоров </w:t>
      </w:r>
      <w:r w:rsidR="00F1210A">
        <w:rPr>
          <w:rFonts w:eastAsia="Batang"/>
          <w:bCs/>
          <w:lang w:eastAsia="ko-KR"/>
        </w:rPr>
        <w:t>LG</w:t>
      </w:r>
      <w:r w:rsidR="00F1210A" w:rsidRPr="00F1210A">
        <w:rPr>
          <w:rFonts w:eastAsia="Batang"/>
          <w:bCs/>
          <w:lang w:val="ru-RU" w:eastAsia="ko-KR"/>
        </w:rPr>
        <w:t xml:space="preserve"> </w:t>
      </w:r>
      <w:r w:rsidR="00F74295" w:rsidRPr="00F74295">
        <w:rPr>
          <w:rFonts w:eastAsia="Batang"/>
          <w:bCs/>
          <w:lang w:eastAsia="ko-KR"/>
        </w:rPr>
        <w:t>OLED</w:t>
      </w:r>
      <w:r w:rsidR="00F74295" w:rsidRPr="00F74295">
        <w:rPr>
          <w:rFonts w:eastAsia="Batang"/>
          <w:bCs/>
          <w:lang w:val="ru-RU" w:eastAsia="ko-KR"/>
        </w:rPr>
        <w:t xml:space="preserve"> </w:t>
      </w:r>
      <w:r w:rsidR="00F74295">
        <w:rPr>
          <w:rFonts w:eastAsia="Batang"/>
          <w:bCs/>
          <w:lang w:eastAsia="ko-KR"/>
        </w:rPr>
        <w:t>c</w:t>
      </w:r>
      <w:r w:rsidR="00F74295" w:rsidRPr="00F74295">
        <w:rPr>
          <w:rFonts w:eastAsia="Batang"/>
          <w:bCs/>
          <w:lang w:val="ru-RU" w:eastAsia="ko-KR"/>
        </w:rPr>
        <w:t xml:space="preserve"> </w:t>
      </w:r>
      <w:r w:rsidR="005F7EC6">
        <w:rPr>
          <w:rFonts w:eastAsia="Batang"/>
          <w:bCs/>
          <w:lang w:val="ru-RU" w:eastAsia="ko-KR"/>
        </w:rPr>
        <w:t>отлич</w:t>
      </w:r>
      <w:r w:rsidR="00F74295">
        <w:rPr>
          <w:rFonts w:eastAsia="Batang"/>
          <w:bCs/>
          <w:lang w:val="ru-RU" w:eastAsia="ko-KR"/>
        </w:rPr>
        <w:t>ными данными для гейминга</w:t>
      </w:r>
      <w:r w:rsidR="00F74295">
        <w:rPr>
          <w:lang w:val="ru-RU"/>
        </w:rPr>
        <w:t>. В прямом эфире прошло два конкурса, в которых каждый желающий мог выи</w:t>
      </w:r>
      <w:r w:rsidR="007E70EA">
        <w:rPr>
          <w:lang w:val="ru-RU"/>
        </w:rPr>
        <w:t xml:space="preserve">грать интересные и ценные призы: футболки совместной коллаборации с брендом модной одежды </w:t>
      </w:r>
      <w:r w:rsidR="00A5617B">
        <w:rPr>
          <w:lang w:val="ru-RU"/>
        </w:rPr>
        <w:t>«</w:t>
      </w:r>
      <w:r w:rsidR="007E70EA">
        <w:t>LG</w:t>
      </w:r>
      <w:r w:rsidR="007E70EA">
        <w:rPr>
          <w:lang w:val="ru-RU"/>
        </w:rPr>
        <w:t xml:space="preserve"> </w:t>
      </w:r>
      <w:r w:rsidR="007E70EA">
        <w:t>OLEDx</w:t>
      </w:r>
      <w:r w:rsidR="007E70EA">
        <w:rPr>
          <w:lang w:val="ru-RU"/>
        </w:rPr>
        <w:t>ЮНОСТЬ</w:t>
      </w:r>
      <w:r w:rsidR="00A5617B">
        <w:rPr>
          <w:lang w:val="ru-RU"/>
        </w:rPr>
        <w:t>»</w:t>
      </w:r>
      <w:r w:rsidR="007E70EA" w:rsidRPr="007E70EA">
        <w:rPr>
          <w:lang w:val="ru-RU"/>
        </w:rPr>
        <w:t xml:space="preserve"> + </w:t>
      </w:r>
      <w:r w:rsidR="007E70EA">
        <w:rPr>
          <w:lang w:val="ru-RU"/>
        </w:rPr>
        <w:t xml:space="preserve">фирменные кепки </w:t>
      </w:r>
      <w:r w:rsidR="007E70EA">
        <w:t>LG</w:t>
      </w:r>
      <w:r w:rsidR="007E70EA" w:rsidRPr="007E70EA">
        <w:rPr>
          <w:lang w:val="ru-RU"/>
        </w:rPr>
        <w:t xml:space="preserve"> </w:t>
      </w:r>
      <w:r w:rsidR="00CE28B1">
        <w:t>OLED</w:t>
      </w:r>
      <w:r w:rsidR="00CE28B1" w:rsidRPr="00CE28B1">
        <w:rPr>
          <w:lang w:val="ru-RU"/>
        </w:rPr>
        <w:t xml:space="preserve"> </w:t>
      </w:r>
      <w:r w:rsidR="007E70EA">
        <w:rPr>
          <w:lang w:val="ru-RU"/>
        </w:rPr>
        <w:t>и даже новый игровой монитор</w:t>
      </w:r>
      <w:r w:rsidR="00E80BC4" w:rsidRPr="00E80BC4">
        <w:rPr>
          <w:lang w:val="ru-RU"/>
        </w:rPr>
        <w:t xml:space="preserve"> </w:t>
      </w:r>
      <w:r w:rsidR="00705789">
        <w:t>LG</w:t>
      </w:r>
      <w:r w:rsidR="00705789" w:rsidRPr="00705789">
        <w:rPr>
          <w:lang w:val="ru-RU"/>
        </w:rPr>
        <w:t xml:space="preserve"> </w:t>
      </w:r>
      <w:r w:rsidR="00E80BC4" w:rsidRPr="00E80BC4">
        <w:rPr>
          <w:lang w:val="ru-RU"/>
        </w:rPr>
        <w:t>32”</w:t>
      </w:r>
      <w:r w:rsidR="00E80BC4">
        <w:t>GP</w:t>
      </w:r>
      <w:r w:rsidR="00E80BC4" w:rsidRPr="00E80BC4">
        <w:rPr>
          <w:lang w:val="ru-RU"/>
        </w:rPr>
        <w:t>850-</w:t>
      </w:r>
      <w:r w:rsidR="00E80BC4">
        <w:t>B</w:t>
      </w:r>
      <w:r w:rsidR="00CE28B1">
        <w:rPr>
          <w:lang w:val="ru-RU"/>
        </w:rPr>
        <w:t xml:space="preserve">. </w:t>
      </w:r>
      <w:r w:rsidR="00AF58E0">
        <w:rPr>
          <w:lang w:val="ru-RU"/>
        </w:rPr>
        <w:t xml:space="preserve">За два дня трансляцию посмотрели </w:t>
      </w:r>
      <w:r w:rsidR="00587340" w:rsidRPr="00587340">
        <w:rPr>
          <w:lang w:val="ru-RU"/>
        </w:rPr>
        <w:t>более 6</w:t>
      </w:r>
      <w:r w:rsidR="00AF58E0" w:rsidRPr="00587340">
        <w:rPr>
          <w:lang w:val="ru-RU"/>
        </w:rPr>
        <w:t> </w:t>
      </w:r>
      <w:r w:rsidR="00587340" w:rsidRPr="00587340">
        <w:rPr>
          <w:lang w:val="ru-RU"/>
        </w:rPr>
        <w:t>0</w:t>
      </w:r>
      <w:r w:rsidR="009C3EF8" w:rsidRPr="00587340">
        <w:rPr>
          <w:lang w:val="ru-RU"/>
        </w:rPr>
        <w:t>00</w:t>
      </w:r>
      <w:r w:rsidR="00AF58E0" w:rsidRPr="00587340">
        <w:rPr>
          <w:lang w:val="ru-RU"/>
        </w:rPr>
        <w:t> 000 человек.</w:t>
      </w:r>
    </w:p>
    <w:p w14:paraId="6024DAE7" w14:textId="77777777" w:rsidR="004C59ED" w:rsidRPr="001204E3" w:rsidRDefault="004C59ED" w:rsidP="00743A87">
      <w:pPr>
        <w:ind w:firstLine="720"/>
        <w:jc w:val="both"/>
        <w:rPr>
          <w:lang w:val="ru-RU"/>
        </w:rPr>
      </w:pPr>
    </w:p>
    <w:p w14:paraId="13FD6D6A" w14:textId="7576BF11" w:rsidR="00762525" w:rsidRDefault="00762525" w:rsidP="00743A87">
      <w:pPr>
        <w:ind w:firstLine="720"/>
        <w:jc w:val="both"/>
        <w:rPr>
          <w:lang w:val="ru-RU"/>
        </w:rPr>
      </w:pPr>
      <w:r>
        <w:rPr>
          <w:lang w:val="ru-RU"/>
        </w:rPr>
        <w:t>«</w:t>
      </w:r>
      <w:r w:rsidRPr="004C59ED">
        <w:rPr>
          <w:i/>
          <w:lang w:val="ru-RU"/>
        </w:rPr>
        <w:t>Игромир – крупнейший фестиваль игровой индустрии</w:t>
      </w:r>
      <w:r w:rsidR="001204E3" w:rsidRPr="004C59ED">
        <w:rPr>
          <w:i/>
          <w:lang w:val="ru-RU"/>
        </w:rPr>
        <w:t>,</w:t>
      </w:r>
      <w:r w:rsidRPr="004C59ED">
        <w:rPr>
          <w:i/>
          <w:lang w:val="ru-RU"/>
        </w:rPr>
        <w:t xml:space="preserve"> и мы рады вновь стать </w:t>
      </w:r>
      <w:r w:rsidR="005B5D93" w:rsidRPr="004C59ED">
        <w:rPr>
          <w:i/>
          <w:lang w:val="ru-RU"/>
        </w:rPr>
        <w:t>участниками</w:t>
      </w:r>
      <w:r w:rsidRPr="004C59ED">
        <w:rPr>
          <w:i/>
          <w:lang w:val="ru-RU"/>
        </w:rPr>
        <w:t xml:space="preserve"> такого важного события. Да, онлайн не передает всех эмоций, ярких впеча</w:t>
      </w:r>
      <w:r w:rsidR="005B5D93" w:rsidRPr="004C59ED">
        <w:rPr>
          <w:i/>
          <w:lang w:val="ru-RU"/>
        </w:rPr>
        <w:t>т</w:t>
      </w:r>
      <w:r w:rsidRPr="004C59ED">
        <w:rPr>
          <w:i/>
          <w:lang w:val="ru-RU"/>
        </w:rPr>
        <w:t xml:space="preserve">лений от встреч с геймерами и от игры на </w:t>
      </w:r>
      <w:r w:rsidRPr="004C59ED">
        <w:rPr>
          <w:i/>
        </w:rPr>
        <w:t>LG</w:t>
      </w:r>
      <w:r w:rsidRPr="004C59ED">
        <w:rPr>
          <w:i/>
          <w:lang w:val="ru-RU"/>
        </w:rPr>
        <w:t xml:space="preserve"> </w:t>
      </w:r>
      <w:r w:rsidRPr="004C59ED">
        <w:rPr>
          <w:i/>
        </w:rPr>
        <w:t>UltraGear</w:t>
      </w:r>
      <w:r w:rsidRPr="004C59ED">
        <w:rPr>
          <w:i/>
          <w:lang w:val="ru-RU"/>
        </w:rPr>
        <w:t xml:space="preserve"> мониторах</w:t>
      </w:r>
      <w:r w:rsidR="001204E3" w:rsidRPr="004C59ED">
        <w:rPr>
          <w:i/>
          <w:lang w:val="ru-RU"/>
        </w:rPr>
        <w:t xml:space="preserve"> и телевизорах </w:t>
      </w:r>
      <w:r w:rsidR="001204E3" w:rsidRPr="004C59ED">
        <w:rPr>
          <w:i/>
        </w:rPr>
        <w:t>LG</w:t>
      </w:r>
      <w:r w:rsidR="001204E3" w:rsidRPr="004C59ED">
        <w:rPr>
          <w:i/>
          <w:lang w:val="ru-RU"/>
        </w:rPr>
        <w:t xml:space="preserve"> </w:t>
      </w:r>
      <w:r w:rsidR="001204E3" w:rsidRPr="004C59ED">
        <w:rPr>
          <w:i/>
        </w:rPr>
        <w:t>OLED</w:t>
      </w:r>
      <w:r w:rsidRPr="004C59ED">
        <w:rPr>
          <w:i/>
          <w:lang w:val="ru-RU"/>
        </w:rPr>
        <w:t>, но мы смогли реализовать главное: вместе с нашими партнерами, друзьями и амбассадорами погрузились в самые актуальные игры и на себе ощути</w:t>
      </w:r>
      <w:r w:rsidR="00A85204" w:rsidRPr="004C59ED">
        <w:rPr>
          <w:i/>
          <w:lang w:val="ru-RU"/>
        </w:rPr>
        <w:t>ли</w:t>
      </w:r>
      <w:r w:rsidRPr="004C59ED">
        <w:rPr>
          <w:i/>
          <w:lang w:val="ru-RU"/>
        </w:rPr>
        <w:t xml:space="preserve"> вайб от победы</w:t>
      </w:r>
      <w:r>
        <w:rPr>
          <w:lang w:val="ru-RU"/>
        </w:rPr>
        <w:t xml:space="preserve">!» - комментирует Екатерина Зинченко, Руководитель отдела  потребительской электроники </w:t>
      </w:r>
      <w:r>
        <w:t>LG</w:t>
      </w:r>
      <w:r w:rsidRPr="007F187D">
        <w:rPr>
          <w:lang w:val="ru-RU"/>
        </w:rPr>
        <w:t xml:space="preserve"> </w:t>
      </w:r>
      <w:r>
        <w:t>Electronics</w:t>
      </w:r>
      <w:r w:rsidRPr="007F187D">
        <w:rPr>
          <w:lang w:val="ru-RU"/>
        </w:rPr>
        <w:t xml:space="preserve"> </w:t>
      </w:r>
      <w:r>
        <w:t>RUS</w:t>
      </w:r>
      <w:r w:rsidRPr="00815DE2">
        <w:rPr>
          <w:lang w:val="ru-RU"/>
        </w:rPr>
        <w:t>.</w:t>
      </w:r>
    </w:p>
    <w:p w14:paraId="00EECA21" w14:textId="77777777" w:rsidR="004C59ED" w:rsidRPr="00815DE2" w:rsidRDefault="004C59ED" w:rsidP="00743A87">
      <w:pPr>
        <w:ind w:firstLine="720"/>
        <w:jc w:val="both"/>
        <w:rPr>
          <w:lang w:val="ru-RU"/>
        </w:rPr>
      </w:pPr>
    </w:p>
    <w:p w14:paraId="7C5B374C" w14:textId="77777777" w:rsidR="00C9247F" w:rsidRPr="00760F2B" w:rsidRDefault="003B2EF8" w:rsidP="00743A87">
      <w:pPr>
        <w:ind w:firstLine="720"/>
        <w:jc w:val="both"/>
        <w:rPr>
          <w:lang w:val="ru-RU"/>
        </w:rPr>
      </w:pPr>
      <w:r>
        <w:rPr>
          <w:lang w:val="ru-RU"/>
        </w:rPr>
        <w:t>В первый день фест</w:t>
      </w:r>
      <w:r w:rsidR="005B5D93">
        <w:rPr>
          <w:lang w:val="ru-RU"/>
        </w:rPr>
        <w:t>и</w:t>
      </w:r>
      <w:r>
        <w:rPr>
          <w:lang w:val="ru-RU"/>
        </w:rPr>
        <w:t>валя, 20</w:t>
      </w:r>
      <w:r w:rsidR="006F4AA3">
        <w:rPr>
          <w:lang w:val="ru-RU"/>
        </w:rPr>
        <w:t xml:space="preserve"> но</w:t>
      </w:r>
      <w:r w:rsidR="00757685">
        <w:rPr>
          <w:lang w:val="ru-RU"/>
        </w:rPr>
        <w:t xml:space="preserve">ября, </w:t>
      </w:r>
      <w:r w:rsidR="00E80BC4">
        <w:rPr>
          <w:lang w:val="ru-RU"/>
        </w:rPr>
        <w:t>в эфире ИГРОМИР</w:t>
      </w:r>
      <w:r>
        <w:rPr>
          <w:lang w:val="ru-RU"/>
        </w:rPr>
        <w:t>-</w:t>
      </w:r>
      <w:r w:rsidR="00E80BC4">
        <w:rPr>
          <w:lang w:val="ru-RU"/>
        </w:rPr>
        <w:t xml:space="preserve">2021 кибеспортсмены </w:t>
      </w:r>
      <w:r w:rsidR="00E80BC4">
        <w:t>GAMBIT</w:t>
      </w:r>
      <w:r w:rsidR="00E80BC4" w:rsidRPr="00E80BC4">
        <w:rPr>
          <w:lang w:val="ru-RU"/>
        </w:rPr>
        <w:t xml:space="preserve"> </w:t>
      </w:r>
      <w:r w:rsidR="00E80BC4">
        <w:t>eSports</w:t>
      </w:r>
      <w:r w:rsidR="00E80BC4" w:rsidRPr="00E80BC4">
        <w:rPr>
          <w:lang w:val="ru-RU"/>
        </w:rPr>
        <w:t xml:space="preserve"> </w:t>
      </w:r>
      <w:r w:rsidR="00E80BC4">
        <w:rPr>
          <w:lang w:val="ru-RU"/>
        </w:rPr>
        <w:t>сразу в 2х дисциплинах</w:t>
      </w:r>
      <w:r w:rsidR="001B1CE1">
        <w:rPr>
          <w:lang w:val="ru-RU"/>
        </w:rPr>
        <w:t xml:space="preserve"> </w:t>
      </w:r>
      <w:r w:rsidR="00C168DA">
        <w:rPr>
          <w:lang w:val="ru-RU"/>
        </w:rPr>
        <w:t>представили топ-модель игров</w:t>
      </w:r>
      <w:r w:rsidR="00C9247F">
        <w:rPr>
          <w:lang w:val="ru-RU"/>
        </w:rPr>
        <w:t>о</w:t>
      </w:r>
      <w:r w:rsidR="00C168DA">
        <w:rPr>
          <w:lang w:val="ru-RU"/>
        </w:rPr>
        <w:t>го монитора</w:t>
      </w:r>
      <w:r w:rsidR="00C9247F">
        <w:rPr>
          <w:lang w:val="ru-RU"/>
        </w:rPr>
        <w:t>, новинку 2021 года</w:t>
      </w:r>
      <w:r w:rsidR="00C168DA">
        <w:rPr>
          <w:lang w:val="ru-RU"/>
        </w:rPr>
        <w:t xml:space="preserve"> </w:t>
      </w:r>
      <w:r w:rsidR="00C168DA">
        <w:t>LG</w:t>
      </w:r>
      <w:r w:rsidR="00C168DA" w:rsidRPr="00C168DA">
        <w:rPr>
          <w:lang w:val="ru-RU"/>
        </w:rPr>
        <w:t>32</w:t>
      </w:r>
      <w:r w:rsidR="00C168DA">
        <w:t>GP</w:t>
      </w:r>
      <w:r w:rsidR="00C168DA" w:rsidRPr="00C168DA">
        <w:rPr>
          <w:lang w:val="ru-RU"/>
        </w:rPr>
        <w:t>850-</w:t>
      </w:r>
      <w:r w:rsidR="00C168DA">
        <w:t>B</w:t>
      </w:r>
      <w:r w:rsidR="00C168DA" w:rsidRPr="00C168DA">
        <w:rPr>
          <w:lang w:val="ru-RU"/>
        </w:rPr>
        <w:t xml:space="preserve">. </w:t>
      </w:r>
      <w:r w:rsidR="00C168DA">
        <w:rPr>
          <w:lang w:val="ru-RU"/>
        </w:rPr>
        <w:t xml:space="preserve">В ярком </w:t>
      </w:r>
      <w:r w:rsidR="00817E11">
        <w:rPr>
          <w:lang w:val="ru-RU"/>
        </w:rPr>
        <w:t xml:space="preserve"> и захватывающем сюжете Марк </w:t>
      </w:r>
      <w:r w:rsidR="00817E11">
        <w:t>letw</w:t>
      </w:r>
      <w:r w:rsidR="00817E11" w:rsidRPr="00817E11">
        <w:rPr>
          <w:lang w:val="ru-RU"/>
        </w:rPr>
        <w:t>1</w:t>
      </w:r>
      <w:r w:rsidR="00817E11">
        <w:t>k</w:t>
      </w:r>
      <w:r w:rsidR="00817E11" w:rsidRPr="00817E11">
        <w:rPr>
          <w:lang w:val="ru-RU"/>
        </w:rPr>
        <w:t xml:space="preserve">3 </w:t>
      </w:r>
      <w:r w:rsidR="00817E11">
        <w:rPr>
          <w:lang w:val="ru-RU"/>
        </w:rPr>
        <w:t>Данилов (</w:t>
      </w:r>
      <w:r w:rsidR="00817E11">
        <w:t>Gambit</w:t>
      </w:r>
      <w:r w:rsidR="00817E11" w:rsidRPr="00817E11">
        <w:rPr>
          <w:lang w:val="ru-RU"/>
        </w:rPr>
        <w:t xml:space="preserve"> </w:t>
      </w:r>
      <w:r w:rsidR="00817E11">
        <w:t>Fortnight</w:t>
      </w:r>
      <w:r w:rsidR="00817E11" w:rsidRPr="00817E11">
        <w:rPr>
          <w:lang w:val="ru-RU"/>
        </w:rPr>
        <w:t xml:space="preserve">) </w:t>
      </w:r>
      <w:r w:rsidR="00817E11">
        <w:rPr>
          <w:lang w:val="ru-RU"/>
        </w:rPr>
        <w:t xml:space="preserve">и команда </w:t>
      </w:r>
      <w:r w:rsidR="00EB2CBA">
        <w:t>Valorant</w:t>
      </w:r>
      <w:r w:rsidR="00EB2CBA" w:rsidRPr="00EB2CBA">
        <w:rPr>
          <w:lang w:val="ru-RU"/>
        </w:rPr>
        <w:t xml:space="preserve"> </w:t>
      </w:r>
      <w:r w:rsidR="00EB2CBA">
        <w:rPr>
          <w:lang w:val="ru-RU"/>
        </w:rPr>
        <w:t>с</w:t>
      </w:r>
      <w:r w:rsidR="00E80BC4">
        <w:rPr>
          <w:lang w:val="ru-RU"/>
        </w:rPr>
        <w:t xml:space="preserve"> </w:t>
      </w:r>
      <w:r w:rsidR="00784980">
        <w:rPr>
          <w:lang w:val="ru-RU"/>
        </w:rPr>
        <w:t>кумирами нескольких поколений любителей компьют</w:t>
      </w:r>
      <w:r w:rsidR="00C71E65">
        <w:rPr>
          <w:lang w:val="ru-RU"/>
        </w:rPr>
        <w:t>е</w:t>
      </w:r>
      <w:r w:rsidR="00EB2CBA">
        <w:rPr>
          <w:lang w:val="ru-RU"/>
        </w:rPr>
        <w:t xml:space="preserve">рных игр, Бонусом и Гамовером показали преимущества линейки игровых мониторов </w:t>
      </w:r>
      <w:r w:rsidR="00EB2CBA">
        <w:t>LG</w:t>
      </w:r>
      <w:r w:rsidR="00EB2CBA" w:rsidRPr="00EB2CBA">
        <w:rPr>
          <w:lang w:val="ru-RU"/>
        </w:rPr>
        <w:t xml:space="preserve"> </w:t>
      </w:r>
      <w:r w:rsidR="00EB2CBA">
        <w:t>UltraGear</w:t>
      </w:r>
      <w:r w:rsidR="00EB2CBA" w:rsidRPr="00EB2CBA">
        <w:rPr>
          <w:lang w:val="ru-RU"/>
        </w:rPr>
        <w:t xml:space="preserve"> </w:t>
      </w:r>
      <w:r w:rsidR="00EB2CBA">
        <w:rPr>
          <w:lang w:val="ru-RU"/>
        </w:rPr>
        <w:t xml:space="preserve">на примере популярного сериала «Игра в кальмара». В тяжелой борьбе ребята выиграли главный приз и помогли им в этом </w:t>
      </w:r>
      <w:r w:rsidR="00EB2CBA" w:rsidRPr="00EB2CBA">
        <w:rPr>
          <w:lang w:val="ru-RU"/>
        </w:rPr>
        <w:t>#</w:t>
      </w:r>
      <w:r w:rsidR="00EB2CBA">
        <w:rPr>
          <w:lang w:val="ru-RU"/>
        </w:rPr>
        <w:t>крыльятриумфа! Как это было – смотрите в специальном выпуске программы «От винта!»</w:t>
      </w:r>
      <w:r w:rsidR="00CF100C">
        <w:rPr>
          <w:lang w:val="ru-RU"/>
        </w:rPr>
        <w:t xml:space="preserve">: </w:t>
      </w:r>
      <w:hyperlink r:id="rId7" w:history="1">
        <w:r w:rsidR="00760F2B" w:rsidRPr="0002420C">
          <w:rPr>
            <w:rStyle w:val="Hyperlink"/>
            <w:lang w:val="ru-RU"/>
          </w:rPr>
          <w:t>https://www.youtube.com/watch?v=wLpiJyF8ZkY</w:t>
        </w:r>
      </w:hyperlink>
      <w:r w:rsidR="00760F2B" w:rsidRPr="00760F2B">
        <w:rPr>
          <w:lang w:val="ru-RU"/>
        </w:rPr>
        <w:t xml:space="preserve"> </w:t>
      </w:r>
    </w:p>
    <w:p w14:paraId="52655CDD" w14:textId="4D1CC0F6" w:rsidR="00E80BC4" w:rsidRPr="00C9247F" w:rsidRDefault="00587340" w:rsidP="00743A87">
      <w:pPr>
        <w:rPr>
          <w:lang w:val="ru-RU"/>
        </w:rPr>
      </w:pPr>
      <w:r>
        <w:rPr>
          <w:lang w:val="ru-RU"/>
        </w:rPr>
        <w:t xml:space="preserve">По результатам конкурса «Покажи свое рабочее место!» топ игровой монитор </w:t>
      </w:r>
      <w:r w:rsidR="004C59ED">
        <w:rPr>
          <w:lang w:val="ru-RU"/>
        </w:rPr>
        <w:t xml:space="preserve">выиграла </w:t>
      </w:r>
      <w:r w:rsidR="003B2EF8" w:rsidRPr="003D5CFA">
        <w:rPr>
          <w:lang w:val="ru-RU"/>
        </w:rPr>
        <w:t>Ника Горбачева</w:t>
      </w:r>
      <w:r w:rsidR="003B2EF8">
        <w:rPr>
          <w:lang w:val="ru-RU"/>
        </w:rPr>
        <w:t xml:space="preserve"> </w:t>
      </w:r>
      <w:hyperlink r:id="rId8" w:tgtFrame="_blank" w:history="1">
        <w:r w:rsidR="003B2EF8">
          <w:rPr>
            <w:rStyle w:val="Hyperlink"/>
          </w:rPr>
          <w:t>https</w:t>
        </w:r>
        <w:r w:rsidR="003B2EF8" w:rsidRPr="003D5CFA">
          <w:rPr>
            <w:rStyle w:val="Hyperlink"/>
            <w:lang w:val="ru-RU"/>
          </w:rPr>
          <w:t>://</w:t>
        </w:r>
        <w:r w:rsidR="003B2EF8">
          <w:rPr>
            <w:rStyle w:val="Hyperlink"/>
          </w:rPr>
          <w:t>vk</w:t>
        </w:r>
        <w:r w:rsidR="003B2EF8" w:rsidRPr="003D5CFA">
          <w:rPr>
            <w:rStyle w:val="Hyperlink"/>
            <w:lang w:val="ru-RU"/>
          </w:rPr>
          <w:t>.</w:t>
        </w:r>
        <w:r w:rsidR="003B2EF8">
          <w:rPr>
            <w:rStyle w:val="Hyperlink"/>
          </w:rPr>
          <w:t>com</w:t>
        </w:r>
        <w:r w:rsidR="003B2EF8" w:rsidRPr="003D5CFA">
          <w:rPr>
            <w:rStyle w:val="Hyperlink"/>
            <w:lang w:val="ru-RU"/>
          </w:rPr>
          <w:t>/</w:t>
        </w:r>
        <w:r w:rsidR="003B2EF8">
          <w:rPr>
            <w:rStyle w:val="Hyperlink"/>
          </w:rPr>
          <w:t>nika</w:t>
        </w:r>
        <w:r w:rsidR="003B2EF8" w:rsidRPr="003D5CFA">
          <w:rPr>
            <w:rStyle w:val="Hyperlink"/>
            <w:lang w:val="ru-RU"/>
          </w:rPr>
          <w:t>_</w:t>
        </w:r>
        <w:r w:rsidR="003B2EF8">
          <w:rPr>
            <w:rStyle w:val="Hyperlink"/>
          </w:rPr>
          <w:t>lockhart</w:t>
        </w:r>
        <w:r w:rsidR="003B2EF8" w:rsidRPr="003D5CFA">
          <w:rPr>
            <w:rStyle w:val="Hyperlink"/>
            <w:lang w:val="ru-RU"/>
          </w:rPr>
          <w:t>_</w:t>
        </w:r>
        <w:r w:rsidR="003B2EF8">
          <w:rPr>
            <w:rStyle w:val="Hyperlink"/>
          </w:rPr>
          <w:t>cosplayer</w:t>
        </w:r>
      </w:hyperlink>
    </w:p>
    <w:p w14:paraId="15A866AD" w14:textId="77777777" w:rsidR="003B657D" w:rsidRPr="003B2EF8" w:rsidRDefault="003B657D" w:rsidP="00743A87">
      <w:pPr>
        <w:rPr>
          <w:lang w:val="ru-RU"/>
        </w:rPr>
      </w:pPr>
      <w:r w:rsidRPr="003D5CFA">
        <w:rPr>
          <w:lang w:val="ru-RU"/>
        </w:rPr>
        <w:t>Ссылка на конкурс</w:t>
      </w:r>
      <w:r>
        <w:t> </w:t>
      </w:r>
      <w:r w:rsidRPr="003D5CFA">
        <w:rPr>
          <w:lang w:val="ru-RU"/>
        </w:rPr>
        <w:t xml:space="preserve"> по мониторам в ВК:</w:t>
      </w:r>
      <w:r>
        <w:t> </w:t>
      </w:r>
      <w:hyperlink r:id="rId9" w:tgtFrame="_blank" w:history="1">
        <w:r>
          <w:rPr>
            <w:rStyle w:val="Hyperlink"/>
          </w:rPr>
          <w:t>https</w:t>
        </w:r>
        <w:r w:rsidRPr="003D5CFA">
          <w:rPr>
            <w:rStyle w:val="Hyperlink"/>
            <w:lang w:val="ru-RU"/>
          </w:rPr>
          <w:t>://</w:t>
        </w:r>
        <w:r>
          <w:rPr>
            <w:rStyle w:val="Hyperlink"/>
          </w:rPr>
          <w:t>vk</w:t>
        </w:r>
        <w:r w:rsidRPr="003D5CFA">
          <w:rPr>
            <w:rStyle w:val="Hyperlink"/>
            <w:lang w:val="ru-RU"/>
          </w:rPr>
          <w:t>.</w:t>
        </w:r>
        <w:r>
          <w:rPr>
            <w:rStyle w:val="Hyperlink"/>
          </w:rPr>
          <w:t>com</w:t>
        </w:r>
        <w:r w:rsidRPr="003D5CFA">
          <w:rPr>
            <w:rStyle w:val="Hyperlink"/>
            <w:lang w:val="ru-RU"/>
          </w:rPr>
          <w:t>/</w:t>
        </w:r>
        <w:r>
          <w:rPr>
            <w:rStyle w:val="Hyperlink"/>
          </w:rPr>
          <w:t>igromir</w:t>
        </w:r>
        <w:r w:rsidRPr="003D5CFA">
          <w:rPr>
            <w:rStyle w:val="Hyperlink"/>
            <w:lang w:val="ru-RU"/>
          </w:rPr>
          <w:t>?</w:t>
        </w:r>
        <w:r>
          <w:rPr>
            <w:rStyle w:val="Hyperlink"/>
          </w:rPr>
          <w:t>w</w:t>
        </w:r>
        <w:r w:rsidRPr="003D5CFA">
          <w:rPr>
            <w:rStyle w:val="Hyperlink"/>
            <w:lang w:val="ru-RU"/>
          </w:rPr>
          <w:t>=</w:t>
        </w:r>
        <w:r>
          <w:rPr>
            <w:rStyle w:val="Hyperlink"/>
          </w:rPr>
          <w:t>wall</w:t>
        </w:r>
        <w:r w:rsidRPr="003D5CFA">
          <w:rPr>
            <w:rStyle w:val="Hyperlink"/>
            <w:lang w:val="ru-RU"/>
          </w:rPr>
          <w:t>-384124_86462</w:t>
        </w:r>
      </w:hyperlink>
    </w:p>
    <w:p w14:paraId="7877ACE6" w14:textId="77777777" w:rsidR="00EB2CBA" w:rsidRDefault="00C80AA9" w:rsidP="00743A87">
      <w:pPr>
        <w:jc w:val="both"/>
        <w:rPr>
          <w:lang w:val="ru-RU"/>
        </w:rPr>
      </w:pPr>
      <w:r>
        <w:rPr>
          <w:lang w:val="ru-RU"/>
        </w:rPr>
        <w:t>П</w:t>
      </w:r>
      <w:r w:rsidR="002D1561">
        <w:rPr>
          <w:lang w:val="ru-RU"/>
        </w:rPr>
        <w:t xml:space="preserve">одробнее о модели по ссылке: </w:t>
      </w:r>
      <w:hyperlink r:id="rId10" w:history="1">
        <w:r w:rsidR="00EB2CBA" w:rsidRPr="008F2AFE">
          <w:rPr>
            <w:rStyle w:val="Hyperlink"/>
            <w:lang w:val="ru-RU"/>
          </w:rPr>
          <w:t>https://www.lg.com/ru/monitors/lg-32gp850-b</w:t>
        </w:r>
      </w:hyperlink>
    </w:p>
    <w:p w14:paraId="63237F72" w14:textId="77777777" w:rsidR="004C59ED" w:rsidRDefault="004C59ED" w:rsidP="00743A87">
      <w:pPr>
        <w:ind w:firstLine="720"/>
        <w:jc w:val="both"/>
        <w:rPr>
          <w:lang w:val="ru-RU"/>
        </w:rPr>
      </w:pPr>
    </w:p>
    <w:p w14:paraId="63DD2FB3" w14:textId="77777777" w:rsidR="004C59ED" w:rsidRDefault="004C59ED" w:rsidP="00743A87">
      <w:pPr>
        <w:ind w:firstLine="720"/>
        <w:jc w:val="both"/>
        <w:rPr>
          <w:lang w:val="ru-RU"/>
        </w:rPr>
      </w:pPr>
    </w:p>
    <w:p w14:paraId="2230DA49" w14:textId="77777777" w:rsidR="00E2236D" w:rsidRDefault="00FC3D3F" w:rsidP="00743A87">
      <w:pPr>
        <w:ind w:firstLine="720"/>
        <w:jc w:val="both"/>
        <w:rPr>
          <w:lang w:val="ru-RU"/>
        </w:rPr>
      </w:pPr>
      <w:r>
        <w:rPr>
          <w:lang w:val="ru-RU"/>
        </w:rPr>
        <w:t>В</w:t>
      </w:r>
      <w:r w:rsidR="00AF58E0">
        <w:rPr>
          <w:lang w:val="ru-RU"/>
        </w:rPr>
        <w:t>торой день</w:t>
      </w:r>
      <w:r>
        <w:rPr>
          <w:lang w:val="ru-RU"/>
        </w:rPr>
        <w:t xml:space="preserve"> онлайн фестиваля поклонников компьютерных игр</w:t>
      </w:r>
      <w:r w:rsidR="00EB2CBA">
        <w:rPr>
          <w:lang w:val="ru-RU"/>
        </w:rPr>
        <w:t>, 21 ноя</w:t>
      </w:r>
      <w:r w:rsidR="002D1561">
        <w:rPr>
          <w:lang w:val="ru-RU"/>
        </w:rPr>
        <w:t>бря,</w:t>
      </w:r>
      <w:r w:rsidR="00AF58E0">
        <w:rPr>
          <w:lang w:val="ru-RU"/>
        </w:rPr>
        <w:t xml:space="preserve"> </w:t>
      </w:r>
      <w:r w:rsidR="00D364DB">
        <w:rPr>
          <w:lang w:val="ru-RU"/>
        </w:rPr>
        <w:t xml:space="preserve">был посвящен преимуществам </w:t>
      </w:r>
      <w:r w:rsidR="005B5D93">
        <w:rPr>
          <w:lang w:val="ru-RU"/>
        </w:rPr>
        <w:t xml:space="preserve">телевизора </w:t>
      </w:r>
      <w:r w:rsidR="005B5D93">
        <w:t>LG</w:t>
      </w:r>
      <w:r w:rsidR="005B5D93" w:rsidRPr="005B5D93">
        <w:rPr>
          <w:lang w:val="ru-RU"/>
        </w:rPr>
        <w:t xml:space="preserve"> </w:t>
      </w:r>
      <w:r w:rsidR="00D364DB">
        <w:t>OLED</w:t>
      </w:r>
      <w:r w:rsidR="00D364DB" w:rsidRPr="00D364DB">
        <w:rPr>
          <w:lang w:val="ru-RU"/>
        </w:rPr>
        <w:t xml:space="preserve"> </w:t>
      </w:r>
      <w:r w:rsidR="00D364DB">
        <w:rPr>
          <w:lang w:val="ru-RU"/>
        </w:rPr>
        <w:t xml:space="preserve">в консольных играх. Гостем студии программы «От винта!» стал Денис </w:t>
      </w:r>
      <w:r w:rsidR="00D364DB">
        <w:t>Welovegames</w:t>
      </w:r>
      <w:r w:rsidR="00D364DB" w:rsidRPr="00D364DB">
        <w:rPr>
          <w:lang w:val="ru-RU"/>
        </w:rPr>
        <w:t xml:space="preserve"> </w:t>
      </w:r>
      <w:r w:rsidR="00D364DB">
        <w:rPr>
          <w:lang w:val="ru-RU"/>
        </w:rPr>
        <w:t xml:space="preserve">Коробков – популярный стример и большой друг бренда. Рассматривая анонсы новинок </w:t>
      </w:r>
      <w:r w:rsidR="00815DE2">
        <w:rPr>
          <w:lang w:val="ru-RU"/>
        </w:rPr>
        <w:t xml:space="preserve">игр и кинофильмов, герои программы смогли оценить преимущества </w:t>
      </w:r>
      <w:r w:rsidR="00760F2B">
        <w:rPr>
          <w:lang w:val="ru-RU"/>
        </w:rPr>
        <w:t xml:space="preserve">телевизора </w:t>
      </w:r>
      <w:r w:rsidR="00760F2B">
        <w:t>LG</w:t>
      </w:r>
      <w:r w:rsidR="00760F2B" w:rsidRPr="00760F2B">
        <w:rPr>
          <w:lang w:val="ru-RU"/>
        </w:rPr>
        <w:t xml:space="preserve"> </w:t>
      </w:r>
      <w:r w:rsidR="00815DE2">
        <w:t>OLED</w:t>
      </w:r>
      <w:r w:rsidR="00815DE2" w:rsidRPr="00815DE2">
        <w:rPr>
          <w:lang w:val="ru-RU"/>
        </w:rPr>
        <w:t xml:space="preserve"> </w:t>
      </w:r>
      <w:r w:rsidR="00815DE2">
        <w:rPr>
          <w:lang w:val="ru-RU"/>
        </w:rPr>
        <w:t xml:space="preserve">как при просмотре фильмов в высочайшем разрешении с </w:t>
      </w:r>
      <w:r w:rsidR="003B657D">
        <w:rPr>
          <w:lang w:val="ru-RU"/>
        </w:rPr>
        <w:t xml:space="preserve">детальной цветопередачей изображения, так и удобство для гейминга! </w:t>
      </w:r>
      <w:r w:rsidR="00760F2B" w:rsidRPr="00760F2B">
        <w:rPr>
          <w:lang w:val="ru-RU"/>
        </w:rPr>
        <w:t xml:space="preserve">Телевизоры LG OLED отлично подходят для видеоигр благодаря новейшим игровым функциям и дисплею с частотой 120 Гц, обеспечивающему плавность движения во время игры. LG также объединили свои усилия с Microsoft, чтобы раскрыть потенциал игр нового поколения и стать официальным партнером мощной консоли Xbox Series X | S. Вместе с потрясающим качеством изображения и сверхбыстрым временем отклика OLED вы гарантированно получите максимум удовольствия от видеоигр.   </w:t>
      </w:r>
    </w:p>
    <w:p w14:paraId="377BC676" w14:textId="77777777" w:rsidR="004C59ED" w:rsidRPr="00815DE2" w:rsidRDefault="004C59ED" w:rsidP="00743A87">
      <w:pPr>
        <w:ind w:firstLine="720"/>
        <w:jc w:val="both"/>
        <w:rPr>
          <w:lang w:val="ru-RU"/>
        </w:rPr>
      </w:pPr>
    </w:p>
    <w:p w14:paraId="4732D732" w14:textId="77777777" w:rsidR="003D5CFA" w:rsidRPr="003B657D" w:rsidRDefault="003B657D" w:rsidP="00743A87">
      <w:pPr>
        <w:jc w:val="both"/>
        <w:rPr>
          <w:lang w:val="ru-RU"/>
        </w:rPr>
      </w:pPr>
      <w:r>
        <w:rPr>
          <w:lang w:val="ru-RU"/>
        </w:rPr>
        <w:t xml:space="preserve">В этот день также прошел интерактив со зрителями: в рамках трансляции были разыграны 10 комплектов уникального мерча – футболки из коллаборации </w:t>
      </w:r>
      <w:r>
        <w:t>LG</w:t>
      </w:r>
      <w:r w:rsidRPr="003B657D">
        <w:rPr>
          <w:lang w:val="ru-RU"/>
        </w:rPr>
        <w:t xml:space="preserve"> </w:t>
      </w:r>
      <w:r>
        <w:t>OLED</w:t>
      </w:r>
      <w:r w:rsidRPr="003B657D">
        <w:rPr>
          <w:lang w:val="ru-RU"/>
        </w:rPr>
        <w:t xml:space="preserve"> </w:t>
      </w:r>
      <w:r>
        <w:t>x</w:t>
      </w:r>
      <w:r w:rsidRPr="003B657D">
        <w:rPr>
          <w:lang w:val="ru-RU"/>
        </w:rPr>
        <w:t xml:space="preserve"> </w:t>
      </w:r>
      <w:r>
        <w:rPr>
          <w:lang w:val="ru-RU"/>
        </w:rPr>
        <w:t xml:space="preserve">Юность (модный бренд молодежной одежды) и фирменной бейсболки </w:t>
      </w:r>
      <w:r>
        <w:t>LG</w:t>
      </w:r>
      <w:r w:rsidRPr="003B657D">
        <w:rPr>
          <w:lang w:val="ru-RU"/>
        </w:rPr>
        <w:t xml:space="preserve"> </w:t>
      </w:r>
      <w:r>
        <w:t>OLED</w:t>
      </w:r>
      <w:r w:rsidRPr="003B657D">
        <w:rPr>
          <w:lang w:val="ru-RU"/>
        </w:rPr>
        <w:t xml:space="preserve">. </w:t>
      </w:r>
      <w:r>
        <w:rPr>
          <w:lang w:val="ru-RU"/>
        </w:rPr>
        <w:t>Победителями розыгрыша</w:t>
      </w:r>
      <w:r w:rsidR="003D5CFA" w:rsidRPr="003D5CFA">
        <w:rPr>
          <w:lang w:val="ru-RU"/>
        </w:rPr>
        <w:t xml:space="preserve"> "Репост за мерч</w:t>
      </w:r>
      <w:r w:rsidR="00FC3D3F">
        <w:rPr>
          <w:lang w:val="ru-RU"/>
        </w:rPr>
        <w:t>"</w:t>
      </w:r>
      <w:r>
        <w:rPr>
          <w:lang w:val="ru-RU"/>
        </w:rPr>
        <w:t xml:space="preserve"> стали</w:t>
      </w:r>
      <w:r w:rsidR="00FC3D3F" w:rsidRPr="003B657D">
        <w:rPr>
          <w:lang w:val="ru-RU"/>
        </w:rPr>
        <w:t xml:space="preserve">: </w:t>
      </w:r>
    </w:p>
    <w:p w14:paraId="0476673E" w14:textId="77777777" w:rsidR="003D5CFA" w:rsidRPr="003D5CFA" w:rsidRDefault="000F190F" w:rsidP="00F271D2">
      <w:pPr>
        <w:rPr>
          <w:lang w:val="ru-RU"/>
        </w:rPr>
      </w:pPr>
      <w:hyperlink r:id="rId11" w:tgtFrame="_blank" w:history="1">
        <w:r w:rsidR="003D5CFA">
          <w:rPr>
            <w:rStyle w:val="Hyperlink"/>
          </w:rPr>
          <w:t>https</w:t>
        </w:r>
        <w:r w:rsidR="003D5CFA" w:rsidRPr="003D5CFA">
          <w:rPr>
            <w:rStyle w:val="Hyperlink"/>
            <w:lang w:val="ru-RU"/>
          </w:rPr>
          <w:t>://</w:t>
        </w:r>
        <w:r w:rsidR="003D5CFA">
          <w:rPr>
            <w:rStyle w:val="Hyperlink"/>
          </w:rPr>
          <w:t>vk</w:t>
        </w:r>
        <w:r w:rsidR="003D5CFA" w:rsidRPr="003D5CFA">
          <w:rPr>
            <w:rStyle w:val="Hyperlink"/>
            <w:lang w:val="ru-RU"/>
          </w:rPr>
          <w:t>.</w:t>
        </w:r>
        <w:r w:rsidR="003D5CFA">
          <w:rPr>
            <w:rStyle w:val="Hyperlink"/>
          </w:rPr>
          <w:t>com</w:t>
        </w:r>
        <w:r w:rsidR="003D5CFA" w:rsidRPr="003D5CFA">
          <w:rPr>
            <w:rStyle w:val="Hyperlink"/>
            <w:lang w:val="ru-RU"/>
          </w:rPr>
          <w:t>/</w:t>
        </w:r>
        <w:r w:rsidR="003D5CFA">
          <w:rPr>
            <w:rStyle w:val="Hyperlink"/>
          </w:rPr>
          <w:t>frb</w:t>
        </w:r>
        <w:r w:rsidR="003D5CFA" w:rsidRPr="003D5CFA">
          <w:rPr>
            <w:rStyle w:val="Hyperlink"/>
            <w:lang w:val="ru-RU"/>
          </w:rPr>
          <w:t>_</w:t>
        </w:r>
        <w:r w:rsidR="003D5CFA">
          <w:rPr>
            <w:rStyle w:val="Hyperlink"/>
          </w:rPr>
          <w:t>maestro</w:t>
        </w:r>
      </w:hyperlink>
      <w:r w:rsidR="003D5CFA">
        <w:t> </w:t>
      </w:r>
      <w:r w:rsidR="003D5CFA" w:rsidRPr="003D5CFA">
        <w:rPr>
          <w:lang w:val="ru-RU"/>
        </w:rPr>
        <w:t>Талгат Кадыров</w:t>
      </w:r>
    </w:p>
    <w:p w14:paraId="4D637357" w14:textId="77777777" w:rsidR="003D5CFA" w:rsidRPr="003D5CFA" w:rsidRDefault="000F190F" w:rsidP="00743A87">
      <w:pPr>
        <w:rPr>
          <w:lang w:val="ru-RU"/>
        </w:rPr>
      </w:pPr>
      <w:hyperlink r:id="rId12" w:tgtFrame="_blank" w:history="1">
        <w:r w:rsidR="003D5CFA">
          <w:rPr>
            <w:rStyle w:val="Hyperlink"/>
          </w:rPr>
          <w:t>https</w:t>
        </w:r>
        <w:r w:rsidR="003D5CFA" w:rsidRPr="003D5CFA">
          <w:rPr>
            <w:rStyle w:val="Hyperlink"/>
            <w:lang w:val="ru-RU"/>
          </w:rPr>
          <w:t>://</w:t>
        </w:r>
        <w:r w:rsidR="003D5CFA">
          <w:rPr>
            <w:rStyle w:val="Hyperlink"/>
          </w:rPr>
          <w:t>vk</w:t>
        </w:r>
        <w:r w:rsidR="003D5CFA" w:rsidRPr="003D5CFA">
          <w:rPr>
            <w:rStyle w:val="Hyperlink"/>
            <w:lang w:val="ru-RU"/>
          </w:rPr>
          <w:t>.</w:t>
        </w:r>
        <w:r w:rsidR="003D5CFA">
          <w:rPr>
            <w:rStyle w:val="Hyperlink"/>
          </w:rPr>
          <w:t>com</w:t>
        </w:r>
        <w:r w:rsidR="003D5CFA" w:rsidRPr="003D5CFA">
          <w:rPr>
            <w:rStyle w:val="Hyperlink"/>
            <w:lang w:val="ru-RU"/>
          </w:rPr>
          <w:t>/</w:t>
        </w:r>
        <w:r w:rsidR="003D5CFA">
          <w:rPr>
            <w:rStyle w:val="Hyperlink"/>
          </w:rPr>
          <w:t>zefirka</w:t>
        </w:r>
        <w:r w:rsidR="003D5CFA" w:rsidRPr="003D5CFA">
          <w:rPr>
            <w:rStyle w:val="Hyperlink"/>
            <w:lang w:val="ru-RU"/>
          </w:rPr>
          <w:t>1989</w:t>
        </w:r>
      </w:hyperlink>
      <w:r w:rsidR="003D5CFA">
        <w:t> </w:t>
      </w:r>
      <w:r w:rsidR="003D5CFA" w:rsidRPr="003D5CFA">
        <w:rPr>
          <w:lang w:val="ru-RU"/>
        </w:rPr>
        <w:t xml:space="preserve"> Светлана Иванова-Татарникова</w:t>
      </w:r>
    </w:p>
    <w:p w14:paraId="7B4CA4D2" w14:textId="77777777" w:rsidR="003D5CFA" w:rsidRPr="003D5CFA" w:rsidRDefault="000F190F" w:rsidP="00743A87">
      <w:pPr>
        <w:rPr>
          <w:lang w:val="ru-RU"/>
        </w:rPr>
      </w:pPr>
      <w:hyperlink r:id="rId13" w:tgtFrame="_blank" w:history="1">
        <w:r w:rsidR="003D5CFA">
          <w:rPr>
            <w:rStyle w:val="Hyperlink"/>
          </w:rPr>
          <w:t>https</w:t>
        </w:r>
        <w:r w:rsidR="003D5CFA" w:rsidRPr="003D5CFA">
          <w:rPr>
            <w:rStyle w:val="Hyperlink"/>
            <w:lang w:val="ru-RU"/>
          </w:rPr>
          <w:t>://</w:t>
        </w:r>
        <w:r w:rsidR="003D5CFA">
          <w:rPr>
            <w:rStyle w:val="Hyperlink"/>
          </w:rPr>
          <w:t>vk</w:t>
        </w:r>
        <w:r w:rsidR="003D5CFA" w:rsidRPr="003D5CFA">
          <w:rPr>
            <w:rStyle w:val="Hyperlink"/>
            <w:lang w:val="ru-RU"/>
          </w:rPr>
          <w:t>.</w:t>
        </w:r>
        <w:r w:rsidR="003D5CFA">
          <w:rPr>
            <w:rStyle w:val="Hyperlink"/>
          </w:rPr>
          <w:t>com</w:t>
        </w:r>
        <w:r w:rsidR="003D5CFA" w:rsidRPr="003D5CFA">
          <w:rPr>
            <w:rStyle w:val="Hyperlink"/>
            <w:lang w:val="ru-RU"/>
          </w:rPr>
          <w:t>/</w:t>
        </w:r>
        <w:r w:rsidR="003D5CFA">
          <w:rPr>
            <w:rStyle w:val="Hyperlink"/>
          </w:rPr>
          <w:t>id</w:t>
        </w:r>
        <w:r w:rsidR="003D5CFA" w:rsidRPr="003D5CFA">
          <w:rPr>
            <w:rStyle w:val="Hyperlink"/>
            <w:lang w:val="ru-RU"/>
          </w:rPr>
          <w:t>35153491</w:t>
        </w:r>
      </w:hyperlink>
      <w:r w:rsidR="003D5CFA">
        <w:t> </w:t>
      </w:r>
      <w:r w:rsidR="003D5CFA" w:rsidRPr="003D5CFA">
        <w:rPr>
          <w:lang w:val="ru-RU"/>
        </w:rPr>
        <w:t xml:space="preserve"> Сергей Быстров</w:t>
      </w:r>
    </w:p>
    <w:p w14:paraId="465C12C9" w14:textId="77777777" w:rsidR="003D5CFA" w:rsidRPr="003D5CFA" w:rsidRDefault="00DE260E">
      <w:pPr>
        <w:rPr>
          <w:lang w:val="ru-RU"/>
        </w:rPr>
      </w:pPr>
      <w:hyperlink r:id="rId14" w:tgtFrame="_blank" w:history="1">
        <w:r w:rsidR="003D5CFA">
          <w:rPr>
            <w:rStyle w:val="Hyperlink"/>
          </w:rPr>
          <w:t>https</w:t>
        </w:r>
        <w:r w:rsidR="003D5CFA" w:rsidRPr="003D5CFA">
          <w:rPr>
            <w:rStyle w:val="Hyperlink"/>
            <w:lang w:val="ru-RU"/>
          </w:rPr>
          <w:t>://</w:t>
        </w:r>
        <w:r w:rsidR="003D5CFA">
          <w:rPr>
            <w:rStyle w:val="Hyperlink"/>
          </w:rPr>
          <w:t>vk</w:t>
        </w:r>
        <w:r w:rsidR="003D5CFA" w:rsidRPr="003D5CFA">
          <w:rPr>
            <w:rStyle w:val="Hyperlink"/>
            <w:lang w:val="ru-RU"/>
          </w:rPr>
          <w:t>.</w:t>
        </w:r>
        <w:r w:rsidR="003D5CFA">
          <w:rPr>
            <w:rStyle w:val="Hyperlink"/>
          </w:rPr>
          <w:t>com</w:t>
        </w:r>
        <w:r w:rsidR="003D5CFA" w:rsidRPr="003D5CFA">
          <w:rPr>
            <w:rStyle w:val="Hyperlink"/>
            <w:lang w:val="ru-RU"/>
          </w:rPr>
          <w:t>/</w:t>
        </w:r>
        <w:r w:rsidR="003D5CFA">
          <w:rPr>
            <w:rStyle w:val="Hyperlink"/>
          </w:rPr>
          <w:t>sungatov</w:t>
        </w:r>
        <w:r w:rsidR="003D5CFA" w:rsidRPr="003D5CFA">
          <w:rPr>
            <w:rStyle w:val="Hyperlink"/>
            <w:lang w:val="ru-RU"/>
          </w:rPr>
          <w:t>83</w:t>
        </w:r>
      </w:hyperlink>
      <w:r w:rsidR="003D5CFA">
        <w:t> </w:t>
      </w:r>
      <w:r w:rsidR="003D5CFA" w:rsidRPr="003D5CFA">
        <w:rPr>
          <w:lang w:val="ru-RU"/>
        </w:rPr>
        <w:t>Дамир Сунгатов</w:t>
      </w:r>
    </w:p>
    <w:p w14:paraId="554984A8" w14:textId="77777777" w:rsidR="003D5CFA" w:rsidRPr="003D5CFA" w:rsidRDefault="00DE260E">
      <w:pPr>
        <w:rPr>
          <w:lang w:val="ru-RU"/>
        </w:rPr>
      </w:pPr>
      <w:hyperlink r:id="rId15" w:tgtFrame="_blank" w:history="1">
        <w:r w:rsidR="003D5CFA">
          <w:rPr>
            <w:rStyle w:val="Hyperlink"/>
          </w:rPr>
          <w:t>https</w:t>
        </w:r>
        <w:r w:rsidR="003D5CFA" w:rsidRPr="003D5CFA">
          <w:rPr>
            <w:rStyle w:val="Hyperlink"/>
            <w:lang w:val="ru-RU"/>
          </w:rPr>
          <w:t>://</w:t>
        </w:r>
        <w:r w:rsidR="003D5CFA">
          <w:rPr>
            <w:rStyle w:val="Hyperlink"/>
          </w:rPr>
          <w:t>vk</w:t>
        </w:r>
        <w:r w:rsidR="003D5CFA" w:rsidRPr="003D5CFA">
          <w:rPr>
            <w:rStyle w:val="Hyperlink"/>
            <w:lang w:val="ru-RU"/>
          </w:rPr>
          <w:t>.</w:t>
        </w:r>
        <w:r w:rsidR="003D5CFA">
          <w:rPr>
            <w:rStyle w:val="Hyperlink"/>
          </w:rPr>
          <w:t>com</w:t>
        </w:r>
        <w:r w:rsidR="003D5CFA" w:rsidRPr="003D5CFA">
          <w:rPr>
            <w:rStyle w:val="Hyperlink"/>
            <w:lang w:val="ru-RU"/>
          </w:rPr>
          <w:t>/</w:t>
        </w:r>
        <w:r w:rsidR="003D5CFA">
          <w:rPr>
            <w:rStyle w:val="Hyperlink"/>
          </w:rPr>
          <w:t>id</w:t>
        </w:r>
        <w:r w:rsidR="003D5CFA" w:rsidRPr="003D5CFA">
          <w:rPr>
            <w:rStyle w:val="Hyperlink"/>
            <w:lang w:val="ru-RU"/>
          </w:rPr>
          <w:t>527453447</w:t>
        </w:r>
      </w:hyperlink>
      <w:r w:rsidR="003D5CFA">
        <w:t> </w:t>
      </w:r>
      <w:r w:rsidR="003D5CFA" w:rsidRPr="003D5CFA">
        <w:rPr>
          <w:lang w:val="ru-RU"/>
        </w:rPr>
        <w:t xml:space="preserve"> Юля Пашина</w:t>
      </w:r>
    </w:p>
    <w:p w14:paraId="0073007E" w14:textId="77777777" w:rsidR="003D5CFA" w:rsidRPr="003D5CFA" w:rsidRDefault="00DE260E">
      <w:pPr>
        <w:rPr>
          <w:lang w:val="ru-RU"/>
        </w:rPr>
      </w:pPr>
      <w:hyperlink r:id="rId16" w:tgtFrame="_blank" w:history="1">
        <w:r w:rsidR="003D5CFA">
          <w:rPr>
            <w:rStyle w:val="Hyperlink"/>
          </w:rPr>
          <w:t>https</w:t>
        </w:r>
        <w:r w:rsidR="003D5CFA" w:rsidRPr="003D5CFA">
          <w:rPr>
            <w:rStyle w:val="Hyperlink"/>
            <w:lang w:val="ru-RU"/>
          </w:rPr>
          <w:t>://</w:t>
        </w:r>
        <w:r w:rsidR="003D5CFA">
          <w:rPr>
            <w:rStyle w:val="Hyperlink"/>
          </w:rPr>
          <w:t>vk</w:t>
        </w:r>
        <w:r w:rsidR="003D5CFA" w:rsidRPr="003D5CFA">
          <w:rPr>
            <w:rStyle w:val="Hyperlink"/>
            <w:lang w:val="ru-RU"/>
          </w:rPr>
          <w:t>.</w:t>
        </w:r>
        <w:r w:rsidR="003D5CFA">
          <w:rPr>
            <w:rStyle w:val="Hyperlink"/>
          </w:rPr>
          <w:t>com</w:t>
        </w:r>
        <w:r w:rsidR="003D5CFA" w:rsidRPr="003D5CFA">
          <w:rPr>
            <w:rStyle w:val="Hyperlink"/>
            <w:lang w:val="ru-RU"/>
          </w:rPr>
          <w:t>/</w:t>
        </w:r>
        <w:r w:rsidR="003D5CFA">
          <w:rPr>
            <w:rStyle w:val="Hyperlink"/>
          </w:rPr>
          <w:t>id</w:t>
        </w:r>
        <w:r w:rsidR="003D5CFA" w:rsidRPr="003D5CFA">
          <w:rPr>
            <w:rStyle w:val="Hyperlink"/>
            <w:lang w:val="ru-RU"/>
          </w:rPr>
          <w:t>580526185</w:t>
        </w:r>
      </w:hyperlink>
      <w:r w:rsidR="003D5CFA">
        <w:t> </w:t>
      </w:r>
      <w:r w:rsidR="003D5CFA" w:rsidRPr="003D5CFA">
        <w:rPr>
          <w:lang w:val="ru-RU"/>
        </w:rPr>
        <w:t>Людмила Паленова</w:t>
      </w:r>
    </w:p>
    <w:p w14:paraId="56E6A4FC" w14:textId="77777777" w:rsidR="003D5CFA" w:rsidRPr="003D5CFA" w:rsidRDefault="00DE260E">
      <w:pPr>
        <w:rPr>
          <w:lang w:val="ru-RU"/>
        </w:rPr>
      </w:pPr>
      <w:hyperlink r:id="rId17" w:tgtFrame="_blank" w:history="1">
        <w:r w:rsidR="003D5CFA">
          <w:rPr>
            <w:rStyle w:val="Hyperlink"/>
          </w:rPr>
          <w:t>https</w:t>
        </w:r>
        <w:r w:rsidR="003D5CFA" w:rsidRPr="003D5CFA">
          <w:rPr>
            <w:rStyle w:val="Hyperlink"/>
            <w:lang w:val="ru-RU"/>
          </w:rPr>
          <w:t>://</w:t>
        </w:r>
        <w:r w:rsidR="003D5CFA">
          <w:rPr>
            <w:rStyle w:val="Hyperlink"/>
          </w:rPr>
          <w:t>vk</w:t>
        </w:r>
        <w:r w:rsidR="003D5CFA" w:rsidRPr="003D5CFA">
          <w:rPr>
            <w:rStyle w:val="Hyperlink"/>
            <w:lang w:val="ru-RU"/>
          </w:rPr>
          <w:t>.</w:t>
        </w:r>
        <w:r w:rsidR="003D5CFA">
          <w:rPr>
            <w:rStyle w:val="Hyperlink"/>
          </w:rPr>
          <w:t>com</w:t>
        </w:r>
        <w:r w:rsidR="003D5CFA" w:rsidRPr="003D5CFA">
          <w:rPr>
            <w:rStyle w:val="Hyperlink"/>
            <w:lang w:val="ru-RU"/>
          </w:rPr>
          <w:t>/</w:t>
        </w:r>
        <w:r w:rsidR="003D5CFA">
          <w:rPr>
            <w:rStyle w:val="Hyperlink"/>
          </w:rPr>
          <w:t>dudarenko</w:t>
        </w:r>
        <w:r w:rsidR="003D5CFA" w:rsidRPr="003D5CFA">
          <w:rPr>
            <w:rStyle w:val="Hyperlink"/>
            <w:lang w:val="ru-RU"/>
          </w:rPr>
          <w:t>79</w:t>
        </w:r>
      </w:hyperlink>
      <w:r w:rsidR="003D5CFA">
        <w:t> </w:t>
      </w:r>
      <w:r w:rsidR="003D5CFA" w:rsidRPr="003D5CFA">
        <w:rPr>
          <w:lang w:val="ru-RU"/>
        </w:rPr>
        <w:t xml:space="preserve"> Света Дударенко</w:t>
      </w:r>
    </w:p>
    <w:p w14:paraId="69542EC3" w14:textId="77777777" w:rsidR="003D5CFA" w:rsidRPr="003D5CFA" w:rsidRDefault="00DE260E">
      <w:pPr>
        <w:rPr>
          <w:lang w:val="ru-RU"/>
        </w:rPr>
      </w:pPr>
      <w:hyperlink r:id="rId18" w:tgtFrame="_blank" w:history="1">
        <w:r w:rsidR="003D5CFA">
          <w:rPr>
            <w:rStyle w:val="Hyperlink"/>
          </w:rPr>
          <w:t>https</w:t>
        </w:r>
        <w:r w:rsidR="003D5CFA" w:rsidRPr="003D5CFA">
          <w:rPr>
            <w:rStyle w:val="Hyperlink"/>
            <w:lang w:val="ru-RU"/>
          </w:rPr>
          <w:t>://</w:t>
        </w:r>
        <w:r w:rsidR="003D5CFA">
          <w:rPr>
            <w:rStyle w:val="Hyperlink"/>
          </w:rPr>
          <w:t>vk</w:t>
        </w:r>
        <w:r w:rsidR="003D5CFA" w:rsidRPr="003D5CFA">
          <w:rPr>
            <w:rStyle w:val="Hyperlink"/>
            <w:lang w:val="ru-RU"/>
          </w:rPr>
          <w:t>.</w:t>
        </w:r>
        <w:r w:rsidR="003D5CFA">
          <w:rPr>
            <w:rStyle w:val="Hyperlink"/>
          </w:rPr>
          <w:t>com</w:t>
        </w:r>
        <w:r w:rsidR="003D5CFA" w:rsidRPr="003D5CFA">
          <w:rPr>
            <w:rStyle w:val="Hyperlink"/>
            <w:lang w:val="ru-RU"/>
          </w:rPr>
          <w:t>/</w:t>
        </w:r>
        <w:r w:rsidR="003D5CFA">
          <w:rPr>
            <w:rStyle w:val="Hyperlink"/>
          </w:rPr>
          <w:t>id</w:t>
        </w:r>
        <w:r w:rsidR="003D5CFA" w:rsidRPr="003D5CFA">
          <w:rPr>
            <w:rStyle w:val="Hyperlink"/>
            <w:lang w:val="ru-RU"/>
          </w:rPr>
          <w:t>648288286</w:t>
        </w:r>
      </w:hyperlink>
      <w:r w:rsidR="003D5CFA">
        <w:t> </w:t>
      </w:r>
      <w:r w:rsidR="003D5CFA" w:rsidRPr="003D5CFA">
        <w:rPr>
          <w:lang w:val="ru-RU"/>
        </w:rPr>
        <w:t xml:space="preserve"> Сергей Гриненко</w:t>
      </w:r>
    </w:p>
    <w:p w14:paraId="5D92E4A0" w14:textId="77777777" w:rsidR="003D5CFA" w:rsidRPr="003D5CFA" w:rsidRDefault="00DE260E">
      <w:pPr>
        <w:rPr>
          <w:lang w:val="ru-RU"/>
        </w:rPr>
      </w:pPr>
      <w:hyperlink r:id="rId19" w:tgtFrame="_blank" w:history="1">
        <w:r w:rsidR="003D5CFA">
          <w:rPr>
            <w:rStyle w:val="Hyperlink"/>
          </w:rPr>
          <w:t>https</w:t>
        </w:r>
        <w:r w:rsidR="003D5CFA" w:rsidRPr="003D5CFA">
          <w:rPr>
            <w:rStyle w:val="Hyperlink"/>
            <w:lang w:val="ru-RU"/>
          </w:rPr>
          <w:t>://</w:t>
        </w:r>
        <w:r w:rsidR="003D5CFA">
          <w:rPr>
            <w:rStyle w:val="Hyperlink"/>
          </w:rPr>
          <w:t>vk</w:t>
        </w:r>
        <w:r w:rsidR="003D5CFA" w:rsidRPr="003D5CFA">
          <w:rPr>
            <w:rStyle w:val="Hyperlink"/>
            <w:lang w:val="ru-RU"/>
          </w:rPr>
          <w:t>.</w:t>
        </w:r>
        <w:r w:rsidR="003D5CFA">
          <w:rPr>
            <w:rStyle w:val="Hyperlink"/>
          </w:rPr>
          <w:t>com</w:t>
        </w:r>
        <w:r w:rsidR="003D5CFA" w:rsidRPr="003D5CFA">
          <w:rPr>
            <w:rStyle w:val="Hyperlink"/>
            <w:lang w:val="ru-RU"/>
          </w:rPr>
          <w:t>/</w:t>
        </w:r>
        <w:r w:rsidR="003D5CFA">
          <w:rPr>
            <w:rStyle w:val="Hyperlink"/>
          </w:rPr>
          <w:t>id</w:t>
        </w:r>
        <w:r w:rsidR="003D5CFA" w:rsidRPr="003D5CFA">
          <w:rPr>
            <w:rStyle w:val="Hyperlink"/>
            <w:lang w:val="ru-RU"/>
          </w:rPr>
          <w:t>669568661</w:t>
        </w:r>
      </w:hyperlink>
      <w:r w:rsidR="003D5CFA">
        <w:t> </w:t>
      </w:r>
      <w:r w:rsidR="003D5CFA" w:rsidRPr="003D5CFA">
        <w:rPr>
          <w:lang w:val="ru-RU"/>
        </w:rPr>
        <w:t>Александр Самарин</w:t>
      </w:r>
    </w:p>
    <w:p w14:paraId="6759BCA4" w14:textId="77777777" w:rsidR="003D5CFA" w:rsidRPr="003D5CFA" w:rsidRDefault="00DE260E">
      <w:pPr>
        <w:rPr>
          <w:lang w:val="ru-RU"/>
        </w:rPr>
      </w:pPr>
      <w:hyperlink r:id="rId20" w:tgtFrame="_blank" w:history="1">
        <w:r w:rsidR="003D5CFA">
          <w:rPr>
            <w:rStyle w:val="Hyperlink"/>
          </w:rPr>
          <w:t>https</w:t>
        </w:r>
        <w:r w:rsidR="003D5CFA" w:rsidRPr="003D5CFA">
          <w:rPr>
            <w:rStyle w:val="Hyperlink"/>
            <w:lang w:val="ru-RU"/>
          </w:rPr>
          <w:t>://</w:t>
        </w:r>
        <w:r w:rsidR="003D5CFA">
          <w:rPr>
            <w:rStyle w:val="Hyperlink"/>
          </w:rPr>
          <w:t>vk</w:t>
        </w:r>
        <w:r w:rsidR="003D5CFA" w:rsidRPr="003D5CFA">
          <w:rPr>
            <w:rStyle w:val="Hyperlink"/>
            <w:lang w:val="ru-RU"/>
          </w:rPr>
          <w:t>.</w:t>
        </w:r>
        <w:r w:rsidR="003D5CFA">
          <w:rPr>
            <w:rStyle w:val="Hyperlink"/>
          </w:rPr>
          <w:t>com</w:t>
        </w:r>
        <w:r w:rsidR="003D5CFA" w:rsidRPr="003D5CFA">
          <w:rPr>
            <w:rStyle w:val="Hyperlink"/>
            <w:lang w:val="ru-RU"/>
          </w:rPr>
          <w:t>/</w:t>
        </w:r>
        <w:r w:rsidR="003D5CFA">
          <w:rPr>
            <w:rStyle w:val="Hyperlink"/>
          </w:rPr>
          <w:t>id</w:t>
        </w:r>
        <w:r w:rsidR="003D5CFA" w:rsidRPr="003D5CFA">
          <w:rPr>
            <w:rStyle w:val="Hyperlink"/>
            <w:lang w:val="ru-RU"/>
          </w:rPr>
          <w:t>33087359</w:t>
        </w:r>
      </w:hyperlink>
      <w:r w:rsidR="003D5CFA">
        <w:t> </w:t>
      </w:r>
      <w:r w:rsidR="003D5CFA" w:rsidRPr="003D5CFA">
        <w:rPr>
          <w:lang w:val="ru-RU"/>
        </w:rPr>
        <w:t>Виктор Григорчук</w:t>
      </w:r>
    </w:p>
    <w:p w14:paraId="78A6DCB5" w14:textId="77777777" w:rsidR="003D5CFA" w:rsidRDefault="003D5CFA" w:rsidP="00743A87">
      <w:pPr>
        <w:rPr>
          <w:rStyle w:val="Hyperlink"/>
          <w:lang w:val="ru-RU"/>
        </w:rPr>
      </w:pPr>
      <w:r w:rsidRPr="003D5CFA">
        <w:rPr>
          <w:lang w:val="ru-RU"/>
        </w:rPr>
        <w:t>Ссылка на конкурс мерча в ВК:</w:t>
      </w:r>
      <w:r>
        <w:t> </w:t>
      </w:r>
      <w:hyperlink r:id="rId21" w:tgtFrame="_blank" w:history="1">
        <w:r>
          <w:rPr>
            <w:rStyle w:val="Hyperlink"/>
          </w:rPr>
          <w:t>https</w:t>
        </w:r>
        <w:r w:rsidRPr="003D5CFA">
          <w:rPr>
            <w:rStyle w:val="Hyperlink"/>
            <w:lang w:val="ru-RU"/>
          </w:rPr>
          <w:t>://</w:t>
        </w:r>
        <w:r>
          <w:rPr>
            <w:rStyle w:val="Hyperlink"/>
          </w:rPr>
          <w:t>vk</w:t>
        </w:r>
        <w:r w:rsidRPr="003D5CFA">
          <w:rPr>
            <w:rStyle w:val="Hyperlink"/>
            <w:lang w:val="ru-RU"/>
          </w:rPr>
          <w:t>.</w:t>
        </w:r>
        <w:r>
          <w:rPr>
            <w:rStyle w:val="Hyperlink"/>
          </w:rPr>
          <w:t>com</w:t>
        </w:r>
        <w:r w:rsidRPr="003D5CFA">
          <w:rPr>
            <w:rStyle w:val="Hyperlink"/>
            <w:lang w:val="ru-RU"/>
          </w:rPr>
          <w:t>/</w:t>
        </w:r>
        <w:r>
          <w:rPr>
            <w:rStyle w:val="Hyperlink"/>
          </w:rPr>
          <w:t>igromir</w:t>
        </w:r>
        <w:r w:rsidRPr="003D5CFA">
          <w:rPr>
            <w:rStyle w:val="Hyperlink"/>
            <w:lang w:val="ru-RU"/>
          </w:rPr>
          <w:t>?</w:t>
        </w:r>
        <w:r>
          <w:rPr>
            <w:rStyle w:val="Hyperlink"/>
          </w:rPr>
          <w:t>w</w:t>
        </w:r>
        <w:r w:rsidRPr="003D5CFA">
          <w:rPr>
            <w:rStyle w:val="Hyperlink"/>
            <w:lang w:val="ru-RU"/>
          </w:rPr>
          <w:t>=</w:t>
        </w:r>
        <w:r>
          <w:rPr>
            <w:rStyle w:val="Hyperlink"/>
          </w:rPr>
          <w:t>wall</w:t>
        </w:r>
        <w:r w:rsidRPr="003D5CFA">
          <w:rPr>
            <w:rStyle w:val="Hyperlink"/>
            <w:lang w:val="ru-RU"/>
          </w:rPr>
          <w:t>-384124_86467</w:t>
        </w:r>
      </w:hyperlink>
    </w:p>
    <w:p w14:paraId="22796DF1" w14:textId="77777777" w:rsidR="004C59ED" w:rsidRPr="003D5CFA" w:rsidRDefault="004C59ED" w:rsidP="00743A87">
      <w:pPr>
        <w:rPr>
          <w:lang w:val="ru-RU"/>
        </w:rPr>
      </w:pPr>
    </w:p>
    <w:p w14:paraId="346DF2A2" w14:textId="77777777" w:rsidR="003D5CFA" w:rsidRPr="00C9247F" w:rsidRDefault="00C9247F" w:rsidP="00743A87">
      <w:pPr>
        <w:rPr>
          <w:lang w:val="ru-RU"/>
        </w:rPr>
      </w:pPr>
      <w:r>
        <w:rPr>
          <w:lang w:val="ru-RU"/>
        </w:rPr>
        <w:t xml:space="preserve">Сюжет программы «От винта!» с участием Дениса </w:t>
      </w:r>
      <w:r>
        <w:t>Welovegames</w:t>
      </w:r>
      <w:r w:rsidRPr="00C9247F">
        <w:rPr>
          <w:lang w:val="ru-RU"/>
        </w:rPr>
        <w:t xml:space="preserve"> </w:t>
      </w:r>
      <w:r>
        <w:rPr>
          <w:lang w:val="ru-RU"/>
        </w:rPr>
        <w:t xml:space="preserve">Коробкова: </w:t>
      </w:r>
      <w:r w:rsidRPr="00C9247F">
        <w:rPr>
          <w:lang w:val="ru-RU"/>
        </w:rPr>
        <w:t>https://www.youtube.com/watch?v=aQUc0HIvm0Q</w:t>
      </w:r>
    </w:p>
    <w:p w14:paraId="7901F376" w14:textId="2C8628F9" w:rsidR="003D5CFA" w:rsidRDefault="00C9247F" w:rsidP="00743A87">
      <w:pPr>
        <w:rPr>
          <w:color w:val="FF0000"/>
          <w:lang w:val="ru-RU"/>
        </w:rPr>
      </w:pPr>
      <w:r>
        <w:rPr>
          <w:lang w:val="ru-RU"/>
        </w:rPr>
        <w:t>Подробнее о</w:t>
      </w:r>
      <w:r w:rsidR="00E03A1A">
        <w:rPr>
          <w:lang w:val="ru-RU"/>
        </w:rPr>
        <w:t xml:space="preserve"> телевизоре</w:t>
      </w:r>
      <w:r>
        <w:rPr>
          <w:lang w:val="ru-RU"/>
        </w:rPr>
        <w:t xml:space="preserve"> </w:t>
      </w:r>
      <w:r w:rsidR="00E03A1A">
        <w:t>LG</w:t>
      </w:r>
      <w:r w:rsidR="00E03A1A" w:rsidRPr="004C59ED">
        <w:rPr>
          <w:lang w:val="ru-RU"/>
        </w:rPr>
        <w:t xml:space="preserve"> </w:t>
      </w:r>
      <w:r>
        <w:t>OLED</w:t>
      </w:r>
      <w:r w:rsidR="00E03A1A" w:rsidRPr="004C59ED">
        <w:rPr>
          <w:lang w:val="ru-RU"/>
        </w:rPr>
        <w:t xml:space="preserve"> </w:t>
      </w:r>
      <w:r w:rsidR="00E03A1A">
        <w:t>C</w:t>
      </w:r>
      <w:r w:rsidR="00E03A1A" w:rsidRPr="004C59ED">
        <w:rPr>
          <w:lang w:val="ru-RU"/>
        </w:rPr>
        <w:t>1</w:t>
      </w:r>
      <w:r w:rsidRPr="00C9247F">
        <w:rPr>
          <w:lang w:val="ru-RU"/>
        </w:rPr>
        <w:t xml:space="preserve">: </w:t>
      </w:r>
      <w:r w:rsidR="00C222C9" w:rsidRPr="00743A87">
        <w:rPr>
          <w:lang w:val="ru-RU"/>
        </w:rPr>
        <w:t xml:space="preserve"> </w:t>
      </w:r>
      <w:hyperlink r:id="rId22" w:history="1">
        <w:r w:rsidR="00743A87" w:rsidRPr="0002420C">
          <w:rPr>
            <w:rStyle w:val="Hyperlink"/>
            <w:lang w:val="ru-RU"/>
          </w:rPr>
          <w:t>https://www.lg.com/ru/televisions/lg-oled77c1rla</w:t>
        </w:r>
      </w:hyperlink>
      <w:r w:rsidR="00743A87" w:rsidRPr="00743A87">
        <w:rPr>
          <w:color w:val="FF0000"/>
          <w:lang w:val="ru-RU"/>
        </w:rPr>
        <w:t xml:space="preserve"> </w:t>
      </w:r>
      <w:r w:rsidR="00C222C9" w:rsidRPr="00C222C9" w:rsidDel="00C222C9">
        <w:rPr>
          <w:color w:val="FF0000"/>
          <w:lang w:val="ru-RU"/>
        </w:rPr>
        <w:t xml:space="preserve"> </w:t>
      </w:r>
    </w:p>
    <w:p w14:paraId="47B2FCC8" w14:textId="77777777" w:rsidR="004C59ED" w:rsidRPr="003D5CFA" w:rsidRDefault="004C59ED" w:rsidP="00743A87">
      <w:pPr>
        <w:rPr>
          <w:lang w:val="ru-RU"/>
        </w:rPr>
      </w:pPr>
      <w:bookmarkStart w:id="0" w:name="_GoBack"/>
      <w:bookmarkEnd w:id="0"/>
    </w:p>
    <w:p w14:paraId="5AE5E210" w14:textId="77777777" w:rsidR="00757685" w:rsidRDefault="00C9247F" w:rsidP="00743A87">
      <w:pPr>
        <w:jc w:val="both"/>
        <w:rPr>
          <w:lang w:val="ru-RU"/>
        </w:rPr>
      </w:pPr>
      <w:r>
        <w:rPr>
          <w:lang w:val="ru-RU"/>
        </w:rPr>
        <w:t>Заботясь о св</w:t>
      </w:r>
      <w:r>
        <w:t>o</w:t>
      </w:r>
      <w:r>
        <w:rPr>
          <w:lang w:val="ru-RU"/>
        </w:rPr>
        <w:t>их зрителях, организаторы онлайн фестиваля предусмотрели возможность просмотра контента для тех, кто хочет еще раз пережить яркие эмоции. А тем, кто не смог посмотреть в прямом эфире все сюжеты и интересные дисуссии – есть возможность познакомиться с событиями в записи</w:t>
      </w:r>
      <w:r w:rsidR="00082B38">
        <w:rPr>
          <w:lang w:val="ru-RU"/>
        </w:rPr>
        <w:t>. Оба дня доступны по ссылкам.</w:t>
      </w:r>
    </w:p>
    <w:p w14:paraId="401E64BE" w14:textId="4795FD57" w:rsidR="009C3EF8" w:rsidRPr="00C9247F" w:rsidRDefault="00082B38" w:rsidP="00D34656">
      <w:pPr>
        <w:pStyle w:val="ListParagraph"/>
        <w:numPr>
          <w:ilvl w:val="0"/>
          <w:numId w:val="5"/>
        </w:numPr>
        <w:jc w:val="both"/>
        <w:rPr>
          <w:lang w:val="ru-RU"/>
        </w:rPr>
      </w:pPr>
      <w:r w:rsidRPr="00082B38">
        <w:t>Comic</w:t>
      </w:r>
      <w:r w:rsidRPr="00C9247F">
        <w:rPr>
          <w:lang w:val="ru-RU"/>
        </w:rPr>
        <w:t xml:space="preserve"> </w:t>
      </w:r>
      <w:r w:rsidRPr="00082B38">
        <w:t>Con</w:t>
      </w:r>
      <w:r w:rsidRPr="00C9247F">
        <w:rPr>
          <w:lang w:val="ru-RU"/>
        </w:rPr>
        <w:t xml:space="preserve"> </w:t>
      </w:r>
      <w:r w:rsidRPr="00082B38">
        <w:t>Russia</w:t>
      </w:r>
      <w:r w:rsidRPr="00C9247F">
        <w:rPr>
          <w:lang w:val="ru-RU"/>
        </w:rPr>
        <w:t xml:space="preserve"> &amp; ИгроМир</w:t>
      </w:r>
      <w:r w:rsidR="00EB2CBA" w:rsidRPr="00C9247F">
        <w:rPr>
          <w:lang w:val="ru-RU"/>
        </w:rPr>
        <w:t xml:space="preserve"> 2021</w:t>
      </w:r>
      <w:r w:rsidRPr="00C9247F">
        <w:rPr>
          <w:lang w:val="ru-RU"/>
        </w:rPr>
        <w:t xml:space="preserve"> день первый: </w:t>
      </w:r>
      <w:r w:rsidR="00D34656" w:rsidRPr="00D34656">
        <w:rPr>
          <w:lang w:val="ru-RU"/>
        </w:rPr>
        <w:t>https://vk.com/igromir?z=video-384124_456239631%2Fbe9063c2008440c4d6%2Fpl_wall_-384124</w:t>
      </w:r>
      <w:r w:rsidR="00D34656" w:rsidRPr="00D34656" w:rsidDel="00D34656">
        <w:rPr>
          <w:lang w:val="ru-RU"/>
        </w:rPr>
        <w:t xml:space="preserve"> </w:t>
      </w:r>
    </w:p>
    <w:p w14:paraId="35E28826" w14:textId="3AD3428F" w:rsidR="004C59ED" w:rsidRDefault="00082B38" w:rsidP="004C59ED">
      <w:pPr>
        <w:pStyle w:val="ListParagraph"/>
        <w:numPr>
          <w:ilvl w:val="0"/>
          <w:numId w:val="5"/>
        </w:numPr>
        <w:jc w:val="both"/>
        <w:rPr>
          <w:lang w:val="ru-RU"/>
        </w:rPr>
      </w:pPr>
      <w:r w:rsidRPr="00082B38">
        <w:t>Comic</w:t>
      </w:r>
      <w:r w:rsidRPr="004C59ED">
        <w:rPr>
          <w:lang w:val="ru-RU"/>
        </w:rPr>
        <w:t xml:space="preserve"> </w:t>
      </w:r>
      <w:r w:rsidRPr="00082B38">
        <w:t>Con</w:t>
      </w:r>
      <w:r w:rsidRPr="004C59ED">
        <w:rPr>
          <w:lang w:val="ru-RU"/>
        </w:rPr>
        <w:t xml:space="preserve"> </w:t>
      </w:r>
      <w:r w:rsidRPr="00082B38">
        <w:t>Russia</w:t>
      </w:r>
      <w:r w:rsidRPr="004C59ED">
        <w:rPr>
          <w:lang w:val="ru-RU"/>
        </w:rPr>
        <w:t xml:space="preserve"> &amp; ИгроМир</w:t>
      </w:r>
      <w:r w:rsidR="00EB2CBA" w:rsidRPr="004C59ED">
        <w:rPr>
          <w:lang w:val="ru-RU"/>
        </w:rPr>
        <w:t xml:space="preserve"> 2021</w:t>
      </w:r>
      <w:r w:rsidRPr="004C59ED">
        <w:rPr>
          <w:lang w:val="ru-RU"/>
        </w:rPr>
        <w:t xml:space="preserve"> день второй:</w:t>
      </w:r>
      <w:r w:rsidR="00D34656" w:rsidRPr="004C59ED">
        <w:rPr>
          <w:lang w:val="ru-RU"/>
        </w:rPr>
        <w:t xml:space="preserve"> </w:t>
      </w:r>
      <w:r w:rsidR="004C59ED" w:rsidRPr="004C59ED">
        <w:rPr>
          <w:lang w:val="ru-RU"/>
        </w:rPr>
        <w:t>https://vk.com/igromir?z=video-384124_456239632%2F78b54e399f6cd40033%2Fpl_wall_-384124</w:t>
      </w:r>
    </w:p>
    <w:p w14:paraId="7D2773CF" w14:textId="4E8DEB1A" w:rsidR="005F7697" w:rsidRPr="004C59ED" w:rsidRDefault="005F7697" w:rsidP="004C59ED">
      <w:pPr>
        <w:jc w:val="both"/>
        <w:rPr>
          <w:lang w:val="ru-RU"/>
        </w:rPr>
      </w:pPr>
      <w:r w:rsidRPr="004C59ED">
        <w:rPr>
          <w:lang w:val="ru-RU"/>
        </w:rPr>
        <w:t xml:space="preserve">Следить за конкурсами и новостями в группе </w:t>
      </w:r>
      <w:r>
        <w:t>UltraGear</w:t>
      </w:r>
      <w:r w:rsidRPr="004C59ED">
        <w:rPr>
          <w:lang w:val="ru-RU"/>
        </w:rPr>
        <w:t xml:space="preserve"> </w:t>
      </w:r>
      <w:r>
        <w:t>HUB</w:t>
      </w:r>
      <w:r w:rsidRPr="004C59ED">
        <w:rPr>
          <w:lang w:val="ru-RU"/>
        </w:rPr>
        <w:t>: https://vk.com/ultragearhub</w:t>
      </w:r>
    </w:p>
    <w:p w14:paraId="6D92D1DE" w14:textId="77777777" w:rsidR="005F7697" w:rsidRDefault="005F7697" w:rsidP="00743A87">
      <w:pPr>
        <w:jc w:val="both"/>
        <w:rPr>
          <w:lang w:val="ru-RU"/>
        </w:rPr>
      </w:pPr>
      <w:r>
        <w:rPr>
          <w:lang w:val="ru-RU"/>
        </w:rPr>
        <w:t xml:space="preserve">Поддержать игроков </w:t>
      </w:r>
      <w:r>
        <w:t>GambiteSports</w:t>
      </w:r>
      <w:r w:rsidRPr="005F7697">
        <w:rPr>
          <w:lang w:val="ru-RU"/>
        </w:rPr>
        <w:t xml:space="preserve"> </w:t>
      </w:r>
      <w:r>
        <w:rPr>
          <w:lang w:val="ru-RU"/>
        </w:rPr>
        <w:t xml:space="preserve">и участвовать в турнирах и розыгрышах: </w:t>
      </w:r>
      <w:r w:rsidRPr="005F7697">
        <w:rPr>
          <w:lang w:val="ru-RU"/>
        </w:rPr>
        <w:t>https://vk.com/gambitesports</w:t>
      </w:r>
    </w:p>
    <w:p w14:paraId="348A33A6" w14:textId="77777777" w:rsidR="005F7697" w:rsidRDefault="005F7697" w:rsidP="00743A87">
      <w:pPr>
        <w:jc w:val="both"/>
        <w:rPr>
          <w:lang w:val="ru-RU"/>
        </w:rPr>
      </w:pPr>
      <w:r>
        <w:rPr>
          <w:lang w:val="ru-RU"/>
        </w:rPr>
        <w:t xml:space="preserve">О новостях и новинках от «Навигатор игрового мира»: </w:t>
      </w:r>
      <w:hyperlink r:id="rId23" w:history="1">
        <w:r w:rsidRPr="005074CF">
          <w:rPr>
            <w:rStyle w:val="Hyperlink"/>
            <w:lang w:val="ru-RU"/>
          </w:rPr>
          <w:t>https://vk.com/gamenavigator</w:t>
        </w:r>
      </w:hyperlink>
    </w:p>
    <w:p w14:paraId="67667048" w14:textId="77777777" w:rsidR="00743A87" w:rsidRPr="004C59ED" w:rsidRDefault="00743A87" w:rsidP="002267DC">
      <w:pPr>
        <w:jc w:val="both"/>
        <w:rPr>
          <w:sz w:val="20"/>
          <w:szCs w:val="20"/>
          <w:lang w:val="ru-RU"/>
        </w:rPr>
      </w:pPr>
    </w:p>
    <w:p w14:paraId="5FEE739D" w14:textId="77777777" w:rsidR="00743A87" w:rsidRPr="00743A87" w:rsidRDefault="00743A87" w:rsidP="00743A87">
      <w:pPr>
        <w:jc w:val="both"/>
        <w:rPr>
          <w:b/>
          <w:bCs/>
          <w:color w:val="C00000"/>
          <w:sz w:val="20"/>
          <w:szCs w:val="20"/>
        </w:rPr>
      </w:pPr>
      <w:r w:rsidRPr="00743A87">
        <w:rPr>
          <w:b/>
          <w:bCs/>
          <w:color w:val="C00000"/>
          <w:sz w:val="20"/>
          <w:szCs w:val="20"/>
        </w:rPr>
        <w:t>О компании LG Electronics, Inc.</w:t>
      </w:r>
    </w:p>
    <w:p w14:paraId="59D638BB" w14:textId="77777777" w:rsidR="00743A87" w:rsidRPr="00743A87" w:rsidRDefault="00743A87" w:rsidP="00743A87">
      <w:pPr>
        <w:jc w:val="both"/>
        <w:rPr>
          <w:sz w:val="20"/>
          <w:szCs w:val="20"/>
          <w:lang w:val="ru-RU"/>
        </w:rPr>
      </w:pPr>
      <w:r w:rsidRPr="00743A87">
        <w:rPr>
          <w:sz w:val="20"/>
          <w:szCs w:val="20"/>
          <w:lang w:val="ru-RU"/>
        </w:rPr>
        <w:t xml:space="preserve">LG Electronics — это международная инновационная компания - лидер в области технологий и потребительских товаров, имеющая свои представительства почти во всех странах мира. На производственных объектах компании занято 75 000 сотрудников.  В состав LG входит пять компаний, занимающихся производством бытовой техники и систем кондиционирования воздуха, оборудования для домашних развлечений, устройств мобильной связи, решений для транспортных средств и решений для бизнеса. В 2020 году объем продаж компании LG по всему миру составил 56 миллиардов долларов США. Компания LG является ведущим производителем широкого ассортимента продукции от телевизоров, стиральных машин, холодильников, кондиционеров, мобильных устройств, цифровых медиасистем до автомобильных компонентов. Компания LG также известна своими премиальными брендами                   LG SIGNATURE и технологичным брендом LG ThinQ, которые используют технологию искусственного интеллекта. Дополнительная информация о компании LG: </w:t>
      </w:r>
      <w:hyperlink r:id="rId24" w:history="1">
        <w:r w:rsidRPr="00743A87">
          <w:rPr>
            <w:rStyle w:val="Hyperlink"/>
            <w:b/>
            <w:sz w:val="20"/>
            <w:szCs w:val="20"/>
          </w:rPr>
          <w:t>www</w:t>
        </w:r>
        <w:r w:rsidRPr="00743A87">
          <w:rPr>
            <w:rStyle w:val="Hyperlink"/>
            <w:b/>
            <w:sz w:val="20"/>
            <w:szCs w:val="20"/>
            <w:lang w:val="ru-RU"/>
          </w:rPr>
          <w:t>.</w:t>
        </w:r>
        <w:r w:rsidRPr="00743A87">
          <w:rPr>
            <w:rStyle w:val="Hyperlink"/>
            <w:b/>
            <w:sz w:val="20"/>
            <w:szCs w:val="20"/>
          </w:rPr>
          <w:t>LGnewsroom</w:t>
        </w:r>
        <w:r w:rsidRPr="00743A87">
          <w:rPr>
            <w:rStyle w:val="Hyperlink"/>
            <w:b/>
            <w:sz w:val="20"/>
            <w:szCs w:val="20"/>
            <w:lang w:val="ru-RU"/>
          </w:rPr>
          <w:t>.</w:t>
        </w:r>
        <w:r w:rsidRPr="00743A87">
          <w:rPr>
            <w:rStyle w:val="Hyperlink"/>
            <w:b/>
            <w:sz w:val="20"/>
            <w:szCs w:val="20"/>
          </w:rPr>
          <w:t>com</w:t>
        </w:r>
      </w:hyperlink>
      <w:r w:rsidRPr="00743A87">
        <w:rPr>
          <w:sz w:val="20"/>
          <w:szCs w:val="20"/>
          <w:lang w:val="ru-RU"/>
        </w:rPr>
        <w:t xml:space="preserve">. </w:t>
      </w:r>
    </w:p>
    <w:p w14:paraId="0A4B50F4" w14:textId="77777777" w:rsidR="00743A87" w:rsidRPr="00743A87" w:rsidRDefault="00743A87" w:rsidP="00743A87">
      <w:pPr>
        <w:jc w:val="both"/>
        <w:rPr>
          <w:i/>
          <w:sz w:val="20"/>
          <w:szCs w:val="20"/>
          <w:lang w:val="ru-RU"/>
        </w:rPr>
      </w:pPr>
    </w:p>
    <w:p w14:paraId="066D4D27" w14:textId="77777777" w:rsidR="00743A87" w:rsidRPr="00743A87" w:rsidRDefault="00743A87" w:rsidP="00743A87">
      <w:pPr>
        <w:jc w:val="both"/>
        <w:rPr>
          <w:sz w:val="20"/>
          <w:szCs w:val="20"/>
        </w:rPr>
      </w:pPr>
    </w:p>
    <w:p w14:paraId="2A358099" w14:textId="77777777" w:rsidR="00743A87" w:rsidRPr="00743A87" w:rsidRDefault="00743A87" w:rsidP="002267DC">
      <w:pPr>
        <w:jc w:val="both"/>
        <w:rPr>
          <w:sz w:val="20"/>
          <w:szCs w:val="20"/>
        </w:rPr>
      </w:pPr>
    </w:p>
    <w:sectPr w:rsidR="00743A87" w:rsidRPr="00743A87">
      <w:headerReference w:type="default" r:id="rId25"/>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815487" w14:textId="77777777" w:rsidR="00DE260E" w:rsidRDefault="00DE260E" w:rsidP="0021745D">
      <w:r>
        <w:separator/>
      </w:r>
    </w:p>
  </w:endnote>
  <w:endnote w:type="continuationSeparator" w:id="0">
    <w:p w14:paraId="50D9DD5F" w14:textId="77777777" w:rsidR="00DE260E" w:rsidRDefault="00DE260E" w:rsidP="002174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Dotum">
    <w:altName w:val="돋움"/>
    <w:panose1 w:val="020B0600000101010101"/>
    <w:charset w:val="81"/>
    <w:family w:val="swiss"/>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FB4F6F" w14:textId="77777777" w:rsidR="00DE260E" w:rsidRDefault="00DE260E" w:rsidP="0021745D">
      <w:r>
        <w:separator/>
      </w:r>
    </w:p>
  </w:footnote>
  <w:footnote w:type="continuationSeparator" w:id="0">
    <w:p w14:paraId="1E03B065" w14:textId="77777777" w:rsidR="00DE260E" w:rsidRDefault="00DE260E" w:rsidP="002174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6DB14F" w14:textId="77777777" w:rsidR="00002224" w:rsidRDefault="00E617AB">
    <w:pPr>
      <w:pStyle w:val="Header"/>
    </w:pPr>
    <w:r>
      <w:rPr>
        <w:noProof/>
      </w:rPr>
      <w:drawing>
        <wp:inline distT="0" distB="0" distL="0" distR="0" wp14:anchorId="146EAEF0" wp14:editId="7539F2DE">
          <wp:extent cx="700391" cy="418290"/>
          <wp:effectExtent l="0" t="0" r="5080" b="1270"/>
          <wp:docPr id="76" name="Google Shape;76;p18"/>
          <wp:cNvGraphicFramePr/>
          <a:graphic xmlns:a="http://schemas.openxmlformats.org/drawingml/2006/main">
            <a:graphicData uri="http://schemas.openxmlformats.org/drawingml/2006/picture">
              <pic:pic xmlns:pic="http://schemas.openxmlformats.org/drawingml/2006/picture">
                <pic:nvPicPr>
                  <pic:cNvPr id="76" name="Google Shape;76;p18"/>
                  <pic:cNvPicPr preferRelativeResize="0"/>
                </pic:nvPicPr>
                <pic:blipFill>
                  <a:blip r:embed="rId1">
                    <a:alphaModFix/>
                  </a:blip>
                  <a:stretch>
                    <a:fillRect/>
                  </a:stretch>
                </pic:blipFill>
                <pic:spPr>
                  <a:xfrm>
                    <a:off x="0" y="0"/>
                    <a:ext cx="715977" cy="427598"/>
                  </a:xfrm>
                  <a:prstGeom prst="rect">
                    <a:avLst/>
                  </a:prstGeom>
                  <a:noFill/>
                  <a:ln>
                    <a:noFill/>
                  </a:ln>
                </pic:spPr>
              </pic:pic>
            </a:graphicData>
          </a:graphic>
        </wp:inline>
      </w:drawing>
    </w:r>
    <w:r w:rsidR="00002224">
      <w:rPr>
        <w:noProof/>
      </w:rPr>
      <w:drawing>
        <wp:inline distT="0" distB="0" distL="0" distR="0" wp14:anchorId="4B272C01" wp14:editId="38CFF7DB">
          <wp:extent cx="1341949" cy="525294"/>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rot="10800000" flipH="1" flipV="1">
                    <a:off x="0" y="0"/>
                    <a:ext cx="1502650" cy="588199"/>
                  </a:xfrm>
                  <a:prstGeom prst="rect">
                    <a:avLst/>
                  </a:prstGeom>
                  <a:noFill/>
                </pic:spPr>
              </pic:pic>
            </a:graphicData>
          </a:graphic>
        </wp:inline>
      </w:drawing>
    </w:r>
    <w:r w:rsidR="00002224">
      <w:rPr>
        <w:noProof/>
        <w:lang w:val="ru-RU"/>
      </w:rPr>
      <w:t xml:space="preserve">  </w:t>
    </w:r>
    <w:r>
      <w:rPr>
        <w:noProof/>
      </w:rPr>
      <w:drawing>
        <wp:inline distT="0" distB="0" distL="0" distR="0" wp14:anchorId="1D647011" wp14:editId="312BF80B">
          <wp:extent cx="1359535" cy="377825"/>
          <wp:effectExtent l="0" t="0" r="0" b="317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59535" cy="377825"/>
                  </a:xfrm>
                  <a:prstGeom prst="rect">
                    <a:avLst/>
                  </a:prstGeom>
                  <a:noFill/>
                </pic:spPr>
              </pic:pic>
            </a:graphicData>
          </a:graphic>
        </wp:inline>
      </w:drawing>
    </w:r>
    <w:r w:rsidR="00002224">
      <w:rPr>
        <w:noProof/>
        <w:lang w:val="ru-RU"/>
      </w:rPr>
      <w:t xml:space="preserve">    </w:t>
    </w:r>
    <w:r w:rsidR="00002224">
      <w:rPr>
        <w:noProof/>
      </w:rPr>
      <w:drawing>
        <wp:inline distT="0" distB="0" distL="0" distR="0" wp14:anchorId="7ED79CDA" wp14:editId="30A955C0">
          <wp:extent cx="953311" cy="309457"/>
          <wp:effectExtent l="0" t="0" r="0" b="0"/>
          <wp:docPr id="6" name="Picture 6" descr="https://mb-samara.ru/images/site/telekanal_mb/navigat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mb-samara.ru/images/site/telekanal_mb/navigator.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94123" cy="322705"/>
                  </a:xfrm>
                  <a:prstGeom prst="rect">
                    <a:avLst/>
                  </a:prstGeom>
                  <a:noFill/>
                  <a:ln>
                    <a:noFill/>
                  </a:ln>
                </pic:spPr>
              </pic:pic>
            </a:graphicData>
          </a:graphic>
        </wp:inline>
      </w:drawing>
    </w:r>
    <w:r w:rsidR="0023363D">
      <w:rPr>
        <w:noProof/>
        <w:lang w:val="ru-RU"/>
      </w:rPr>
      <w:t xml:space="preserve"> </w:t>
    </w:r>
    <w:r w:rsidR="003D5CFA">
      <w:rPr>
        <w:rFonts w:ascii="Calibri" w:eastAsia="Malgun Gothic" w:hAnsi="Calibri"/>
        <w:noProof/>
        <w:sz w:val="22"/>
        <w:szCs w:val="22"/>
      </w:rPr>
      <w:t xml:space="preserve">   </w:t>
    </w:r>
    <w:r w:rsidR="003D5CFA" w:rsidRPr="003D5CFA">
      <w:rPr>
        <w:rFonts w:ascii="Calibri" w:eastAsia="Malgun Gothic" w:hAnsi="Calibri"/>
        <w:noProof/>
        <w:sz w:val="22"/>
        <w:szCs w:val="22"/>
      </w:rPr>
      <w:drawing>
        <wp:inline distT="0" distB="0" distL="0" distR="0" wp14:anchorId="6B4B78A5" wp14:editId="4960403C">
          <wp:extent cx="447675" cy="488125"/>
          <wp:effectExtent l="0" t="0" r="0" b="7620"/>
          <wp:docPr id="3" name="Picture 3" descr="C:\Users\elena.masko\Desktop\HE\HE_2021\IGROMIR2021\New Gambi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lena.masko\Desktop\HE\HE_2021\IGROMIR2021\New Gambit.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6945" cy="530943"/>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941EF7"/>
    <w:multiLevelType w:val="hybridMultilevel"/>
    <w:tmpl w:val="B1DA8A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C24833"/>
    <w:multiLevelType w:val="hybridMultilevel"/>
    <w:tmpl w:val="3CB662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1914805"/>
    <w:multiLevelType w:val="hybridMultilevel"/>
    <w:tmpl w:val="66EE1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9D95025"/>
    <w:multiLevelType w:val="hybridMultilevel"/>
    <w:tmpl w:val="F24CD1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FED7445"/>
    <w:multiLevelType w:val="hybridMultilevel"/>
    <w:tmpl w:val="DAA0C0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309"/>
    <w:rsid w:val="00002224"/>
    <w:rsid w:val="000105B4"/>
    <w:rsid w:val="00052742"/>
    <w:rsid w:val="00082B38"/>
    <w:rsid w:val="0009282B"/>
    <w:rsid w:val="000A36B0"/>
    <w:rsid w:val="000F190F"/>
    <w:rsid w:val="001137E5"/>
    <w:rsid w:val="00116F94"/>
    <w:rsid w:val="001204E3"/>
    <w:rsid w:val="00151866"/>
    <w:rsid w:val="00166DD7"/>
    <w:rsid w:val="00187940"/>
    <w:rsid w:val="001B1CE1"/>
    <w:rsid w:val="001C50B5"/>
    <w:rsid w:val="001E7729"/>
    <w:rsid w:val="001F352C"/>
    <w:rsid w:val="00200582"/>
    <w:rsid w:val="0020154D"/>
    <w:rsid w:val="002039FF"/>
    <w:rsid w:val="0021745D"/>
    <w:rsid w:val="002267DC"/>
    <w:rsid w:val="00230059"/>
    <w:rsid w:val="0023363D"/>
    <w:rsid w:val="0026561C"/>
    <w:rsid w:val="00282792"/>
    <w:rsid w:val="00283E50"/>
    <w:rsid w:val="002A6EE9"/>
    <w:rsid w:val="002D1561"/>
    <w:rsid w:val="003002D5"/>
    <w:rsid w:val="00306069"/>
    <w:rsid w:val="003117C6"/>
    <w:rsid w:val="0034106F"/>
    <w:rsid w:val="0035678E"/>
    <w:rsid w:val="003B2EF8"/>
    <w:rsid w:val="003B657D"/>
    <w:rsid w:val="003D5CFA"/>
    <w:rsid w:val="003F26D1"/>
    <w:rsid w:val="00412A16"/>
    <w:rsid w:val="00427275"/>
    <w:rsid w:val="00473E1C"/>
    <w:rsid w:val="00475FA7"/>
    <w:rsid w:val="004771A2"/>
    <w:rsid w:val="00482BDB"/>
    <w:rsid w:val="004C59ED"/>
    <w:rsid w:val="004D6F1E"/>
    <w:rsid w:val="005042F0"/>
    <w:rsid w:val="00507A5B"/>
    <w:rsid w:val="00526482"/>
    <w:rsid w:val="0056183E"/>
    <w:rsid w:val="00587340"/>
    <w:rsid w:val="00597D64"/>
    <w:rsid w:val="005A3BFB"/>
    <w:rsid w:val="005A5D73"/>
    <w:rsid w:val="005B5D93"/>
    <w:rsid w:val="005F7697"/>
    <w:rsid w:val="005F7EC6"/>
    <w:rsid w:val="0060780C"/>
    <w:rsid w:val="00615E05"/>
    <w:rsid w:val="006B49F7"/>
    <w:rsid w:val="006D2006"/>
    <w:rsid w:val="006F4AA3"/>
    <w:rsid w:val="00705789"/>
    <w:rsid w:val="00743A87"/>
    <w:rsid w:val="00751A93"/>
    <w:rsid w:val="00757685"/>
    <w:rsid w:val="00760F2B"/>
    <w:rsid w:val="00762525"/>
    <w:rsid w:val="00784980"/>
    <w:rsid w:val="007C2968"/>
    <w:rsid w:val="007E70EA"/>
    <w:rsid w:val="007F187D"/>
    <w:rsid w:val="007F4095"/>
    <w:rsid w:val="00804BAE"/>
    <w:rsid w:val="00805D06"/>
    <w:rsid w:val="00815DE2"/>
    <w:rsid w:val="00817E11"/>
    <w:rsid w:val="00870643"/>
    <w:rsid w:val="00873F67"/>
    <w:rsid w:val="00895892"/>
    <w:rsid w:val="00903874"/>
    <w:rsid w:val="0090545A"/>
    <w:rsid w:val="00927309"/>
    <w:rsid w:val="0093079C"/>
    <w:rsid w:val="00936F14"/>
    <w:rsid w:val="00961A96"/>
    <w:rsid w:val="009B5F48"/>
    <w:rsid w:val="009C3EF8"/>
    <w:rsid w:val="009E6922"/>
    <w:rsid w:val="009F689D"/>
    <w:rsid w:val="00A3541F"/>
    <w:rsid w:val="00A35F4E"/>
    <w:rsid w:val="00A54979"/>
    <w:rsid w:val="00A5617B"/>
    <w:rsid w:val="00A85204"/>
    <w:rsid w:val="00AF58E0"/>
    <w:rsid w:val="00B51CA6"/>
    <w:rsid w:val="00B61904"/>
    <w:rsid w:val="00B86D24"/>
    <w:rsid w:val="00BC7A81"/>
    <w:rsid w:val="00BE756F"/>
    <w:rsid w:val="00C168DA"/>
    <w:rsid w:val="00C16AEC"/>
    <w:rsid w:val="00C222C9"/>
    <w:rsid w:val="00C61707"/>
    <w:rsid w:val="00C71E65"/>
    <w:rsid w:val="00C80AA9"/>
    <w:rsid w:val="00C9247F"/>
    <w:rsid w:val="00CE28B1"/>
    <w:rsid w:val="00CF100C"/>
    <w:rsid w:val="00D34656"/>
    <w:rsid w:val="00D364DB"/>
    <w:rsid w:val="00DE260E"/>
    <w:rsid w:val="00E03A1A"/>
    <w:rsid w:val="00E172AC"/>
    <w:rsid w:val="00E2236D"/>
    <w:rsid w:val="00E33455"/>
    <w:rsid w:val="00E46875"/>
    <w:rsid w:val="00E617AB"/>
    <w:rsid w:val="00E64B88"/>
    <w:rsid w:val="00E80BC4"/>
    <w:rsid w:val="00EB2CBA"/>
    <w:rsid w:val="00EE3638"/>
    <w:rsid w:val="00F1210A"/>
    <w:rsid w:val="00F271D2"/>
    <w:rsid w:val="00F30E68"/>
    <w:rsid w:val="00F343B9"/>
    <w:rsid w:val="00F74295"/>
    <w:rsid w:val="00F91823"/>
    <w:rsid w:val="00FC3D3F"/>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F8810F"/>
  <w15:docId w15:val="{C23233E3-1C14-4390-93D3-E68BE34432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7309"/>
    <w:pPr>
      <w:spacing w:after="0" w:line="240" w:lineRule="auto"/>
    </w:pPr>
    <w:rPr>
      <w:rFonts w:ascii="Times New Roman" w:hAnsi="Times New Roman" w:cs="Times New Roman"/>
      <w:sz w:val="24"/>
      <w:szCs w:val="24"/>
    </w:rPr>
  </w:style>
  <w:style w:type="paragraph" w:styleId="Heading1">
    <w:name w:val="heading 1"/>
    <w:basedOn w:val="Normal"/>
    <w:next w:val="Normal"/>
    <w:link w:val="Heading1Char"/>
    <w:uiPriority w:val="9"/>
    <w:qFormat/>
    <w:rsid w:val="005042F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link w:val="Heading3Char"/>
    <w:uiPriority w:val="9"/>
    <w:qFormat/>
    <w:rsid w:val="00C61707"/>
    <w:pPr>
      <w:spacing w:before="100" w:beforeAutospacing="1" w:after="100" w:afterAutospacing="1"/>
      <w:outlineLvl w:val="2"/>
    </w:pPr>
    <w:rPr>
      <w:rFonts w:eastAsia="Times New Roman"/>
      <w:b/>
      <w:bCs/>
      <w:sz w:val="27"/>
      <w:szCs w:val="27"/>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F26D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6D1"/>
    <w:rPr>
      <w:rFonts w:ascii="Segoe UI" w:hAnsi="Segoe UI" w:cs="Segoe UI"/>
      <w:sz w:val="18"/>
      <w:szCs w:val="18"/>
    </w:rPr>
  </w:style>
  <w:style w:type="paragraph" w:styleId="ListParagraph">
    <w:name w:val="List Paragraph"/>
    <w:basedOn w:val="Normal"/>
    <w:uiPriority w:val="34"/>
    <w:qFormat/>
    <w:rsid w:val="003F26D1"/>
    <w:pPr>
      <w:ind w:left="720"/>
      <w:contextualSpacing/>
    </w:pPr>
  </w:style>
  <w:style w:type="character" w:styleId="Hyperlink">
    <w:name w:val="Hyperlink"/>
    <w:basedOn w:val="DefaultParagraphFont"/>
    <w:uiPriority w:val="99"/>
    <w:unhideWhenUsed/>
    <w:rsid w:val="007C2968"/>
    <w:rPr>
      <w:color w:val="0563C1" w:themeColor="hyperlink"/>
      <w:u w:val="single"/>
    </w:rPr>
  </w:style>
  <w:style w:type="character" w:customStyle="1" w:styleId="Heading3Char">
    <w:name w:val="Heading 3 Char"/>
    <w:basedOn w:val="DefaultParagraphFont"/>
    <w:link w:val="Heading3"/>
    <w:uiPriority w:val="9"/>
    <w:rsid w:val="00C61707"/>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C61707"/>
    <w:pPr>
      <w:spacing w:before="100" w:beforeAutospacing="1" w:after="100" w:afterAutospacing="1"/>
    </w:pPr>
    <w:rPr>
      <w:rFonts w:eastAsia="Times New Roman"/>
    </w:rPr>
  </w:style>
  <w:style w:type="paragraph" w:styleId="Header">
    <w:name w:val="header"/>
    <w:basedOn w:val="Normal"/>
    <w:link w:val="HeaderChar"/>
    <w:uiPriority w:val="99"/>
    <w:unhideWhenUsed/>
    <w:rsid w:val="0021745D"/>
    <w:pPr>
      <w:tabs>
        <w:tab w:val="center" w:pos="4677"/>
        <w:tab w:val="right" w:pos="9355"/>
      </w:tabs>
    </w:pPr>
  </w:style>
  <w:style w:type="character" w:customStyle="1" w:styleId="HeaderChar">
    <w:name w:val="Header Char"/>
    <w:basedOn w:val="DefaultParagraphFont"/>
    <w:link w:val="Header"/>
    <w:uiPriority w:val="99"/>
    <w:rsid w:val="0021745D"/>
    <w:rPr>
      <w:rFonts w:ascii="Times New Roman" w:hAnsi="Times New Roman" w:cs="Times New Roman"/>
      <w:sz w:val="24"/>
      <w:szCs w:val="24"/>
    </w:rPr>
  </w:style>
  <w:style w:type="paragraph" w:styleId="Footer">
    <w:name w:val="footer"/>
    <w:basedOn w:val="Normal"/>
    <w:link w:val="FooterChar"/>
    <w:uiPriority w:val="99"/>
    <w:unhideWhenUsed/>
    <w:rsid w:val="0021745D"/>
    <w:pPr>
      <w:tabs>
        <w:tab w:val="center" w:pos="4677"/>
        <w:tab w:val="right" w:pos="9355"/>
      </w:tabs>
    </w:pPr>
  </w:style>
  <w:style w:type="character" w:customStyle="1" w:styleId="FooterChar">
    <w:name w:val="Footer Char"/>
    <w:basedOn w:val="DefaultParagraphFont"/>
    <w:link w:val="Footer"/>
    <w:uiPriority w:val="99"/>
    <w:rsid w:val="0021745D"/>
    <w:rPr>
      <w:rFonts w:ascii="Times New Roman" w:hAnsi="Times New Roman" w:cs="Times New Roman"/>
      <w:sz w:val="24"/>
      <w:szCs w:val="24"/>
    </w:rPr>
  </w:style>
  <w:style w:type="character" w:customStyle="1" w:styleId="58cl">
    <w:name w:val="_58cl"/>
    <w:basedOn w:val="DefaultParagraphFont"/>
    <w:rsid w:val="0021745D"/>
  </w:style>
  <w:style w:type="character" w:customStyle="1" w:styleId="58cm">
    <w:name w:val="_58cm"/>
    <w:basedOn w:val="DefaultParagraphFont"/>
    <w:rsid w:val="0021745D"/>
  </w:style>
  <w:style w:type="character" w:customStyle="1" w:styleId="Heading1Char">
    <w:name w:val="Heading 1 Char"/>
    <w:basedOn w:val="DefaultParagraphFont"/>
    <w:link w:val="Heading1"/>
    <w:uiPriority w:val="9"/>
    <w:rsid w:val="005042F0"/>
    <w:rPr>
      <w:rFonts w:asciiTheme="majorHAnsi" w:eastAsiaTheme="majorEastAsia" w:hAnsiTheme="majorHAnsi" w:cstheme="majorBidi"/>
      <w:color w:val="2E74B5" w:themeColor="accent1" w:themeShade="BF"/>
      <w:sz w:val="32"/>
      <w:szCs w:val="32"/>
    </w:rPr>
  </w:style>
  <w:style w:type="character" w:styleId="CommentReference">
    <w:name w:val="annotation reference"/>
    <w:basedOn w:val="DefaultParagraphFont"/>
    <w:uiPriority w:val="99"/>
    <w:semiHidden/>
    <w:unhideWhenUsed/>
    <w:rsid w:val="00166DD7"/>
    <w:rPr>
      <w:sz w:val="16"/>
      <w:szCs w:val="16"/>
    </w:rPr>
  </w:style>
  <w:style w:type="paragraph" w:styleId="CommentText">
    <w:name w:val="annotation text"/>
    <w:basedOn w:val="Normal"/>
    <w:link w:val="CommentTextChar"/>
    <w:uiPriority w:val="99"/>
    <w:semiHidden/>
    <w:unhideWhenUsed/>
    <w:rsid w:val="00166DD7"/>
    <w:rPr>
      <w:sz w:val="20"/>
      <w:szCs w:val="20"/>
    </w:rPr>
  </w:style>
  <w:style w:type="character" w:customStyle="1" w:styleId="CommentTextChar">
    <w:name w:val="Comment Text Char"/>
    <w:basedOn w:val="DefaultParagraphFont"/>
    <w:link w:val="CommentText"/>
    <w:uiPriority w:val="99"/>
    <w:semiHidden/>
    <w:rsid w:val="00166DD7"/>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66DD7"/>
    <w:rPr>
      <w:b/>
      <w:bCs/>
    </w:rPr>
  </w:style>
  <w:style w:type="character" w:customStyle="1" w:styleId="CommentSubjectChar">
    <w:name w:val="Comment Subject Char"/>
    <w:basedOn w:val="CommentTextChar"/>
    <w:link w:val="CommentSubject"/>
    <w:uiPriority w:val="99"/>
    <w:semiHidden/>
    <w:rsid w:val="00166DD7"/>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7769786">
      <w:bodyDiv w:val="1"/>
      <w:marLeft w:val="0"/>
      <w:marRight w:val="0"/>
      <w:marTop w:val="0"/>
      <w:marBottom w:val="0"/>
      <w:divBdr>
        <w:top w:val="none" w:sz="0" w:space="0" w:color="auto"/>
        <w:left w:val="none" w:sz="0" w:space="0" w:color="auto"/>
        <w:bottom w:val="none" w:sz="0" w:space="0" w:color="auto"/>
        <w:right w:val="none" w:sz="0" w:space="0" w:color="auto"/>
      </w:divBdr>
    </w:div>
    <w:div w:id="541480145">
      <w:bodyDiv w:val="1"/>
      <w:marLeft w:val="0"/>
      <w:marRight w:val="0"/>
      <w:marTop w:val="0"/>
      <w:marBottom w:val="0"/>
      <w:divBdr>
        <w:top w:val="none" w:sz="0" w:space="0" w:color="auto"/>
        <w:left w:val="none" w:sz="0" w:space="0" w:color="auto"/>
        <w:bottom w:val="none" w:sz="0" w:space="0" w:color="auto"/>
        <w:right w:val="none" w:sz="0" w:space="0" w:color="auto"/>
      </w:divBdr>
      <w:divsChild>
        <w:div w:id="872306661">
          <w:marLeft w:val="0"/>
          <w:marRight w:val="0"/>
          <w:marTop w:val="0"/>
          <w:marBottom w:val="0"/>
          <w:divBdr>
            <w:top w:val="none" w:sz="0" w:space="0" w:color="auto"/>
            <w:left w:val="none" w:sz="0" w:space="0" w:color="auto"/>
            <w:bottom w:val="none" w:sz="0" w:space="0" w:color="auto"/>
            <w:right w:val="none" w:sz="0" w:space="0" w:color="auto"/>
          </w:divBdr>
          <w:divsChild>
            <w:div w:id="420684352">
              <w:marLeft w:val="0"/>
              <w:marRight w:val="0"/>
              <w:marTop w:val="0"/>
              <w:marBottom w:val="0"/>
              <w:divBdr>
                <w:top w:val="none" w:sz="0" w:space="0" w:color="auto"/>
                <w:left w:val="none" w:sz="0" w:space="0" w:color="auto"/>
                <w:bottom w:val="none" w:sz="0" w:space="0" w:color="auto"/>
                <w:right w:val="none" w:sz="0" w:space="0" w:color="auto"/>
              </w:divBdr>
            </w:div>
            <w:div w:id="800340681">
              <w:marLeft w:val="0"/>
              <w:marRight w:val="0"/>
              <w:marTop w:val="0"/>
              <w:marBottom w:val="0"/>
              <w:divBdr>
                <w:top w:val="none" w:sz="0" w:space="0" w:color="auto"/>
                <w:left w:val="none" w:sz="0" w:space="0" w:color="auto"/>
                <w:bottom w:val="none" w:sz="0" w:space="0" w:color="auto"/>
                <w:right w:val="none" w:sz="0" w:space="0" w:color="auto"/>
              </w:divBdr>
              <w:divsChild>
                <w:div w:id="2115436976">
                  <w:marLeft w:val="0"/>
                  <w:marRight w:val="0"/>
                  <w:marTop w:val="0"/>
                  <w:marBottom w:val="0"/>
                  <w:divBdr>
                    <w:top w:val="none" w:sz="0" w:space="0" w:color="auto"/>
                    <w:left w:val="none" w:sz="0" w:space="0" w:color="auto"/>
                    <w:bottom w:val="none" w:sz="0" w:space="0" w:color="auto"/>
                    <w:right w:val="none" w:sz="0" w:space="0" w:color="auto"/>
                  </w:divBdr>
                </w:div>
                <w:div w:id="1364525352">
                  <w:marLeft w:val="0"/>
                  <w:marRight w:val="0"/>
                  <w:marTop w:val="0"/>
                  <w:marBottom w:val="0"/>
                  <w:divBdr>
                    <w:top w:val="none" w:sz="0" w:space="0" w:color="auto"/>
                    <w:left w:val="none" w:sz="0" w:space="0" w:color="auto"/>
                    <w:bottom w:val="none" w:sz="0" w:space="0" w:color="auto"/>
                    <w:right w:val="none" w:sz="0" w:space="0" w:color="auto"/>
                  </w:divBdr>
                </w:div>
                <w:div w:id="1828085550">
                  <w:marLeft w:val="0"/>
                  <w:marRight w:val="0"/>
                  <w:marTop w:val="0"/>
                  <w:marBottom w:val="0"/>
                  <w:divBdr>
                    <w:top w:val="none" w:sz="0" w:space="0" w:color="auto"/>
                    <w:left w:val="none" w:sz="0" w:space="0" w:color="auto"/>
                    <w:bottom w:val="none" w:sz="0" w:space="0" w:color="auto"/>
                    <w:right w:val="none" w:sz="0" w:space="0" w:color="auto"/>
                  </w:divBdr>
                </w:div>
                <w:div w:id="8026136">
                  <w:marLeft w:val="0"/>
                  <w:marRight w:val="0"/>
                  <w:marTop w:val="0"/>
                  <w:marBottom w:val="0"/>
                  <w:divBdr>
                    <w:top w:val="none" w:sz="0" w:space="0" w:color="auto"/>
                    <w:left w:val="none" w:sz="0" w:space="0" w:color="auto"/>
                    <w:bottom w:val="none" w:sz="0" w:space="0" w:color="auto"/>
                    <w:right w:val="none" w:sz="0" w:space="0" w:color="auto"/>
                  </w:divBdr>
                </w:div>
                <w:div w:id="1842432782">
                  <w:marLeft w:val="0"/>
                  <w:marRight w:val="0"/>
                  <w:marTop w:val="0"/>
                  <w:marBottom w:val="0"/>
                  <w:divBdr>
                    <w:top w:val="none" w:sz="0" w:space="0" w:color="auto"/>
                    <w:left w:val="none" w:sz="0" w:space="0" w:color="auto"/>
                    <w:bottom w:val="none" w:sz="0" w:space="0" w:color="auto"/>
                    <w:right w:val="none" w:sz="0" w:space="0" w:color="auto"/>
                  </w:divBdr>
                </w:div>
                <w:div w:id="1947810382">
                  <w:marLeft w:val="0"/>
                  <w:marRight w:val="0"/>
                  <w:marTop w:val="0"/>
                  <w:marBottom w:val="0"/>
                  <w:divBdr>
                    <w:top w:val="none" w:sz="0" w:space="0" w:color="auto"/>
                    <w:left w:val="none" w:sz="0" w:space="0" w:color="auto"/>
                    <w:bottom w:val="none" w:sz="0" w:space="0" w:color="auto"/>
                    <w:right w:val="none" w:sz="0" w:space="0" w:color="auto"/>
                  </w:divBdr>
                </w:div>
                <w:div w:id="1766729930">
                  <w:marLeft w:val="0"/>
                  <w:marRight w:val="0"/>
                  <w:marTop w:val="0"/>
                  <w:marBottom w:val="0"/>
                  <w:divBdr>
                    <w:top w:val="none" w:sz="0" w:space="0" w:color="auto"/>
                    <w:left w:val="none" w:sz="0" w:space="0" w:color="auto"/>
                    <w:bottom w:val="none" w:sz="0" w:space="0" w:color="auto"/>
                    <w:right w:val="none" w:sz="0" w:space="0" w:color="auto"/>
                  </w:divBdr>
                </w:div>
                <w:div w:id="1471241409">
                  <w:marLeft w:val="0"/>
                  <w:marRight w:val="0"/>
                  <w:marTop w:val="0"/>
                  <w:marBottom w:val="0"/>
                  <w:divBdr>
                    <w:top w:val="none" w:sz="0" w:space="0" w:color="auto"/>
                    <w:left w:val="none" w:sz="0" w:space="0" w:color="auto"/>
                    <w:bottom w:val="none" w:sz="0" w:space="0" w:color="auto"/>
                    <w:right w:val="none" w:sz="0" w:space="0" w:color="auto"/>
                  </w:divBdr>
                </w:div>
                <w:div w:id="1945573489">
                  <w:marLeft w:val="0"/>
                  <w:marRight w:val="0"/>
                  <w:marTop w:val="0"/>
                  <w:marBottom w:val="0"/>
                  <w:divBdr>
                    <w:top w:val="none" w:sz="0" w:space="0" w:color="auto"/>
                    <w:left w:val="none" w:sz="0" w:space="0" w:color="auto"/>
                    <w:bottom w:val="none" w:sz="0" w:space="0" w:color="auto"/>
                    <w:right w:val="none" w:sz="0" w:space="0" w:color="auto"/>
                  </w:divBdr>
                </w:div>
                <w:div w:id="790169205">
                  <w:marLeft w:val="0"/>
                  <w:marRight w:val="0"/>
                  <w:marTop w:val="0"/>
                  <w:marBottom w:val="0"/>
                  <w:divBdr>
                    <w:top w:val="none" w:sz="0" w:space="0" w:color="auto"/>
                    <w:left w:val="none" w:sz="0" w:space="0" w:color="auto"/>
                    <w:bottom w:val="none" w:sz="0" w:space="0" w:color="auto"/>
                    <w:right w:val="none" w:sz="0" w:space="0" w:color="auto"/>
                  </w:divBdr>
                </w:div>
                <w:div w:id="1330061404">
                  <w:marLeft w:val="0"/>
                  <w:marRight w:val="0"/>
                  <w:marTop w:val="0"/>
                  <w:marBottom w:val="0"/>
                  <w:divBdr>
                    <w:top w:val="none" w:sz="0" w:space="0" w:color="auto"/>
                    <w:left w:val="none" w:sz="0" w:space="0" w:color="auto"/>
                    <w:bottom w:val="none" w:sz="0" w:space="0" w:color="auto"/>
                    <w:right w:val="none" w:sz="0" w:space="0" w:color="auto"/>
                  </w:divBdr>
                </w:div>
                <w:div w:id="91360426">
                  <w:marLeft w:val="0"/>
                  <w:marRight w:val="0"/>
                  <w:marTop w:val="0"/>
                  <w:marBottom w:val="0"/>
                  <w:divBdr>
                    <w:top w:val="none" w:sz="0" w:space="0" w:color="auto"/>
                    <w:left w:val="none" w:sz="0" w:space="0" w:color="auto"/>
                    <w:bottom w:val="none" w:sz="0" w:space="0" w:color="auto"/>
                    <w:right w:val="none" w:sz="0" w:space="0" w:color="auto"/>
                  </w:divBdr>
                </w:div>
                <w:div w:id="1465387687">
                  <w:marLeft w:val="0"/>
                  <w:marRight w:val="0"/>
                  <w:marTop w:val="0"/>
                  <w:marBottom w:val="0"/>
                  <w:divBdr>
                    <w:top w:val="none" w:sz="0" w:space="0" w:color="auto"/>
                    <w:left w:val="none" w:sz="0" w:space="0" w:color="auto"/>
                    <w:bottom w:val="none" w:sz="0" w:space="0" w:color="auto"/>
                    <w:right w:val="none" w:sz="0" w:space="0" w:color="auto"/>
                  </w:divBdr>
                </w:div>
              </w:divsChild>
            </w:div>
            <w:div w:id="1432315451">
              <w:marLeft w:val="0"/>
              <w:marRight w:val="0"/>
              <w:marTop w:val="0"/>
              <w:marBottom w:val="0"/>
              <w:divBdr>
                <w:top w:val="none" w:sz="0" w:space="0" w:color="auto"/>
                <w:left w:val="none" w:sz="0" w:space="0" w:color="auto"/>
                <w:bottom w:val="none" w:sz="0" w:space="0" w:color="auto"/>
                <w:right w:val="none" w:sz="0" w:space="0" w:color="auto"/>
              </w:divBdr>
            </w:div>
            <w:div w:id="145438381">
              <w:marLeft w:val="0"/>
              <w:marRight w:val="0"/>
              <w:marTop w:val="0"/>
              <w:marBottom w:val="0"/>
              <w:divBdr>
                <w:top w:val="none" w:sz="0" w:space="0" w:color="auto"/>
                <w:left w:val="none" w:sz="0" w:space="0" w:color="auto"/>
                <w:bottom w:val="none" w:sz="0" w:space="0" w:color="auto"/>
                <w:right w:val="none" w:sz="0" w:space="0" w:color="auto"/>
              </w:divBdr>
            </w:div>
            <w:div w:id="491142536">
              <w:marLeft w:val="0"/>
              <w:marRight w:val="0"/>
              <w:marTop w:val="0"/>
              <w:marBottom w:val="0"/>
              <w:divBdr>
                <w:top w:val="none" w:sz="0" w:space="0" w:color="auto"/>
                <w:left w:val="none" w:sz="0" w:space="0" w:color="auto"/>
                <w:bottom w:val="none" w:sz="0" w:space="0" w:color="auto"/>
                <w:right w:val="none" w:sz="0" w:space="0" w:color="auto"/>
              </w:divBdr>
            </w:div>
            <w:div w:id="691801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995597">
      <w:bodyDiv w:val="1"/>
      <w:marLeft w:val="0"/>
      <w:marRight w:val="0"/>
      <w:marTop w:val="0"/>
      <w:marBottom w:val="0"/>
      <w:divBdr>
        <w:top w:val="none" w:sz="0" w:space="0" w:color="auto"/>
        <w:left w:val="none" w:sz="0" w:space="0" w:color="auto"/>
        <w:bottom w:val="none" w:sz="0" w:space="0" w:color="auto"/>
        <w:right w:val="none" w:sz="0" w:space="0" w:color="auto"/>
      </w:divBdr>
    </w:div>
    <w:div w:id="717511955">
      <w:bodyDiv w:val="1"/>
      <w:marLeft w:val="0"/>
      <w:marRight w:val="0"/>
      <w:marTop w:val="0"/>
      <w:marBottom w:val="0"/>
      <w:divBdr>
        <w:top w:val="none" w:sz="0" w:space="0" w:color="auto"/>
        <w:left w:val="none" w:sz="0" w:space="0" w:color="auto"/>
        <w:bottom w:val="none" w:sz="0" w:space="0" w:color="auto"/>
        <w:right w:val="none" w:sz="0" w:space="0" w:color="auto"/>
      </w:divBdr>
    </w:div>
    <w:div w:id="842161419">
      <w:bodyDiv w:val="1"/>
      <w:marLeft w:val="0"/>
      <w:marRight w:val="0"/>
      <w:marTop w:val="0"/>
      <w:marBottom w:val="0"/>
      <w:divBdr>
        <w:top w:val="none" w:sz="0" w:space="0" w:color="auto"/>
        <w:left w:val="none" w:sz="0" w:space="0" w:color="auto"/>
        <w:bottom w:val="none" w:sz="0" w:space="0" w:color="auto"/>
        <w:right w:val="none" w:sz="0" w:space="0" w:color="auto"/>
      </w:divBdr>
      <w:divsChild>
        <w:div w:id="1046829634">
          <w:marLeft w:val="0"/>
          <w:marRight w:val="0"/>
          <w:marTop w:val="0"/>
          <w:marBottom w:val="0"/>
          <w:divBdr>
            <w:top w:val="none" w:sz="0" w:space="0" w:color="auto"/>
            <w:left w:val="none" w:sz="0" w:space="0" w:color="auto"/>
            <w:bottom w:val="none" w:sz="0" w:space="0" w:color="auto"/>
            <w:right w:val="none" w:sz="0" w:space="0" w:color="auto"/>
          </w:divBdr>
        </w:div>
      </w:divsChild>
    </w:div>
    <w:div w:id="1131629749">
      <w:bodyDiv w:val="1"/>
      <w:marLeft w:val="0"/>
      <w:marRight w:val="0"/>
      <w:marTop w:val="0"/>
      <w:marBottom w:val="0"/>
      <w:divBdr>
        <w:top w:val="none" w:sz="0" w:space="0" w:color="auto"/>
        <w:left w:val="none" w:sz="0" w:space="0" w:color="auto"/>
        <w:bottom w:val="none" w:sz="0" w:space="0" w:color="auto"/>
        <w:right w:val="none" w:sz="0" w:space="0" w:color="auto"/>
      </w:divBdr>
    </w:div>
    <w:div w:id="1518234822">
      <w:bodyDiv w:val="1"/>
      <w:marLeft w:val="0"/>
      <w:marRight w:val="0"/>
      <w:marTop w:val="0"/>
      <w:marBottom w:val="0"/>
      <w:divBdr>
        <w:top w:val="none" w:sz="0" w:space="0" w:color="auto"/>
        <w:left w:val="none" w:sz="0" w:space="0" w:color="auto"/>
        <w:bottom w:val="none" w:sz="0" w:space="0" w:color="auto"/>
        <w:right w:val="none" w:sz="0" w:space="0" w:color="auto"/>
      </w:divBdr>
    </w:div>
    <w:div w:id="1578829784">
      <w:bodyDiv w:val="1"/>
      <w:marLeft w:val="0"/>
      <w:marRight w:val="0"/>
      <w:marTop w:val="0"/>
      <w:marBottom w:val="0"/>
      <w:divBdr>
        <w:top w:val="none" w:sz="0" w:space="0" w:color="auto"/>
        <w:left w:val="none" w:sz="0" w:space="0" w:color="auto"/>
        <w:bottom w:val="none" w:sz="0" w:space="0" w:color="auto"/>
        <w:right w:val="none" w:sz="0" w:space="0" w:color="auto"/>
      </w:divBdr>
    </w:div>
    <w:div w:id="2050953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k.com/nika_lockhart_cosplayer" TargetMode="External"/><Relationship Id="rId13" Type="http://schemas.openxmlformats.org/officeDocument/2006/relationships/hyperlink" Target="https://vk.com/id35153491" TargetMode="External"/><Relationship Id="rId18" Type="http://schemas.openxmlformats.org/officeDocument/2006/relationships/hyperlink" Target="https://vk.com/id648288286"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vk.com/igromir?w=wall-384124_86467" TargetMode="External"/><Relationship Id="rId7" Type="http://schemas.openxmlformats.org/officeDocument/2006/relationships/hyperlink" Target="https://www.youtube.com/watch?v=wLpiJyF8ZkY" TargetMode="External"/><Relationship Id="rId12" Type="http://schemas.openxmlformats.org/officeDocument/2006/relationships/hyperlink" Target="https://vk.com/zefirka1989" TargetMode="External"/><Relationship Id="rId17" Type="http://schemas.openxmlformats.org/officeDocument/2006/relationships/hyperlink" Target="https://vk.com/dudarenko79"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vk.com/id580526185" TargetMode="External"/><Relationship Id="rId20" Type="http://schemas.openxmlformats.org/officeDocument/2006/relationships/hyperlink" Target="https://vk.com/id33087359"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vk.com/frb_maestro" TargetMode="External"/><Relationship Id="rId24" Type="http://schemas.openxmlformats.org/officeDocument/2006/relationships/hyperlink" Target="http://www.LGnewsroom.com" TargetMode="External"/><Relationship Id="rId5" Type="http://schemas.openxmlformats.org/officeDocument/2006/relationships/footnotes" Target="footnotes.xml"/><Relationship Id="rId15" Type="http://schemas.openxmlformats.org/officeDocument/2006/relationships/hyperlink" Target="https://vk.com/id527453447" TargetMode="External"/><Relationship Id="rId23" Type="http://schemas.openxmlformats.org/officeDocument/2006/relationships/hyperlink" Target="https://vk.com/gamenavigator" TargetMode="External"/><Relationship Id="rId10" Type="http://schemas.openxmlformats.org/officeDocument/2006/relationships/hyperlink" Target="https://www.lg.com/ru/monitors/lg-32gp850-b" TargetMode="External"/><Relationship Id="rId19" Type="http://schemas.openxmlformats.org/officeDocument/2006/relationships/hyperlink" Target="https://vk.com/id669568661" TargetMode="External"/><Relationship Id="rId4" Type="http://schemas.openxmlformats.org/officeDocument/2006/relationships/webSettings" Target="webSettings.xml"/><Relationship Id="rId9" Type="http://schemas.openxmlformats.org/officeDocument/2006/relationships/hyperlink" Target="https://vk.com/igromir?w=wall-384124_86462" TargetMode="External"/><Relationship Id="rId14" Type="http://schemas.openxmlformats.org/officeDocument/2006/relationships/hyperlink" Target="https://vk.com/sungatov83" TargetMode="External"/><Relationship Id="rId22" Type="http://schemas.openxmlformats.org/officeDocument/2006/relationships/hyperlink" Target="https://www.lg.com/ru/televisions/lg-oled77c1rla"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3</Pages>
  <Words>1132</Words>
  <Characters>6454</Characters>
  <Application>Microsoft Office Word</Application>
  <DocSecurity>0</DocSecurity>
  <Lines>53</Lines>
  <Paragraphs>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LG Electronics</Company>
  <LinksUpToDate>false</LinksUpToDate>
  <CharactersWithSpaces>7571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Masko/LGERA Russia Subsidiary. PR Team(elena.masko@lge.com)</dc:creator>
  <cp:keywords/>
  <dc:description/>
  <cp:lastModifiedBy>Elena Masko/LGERA Russia Subsidiary. PR Team(elena.masko@lge.com)</cp:lastModifiedBy>
  <cp:revision>3</cp:revision>
  <cp:lastPrinted>2019-09-30T11:15:00Z</cp:lastPrinted>
  <dcterms:created xsi:type="dcterms:W3CDTF">2021-11-23T13:35:00Z</dcterms:created>
  <dcterms:modified xsi:type="dcterms:W3CDTF">2021-11-23T14:07:00Z</dcterms:modified>
</cp:coreProperties>
</file>