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0" w:rsidRPr="006B2211" w:rsidRDefault="004C6600" w:rsidP="006B2211">
      <w:pPr>
        <w:spacing w:after="0" w:line="240" w:lineRule="auto"/>
        <w:jc w:val="center"/>
        <w:rPr>
          <w:b/>
        </w:rPr>
      </w:pPr>
    </w:p>
    <w:p w:rsidR="00145AEE" w:rsidRPr="006B0C1B" w:rsidRDefault="006B0C1B" w:rsidP="006B2211">
      <w:pPr>
        <w:spacing w:after="0" w:line="240" w:lineRule="auto"/>
        <w:jc w:val="center"/>
        <w:rPr>
          <w:rFonts w:ascii="Times New Roman" w:hAnsi="Times New Roman"/>
          <w:b/>
          <w:color w:val="CC0066"/>
          <w:sz w:val="32"/>
          <w:szCs w:val="32"/>
        </w:rPr>
      </w:pPr>
      <w:r w:rsidRPr="006B0C1B">
        <w:rPr>
          <w:rFonts w:ascii="Times New Roman" w:hAnsi="Times New Roman"/>
          <w:b/>
          <w:color w:val="CC0066"/>
          <w:sz w:val="32"/>
          <w:szCs w:val="32"/>
        </w:rPr>
        <w:t>«</w:t>
      </w:r>
      <w:r w:rsidR="00FD530C">
        <w:rPr>
          <w:rFonts w:ascii="Times New Roman" w:hAnsi="Times New Roman"/>
          <w:b/>
          <w:color w:val="CC0066"/>
          <w:sz w:val="32"/>
          <w:szCs w:val="32"/>
        </w:rPr>
        <w:t>НУЖЕН КАК</w:t>
      </w:r>
      <w:r w:rsidR="009668AC">
        <w:rPr>
          <w:rFonts w:ascii="Times New Roman" w:hAnsi="Times New Roman"/>
          <w:b/>
          <w:color w:val="CC0066"/>
          <w:sz w:val="32"/>
          <w:szCs w:val="32"/>
        </w:rPr>
        <w:t xml:space="preserve"> </w:t>
      </w:r>
      <w:r w:rsidRPr="006B0C1B">
        <w:rPr>
          <w:rFonts w:ascii="Times New Roman" w:hAnsi="Times New Roman"/>
          <w:b/>
          <w:color w:val="CC0066"/>
          <w:sz w:val="32"/>
          <w:szCs w:val="32"/>
        </w:rPr>
        <w:t xml:space="preserve">ДРАЙВ!» - СЛОГАН СОВМЕСТНОЙ РЕКЛАМНОЙ КАМПАНИИ </w:t>
      </w:r>
      <w:r w:rsidRPr="006B0C1B">
        <w:rPr>
          <w:rFonts w:ascii="Times New Roman" w:hAnsi="Times New Roman"/>
          <w:b/>
          <w:color w:val="CC0066"/>
          <w:sz w:val="32"/>
          <w:szCs w:val="32"/>
          <w:lang w:val="en-US"/>
        </w:rPr>
        <w:t>LG</w:t>
      </w:r>
      <w:r w:rsidRPr="006B0C1B">
        <w:rPr>
          <w:rFonts w:ascii="Times New Roman" w:hAnsi="Times New Roman"/>
          <w:b/>
          <w:color w:val="CC0066"/>
          <w:sz w:val="32"/>
          <w:szCs w:val="32"/>
        </w:rPr>
        <w:t xml:space="preserve"> </w:t>
      </w:r>
      <w:r w:rsidRPr="006B0C1B">
        <w:rPr>
          <w:rFonts w:ascii="Times New Roman" w:hAnsi="Times New Roman"/>
          <w:b/>
          <w:color w:val="CC0066"/>
          <w:sz w:val="32"/>
          <w:szCs w:val="32"/>
          <w:lang w:val="en-US"/>
        </w:rPr>
        <w:t>ELECTRONICS</w:t>
      </w:r>
      <w:proofErr w:type="gramStart"/>
      <w:r w:rsidRPr="006B0C1B">
        <w:rPr>
          <w:rFonts w:ascii="Times New Roman" w:hAnsi="Times New Roman"/>
          <w:b/>
          <w:color w:val="CC0066"/>
          <w:sz w:val="32"/>
          <w:szCs w:val="32"/>
        </w:rPr>
        <w:t xml:space="preserve"> И</w:t>
      </w:r>
      <w:proofErr w:type="gramEnd"/>
      <w:r w:rsidRPr="006B0C1B">
        <w:rPr>
          <w:rFonts w:ascii="Times New Roman" w:hAnsi="Times New Roman"/>
          <w:b/>
          <w:color w:val="CC0066"/>
          <w:sz w:val="32"/>
          <w:szCs w:val="32"/>
        </w:rPr>
        <w:t xml:space="preserve"> «СВЯЗНОГО»</w:t>
      </w:r>
      <w:r w:rsidR="00F54CFE">
        <w:rPr>
          <w:rFonts w:ascii="Times New Roman" w:hAnsi="Times New Roman"/>
          <w:b/>
          <w:color w:val="CC0066"/>
          <w:sz w:val="32"/>
          <w:szCs w:val="32"/>
        </w:rPr>
        <w:t>, СТАРТОВАВШЕЙ</w:t>
      </w:r>
      <w:r w:rsidRPr="006B0C1B">
        <w:rPr>
          <w:rFonts w:ascii="Times New Roman" w:hAnsi="Times New Roman"/>
          <w:b/>
          <w:color w:val="CC0066"/>
          <w:sz w:val="32"/>
          <w:szCs w:val="32"/>
        </w:rPr>
        <w:t xml:space="preserve"> НА ЦЕНТРАЛЬНЫХ ТЕЛЕВИЗИОННЫХ КАНАЛАХ</w:t>
      </w:r>
    </w:p>
    <w:p w:rsidR="00BD10F5" w:rsidRPr="00222E6B" w:rsidRDefault="00BD10F5" w:rsidP="006B0C1B">
      <w:pPr>
        <w:spacing w:after="0" w:line="240" w:lineRule="auto"/>
        <w:rPr>
          <w:rFonts w:ascii="Arial" w:hAnsi="Arial" w:cs="Arial"/>
          <w:b/>
          <w:color w:val="CC0066"/>
          <w:sz w:val="32"/>
          <w:szCs w:val="32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6A2B8D" w:rsidRPr="00930463" w:rsidRDefault="00145AEE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Москва, </w:t>
      </w:r>
      <w:r w:rsidR="003B4E02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1</w:t>
      </w:r>
      <w:r w:rsidR="00395003" w:rsidRPr="00173957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9</w:t>
      </w:r>
      <w:r w:rsidR="00A940BA"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 августа</w:t>
      </w:r>
      <w:r w:rsidR="00A940BA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. Компания LG Electronics сообщает о </w:t>
      </w:r>
      <w:r w:rsidR="00E255A0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начале телевизионной рекламной кампании, проводимой совместно с </w:t>
      </w:r>
      <w:r w:rsidR="0032522D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ритейлером </w:t>
      </w:r>
      <w:r w:rsidR="00E255A0">
        <w:rPr>
          <w:rFonts w:ascii="Times New Roman" w:eastAsia="Malgun Gothic" w:hAnsi="Times New Roman"/>
          <w:kern w:val="2"/>
          <w:sz w:val="26"/>
          <w:szCs w:val="26"/>
          <w:lang w:eastAsia="ko-KR"/>
        </w:rPr>
        <w:t>«Связной». В с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ъемках клипа принял участие </w:t>
      </w:r>
      <w:r w:rsidR="003B4E02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Владимир </w:t>
      </w:r>
      <w:proofErr w:type="spellStart"/>
      <w:r w:rsidR="003B4E02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Яглыч</w:t>
      </w:r>
      <w:proofErr w:type="spellEnd"/>
      <w:r w:rsidR="003B4E02">
        <w:rPr>
          <w:rFonts w:ascii="Times New Roman" w:eastAsia="Malgun Gothic" w:hAnsi="Times New Roman"/>
          <w:kern w:val="2"/>
          <w:sz w:val="26"/>
          <w:szCs w:val="26"/>
          <w:lang w:eastAsia="ko-KR"/>
        </w:rPr>
        <w:t>, популярный акте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р кино, ведущий музыкального шоу «Артист» на канале «Россия-1», победитель проекта «Ледниковый период-4» на «Первом канале».</w:t>
      </w:r>
      <w:r w:rsidR="00930463" w:rsidRPr="00930463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930463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Ролик доступен для просмотра по ссылке: </w:t>
      </w:r>
      <w:hyperlink r:id="rId6" w:history="1">
        <w:r w:rsidR="00930463">
          <w:rPr>
            <w:rStyle w:val="Hyperlink"/>
          </w:rPr>
          <w:t>https://youtu.be/5QKjQYs1Gto</w:t>
        </w:r>
      </w:hyperlink>
      <w:r w:rsidR="00930463">
        <w:rPr>
          <w:color w:val="1F497D"/>
        </w:rPr>
        <w:t xml:space="preserve">. </w:t>
      </w:r>
    </w:p>
    <w:p w:rsidR="00421C69" w:rsidRDefault="00421C69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421C69" w:rsidRDefault="006B0C1B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Премиальный дизайн новых смартфонов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421C69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LG</w:t>
      </w:r>
      <w:r w:rsidR="00421C69" w:rsidRP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421C69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G</w:t>
      </w:r>
      <w:r w:rsidR="00421C69" w:rsidRP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>4</w:t>
      </w:r>
      <w:r w:rsidR="00421C69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s</w:t>
      </w:r>
      <w:r w:rsidR="00421C69" w:rsidRP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и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LG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G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4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c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с металлизированной факт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урой позволяет ассоциировать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их</w:t>
      </w:r>
      <w:r w:rsidR="00421C69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с надежным «железным другом» динамичного и харизматичного героя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видео в исполнении Владимира </w:t>
      </w:r>
      <w:proofErr w:type="spellStart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Яглыча</w:t>
      </w:r>
      <w:proofErr w:type="spellEnd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32522D" w:rsidRDefault="0032522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1B0957" w:rsidRDefault="001B0957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«Меня приятно удивил новый смартфон: уникальная отделка задней панели сразу напомнила мне поверхность бака моего «железного коня» - та же тонкая работа мастера, тот же металлический блеск, та же уверенность в надежности. </w:t>
      </w:r>
      <w:proofErr w:type="gramStart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Не даром</w:t>
      </w:r>
      <w:proofErr w:type="gramEnd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и моим лозунгом стало:</w:t>
      </w:r>
      <w:r w:rsidR="00A834D6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Нужен как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драйв!» - именно так отозвался Владимир Яглыч о новом 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LG</w:t>
      </w:r>
      <w:r w:rsidRPr="001B0957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G</w:t>
      </w:r>
      <w:r w:rsidRPr="001B0957">
        <w:rPr>
          <w:rFonts w:ascii="Times New Roman" w:eastAsia="Malgun Gothic" w:hAnsi="Times New Roman"/>
          <w:kern w:val="2"/>
          <w:sz w:val="26"/>
          <w:szCs w:val="26"/>
          <w:lang w:eastAsia="ko-KR"/>
        </w:rPr>
        <w:t>4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s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, </w:t>
      </w:r>
      <w:r w:rsidR="00120B90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который стал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главным «недостающим звеном» в истории</w:t>
      </w:r>
      <w:r w:rsidR="00120B90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создания неповторимого образа в новом видеоролике</w:t>
      </w:r>
      <w:r w:rsidR="003B4E02"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3B4E02" w:rsidRPr="00F54CFE" w:rsidRDefault="003B4E02" w:rsidP="006B2211">
      <w:pPr>
        <w:spacing w:after="0" w:line="240" w:lineRule="auto"/>
        <w:jc w:val="both"/>
        <w:rPr>
          <w:rFonts w:ascii="Times New Roman" w:eastAsia="Malgun Gothic" w:hAnsi="Times New Roman"/>
          <w:b/>
          <w:i/>
          <w:kern w:val="2"/>
          <w:sz w:val="26"/>
          <w:szCs w:val="26"/>
          <w:lang w:eastAsia="ko-KR"/>
        </w:rPr>
      </w:pPr>
    </w:p>
    <w:p w:rsidR="00DE7082" w:rsidRDefault="003B4E02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Рекламная кампания пройдет в период с 19 по 30 августа</w:t>
      </w:r>
      <w:r w:rsidR="003A36CB" w:rsidRP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в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эфире ведущих каналов: Первый канал, Рен ТВ, Пятница, 2х2, Дисней, СТС, Перец, Россия 1, ТВ-3, Россия-2 и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TNT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3B4E02" w:rsidRDefault="003B4E02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Default="00E84F23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Обе модели смартфонов стали достойными продолжателями линейки 20</w:t>
      </w:r>
      <w:r w:rsidRPr="00E84F23">
        <w:rPr>
          <w:rFonts w:ascii="Times New Roman" w:eastAsia="Malgun Gothic" w:hAnsi="Times New Roman"/>
          <w:kern w:val="2"/>
          <w:sz w:val="26"/>
          <w:szCs w:val="26"/>
          <w:lang w:eastAsia="ko-KR"/>
        </w:rPr>
        <w:t>1</w:t>
      </w:r>
      <w:r w:rsid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5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года, унаследовав самые яркие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характеристики флагмана </w:t>
      </w:r>
      <w:r w:rsidR="006B0C1B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LG</w:t>
      </w:r>
      <w:r w:rsidR="006B0C1B"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G</w:t>
      </w:r>
      <w:r w:rsidRPr="00E84F23">
        <w:rPr>
          <w:rFonts w:ascii="Times New Roman" w:eastAsia="Malgun Gothic" w:hAnsi="Times New Roman"/>
          <w:kern w:val="2"/>
          <w:sz w:val="26"/>
          <w:szCs w:val="26"/>
          <w:lang w:eastAsia="ko-KR"/>
        </w:rPr>
        <w:t>4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E84F23" w:rsidRDefault="00E84F23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Pr="006B0C1B" w:rsidRDefault="00E84F23" w:rsidP="00E84F23">
      <w:pPr>
        <w:spacing w:after="0" w:line="240" w:lineRule="auto"/>
        <w:jc w:val="both"/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LG G4s</w:t>
      </w:r>
    </w:p>
    <w:p w:rsidR="00E84F23" w:rsidRDefault="00E84F23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Основная камера G4</w:t>
      </w:r>
      <w:r w:rsidR="00173957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s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с разрешением 8 Мп превратит процесс фотосъемки в совершенно новый опыт. Используя простой, базовый или ручной режим с настройками баланса белого (WB), выдержки, ISO и т.д., пользователи могут делать фотографии профессионального уровня, а благодаря функции лазерного автофокуса получится не упустить ни одного важного момента. Инфракрасный датчик цветового спектра, разработанный для LG G</w:t>
      </w:r>
      <w:r w:rsidR="00F54CFE">
        <w:rPr>
          <w:rFonts w:ascii="Times New Roman" w:eastAsia="Malgun Gothic" w:hAnsi="Times New Roman"/>
          <w:kern w:val="2"/>
          <w:sz w:val="26"/>
          <w:szCs w:val="26"/>
          <w:lang w:eastAsia="ko-KR"/>
        </w:rPr>
        <w:t>4</w:t>
      </w:r>
      <w:r w:rsidR="00F54CFE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s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, автоматически анализирует и измеряет все оттенки цвета, прежде чем сделать снимок, гарантируя естественность и точность передачи мельчайших деталей и полутонов даже в условиях плохой освещенности. </w:t>
      </w:r>
    </w:p>
    <w:p w:rsidR="0032522D" w:rsidRPr="006B0C1B" w:rsidRDefault="0032522D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Pr="006B0C1B" w:rsidRDefault="00E84F23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Фронтальная камера с разрешением 5 Мп оснащена новой функцией интервальной съемки по жесту руки. На широком дисплее 5.2’’ вы можете наслаждаться мельчайшими деталями в формате Full HD..</w:t>
      </w:r>
    </w:p>
    <w:p w:rsidR="00E84F23" w:rsidRPr="006B0C1B" w:rsidRDefault="00E84F23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lastRenderedPageBreak/>
        <w:t xml:space="preserve">С мощным 8-ядерным процессором 1,5 ГГц, обеспечивающим впечатляющую производительность устройства, 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а аккумулятор емкостью 2300 мАч обеспечивает ему бесперебойную работу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без подзарядки  до двух суток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. </w:t>
      </w:r>
    </w:p>
    <w:p w:rsidR="00E84F23" w:rsidRDefault="00E84F23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Pr="00FD530C" w:rsidRDefault="00E84F23" w:rsidP="006B2211">
      <w:pPr>
        <w:spacing w:after="0" w:line="240" w:lineRule="auto"/>
        <w:jc w:val="both"/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b/>
          <w:kern w:val="2"/>
          <w:sz w:val="26"/>
          <w:szCs w:val="26"/>
          <w:lang w:val="en-US" w:eastAsia="ko-KR"/>
        </w:rPr>
        <w:t>LG</w:t>
      </w:r>
      <w:r w:rsidRPr="00FD530C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 </w:t>
      </w:r>
      <w:r w:rsidRPr="006B0C1B">
        <w:rPr>
          <w:rFonts w:ascii="Times New Roman" w:eastAsia="Malgun Gothic" w:hAnsi="Times New Roman"/>
          <w:b/>
          <w:kern w:val="2"/>
          <w:sz w:val="26"/>
          <w:szCs w:val="26"/>
          <w:lang w:val="en-US" w:eastAsia="ko-KR"/>
        </w:rPr>
        <w:t>G</w:t>
      </w:r>
      <w:r w:rsidRPr="00FD530C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4</w:t>
      </w:r>
      <w:r w:rsidRPr="006B0C1B">
        <w:rPr>
          <w:rFonts w:ascii="Times New Roman" w:eastAsia="Malgun Gothic" w:hAnsi="Times New Roman"/>
          <w:b/>
          <w:kern w:val="2"/>
          <w:sz w:val="26"/>
          <w:szCs w:val="26"/>
          <w:lang w:val="en-US" w:eastAsia="ko-KR"/>
        </w:rPr>
        <w:t>c</w:t>
      </w:r>
    </w:p>
    <w:p w:rsidR="0032522D" w:rsidRDefault="0032522D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Default="00E84F23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5-дюймовый HD IPS дисплей LG G4</w:t>
      </w:r>
      <w:r w:rsidR="00173957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c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поддерживает технологию </w:t>
      </w:r>
      <w:proofErr w:type="spellStart"/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In-Cell</w:t>
      </w:r>
      <w:proofErr w:type="spellEnd"/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proofErr w:type="spellStart"/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Touch</w:t>
      </w:r>
      <w:proofErr w:type="spellEnd"/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, которая гарантирует мгновенный отклик дисплея на касание пользователя, а также более яркое и четкое изображение</w:t>
      </w:r>
      <w:r w:rsidR="003A36C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даже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на солнце. Любые задачи пользователя будут решены мгновенно при помощи мощного 4-ядерного процессора 1,5 ГГц, демонстрирующего высокую эффективность даже в многофункциональном режиме. А мощная батарея 2540 мАч отвечает за высокую производительность на длительное время без подзарядки.</w:t>
      </w:r>
    </w:p>
    <w:p w:rsidR="0032522D" w:rsidRPr="006B0C1B" w:rsidRDefault="0032522D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Default="00A834D6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Помимо привычной функции «съемки по жесту руки», ф</w:t>
      </w:r>
      <w:r w:rsidR="00E84F23"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ронтальная камера с разрешением 5Мп </w:t>
      </w:r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обладает опцией «виртуальная вспышка», которая будет крайне </w:t>
      </w:r>
      <w:proofErr w:type="gramStart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>полезна</w:t>
      </w:r>
      <w:proofErr w:type="gramEnd"/>
      <w:r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если вы фотографируете в условиях недостаточной освещенности. </w:t>
      </w:r>
      <w:r w:rsidR="00F54CFE" w:rsidRPr="00F54CFE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E84F23"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«Съемка в одно касание» и основная камера с разрешением 8 Мп предоставляют возможность делать снимки высочайшего качества, буквально в один момент. Всего лишь одно касание в любой точке дисплея – и фокус настроится автоматически, а вы сразу же получите великолепную фотографию.</w:t>
      </w:r>
    </w:p>
    <w:p w:rsidR="0032522D" w:rsidRPr="006B0C1B" w:rsidRDefault="0032522D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E84F23" w:rsidRDefault="00E84F23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Идеально соответствуя вашему стилю, LG G4</w:t>
      </w:r>
      <w:r w:rsidR="00173957">
        <w:rPr>
          <w:rFonts w:ascii="Times New Roman" w:eastAsia="Malgun Gothic" w:hAnsi="Times New Roman"/>
          <w:kern w:val="2"/>
          <w:sz w:val="26"/>
          <w:szCs w:val="26"/>
          <w:lang w:val="en-US" w:eastAsia="ko-KR"/>
        </w:rPr>
        <w:t>c</w:t>
      </w:r>
      <w:r w:rsidRPr="006B0C1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станет незаменимым помощником в самые яркие и важные моменты вашей жизни.</w:t>
      </w:r>
    </w:p>
    <w:p w:rsidR="006B0C1B" w:rsidRDefault="006B0C1B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B0C1B" w:rsidRDefault="006B0C1B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B0C1B" w:rsidRPr="006B0C1B" w:rsidRDefault="006B0C1B" w:rsidP="006B0C1B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A940BA" w:rsidRPr="001336FB" w:rsidRDefault="00A940BA" w:rsidP="001336FB">
      <w:pPr>
        <w:jc w:val="center"/>
        <w:rPr>
          <w:rFonts w:eastAsia="Malgun Gothic"/>
          <w:lang w:eastAsia="ko-KR"/>
        </w:rPr>
      </w:pPr>
      <w:r w:rsidRPr="00BD6039">
        <w:t># # #</w:t>
      </w: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proofErr w:type="gramStart"/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Компания</w:t>
      </w:r>
      <w:proofErr w:type="gramEnd"/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продаж</w:t>
      </w:r>
      <w:proofErr w:type="gram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к</w:t>
      </w:r>
      <w:proofErr w:type="gram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A940BA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proofErr w:type="gramStart"/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Компания</w:t>
      </w:r>
      <w:proofErr w:type="gram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рств с кл</w:t>
      </w:r>
      <w:proofErr w:type="gramEnd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BF416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48B" w:rsidRDefault="00BF048B" w:rsidP="004C6600">
      <w:pPr>
        <w:spacing w:after="0" w:line="240" w:lineRule="auto"/>
      </w:pPr>
      <w:r>
        <w:separator/>
      </w:r>
    </w:p>
  </w:endnote>
  <w:endnote w:type="continuationSeparator" w:id="0">
    <w:p w:rsidR="00BF048B" w:rsidRDefault="00BF048B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48B" w:rsidRDefault="00BF048B" w:rsidP="004C6600">
      <w:pPr>
        <w:spacing w:after="0" w:line="240" w:lineRule="auto"/>
      </w:pPr>
      <w:r>
        <w:separator/>
      </w:r>
    </w:p>
  </w:footnote>
  <w:footnote w:type="continuationSeparator" w:id="0">
    <w:p w:rsidR="00BF048B" w:rsidRDefault="00BF048B" w:rsidP="004C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00" w:rsidRDefault="00A940B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6600">
      <w:t xml:space="preserve">                                                                                                                                                                                 </w:t>
    </w:r>
    <w:r w:rsidR="004C6600">
      <w:rPr>
        <w:rFonts w:ascii="Trebuchet MS" w:hAnsi="Trebuchet MS"/>
        <w:b/>
        <w:bCs/>
        <w:color w:val="808080"/>
        <w:sz w:val="18"/>
        <w:szCs w:val="18"/>
      </w:rPr>
      <w:t>www.</w:t>
    </w:r>
    <w:r w:rsidR="004C6600"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 w:rsidR="004C6600">
      <w:rPr>
        <w:rFonts w:ascii="Trebuchet MS" w:hAnsi="Trebuchet MS"/>
        <w:b/>
        <w:bCs/>
        <w:color w:val="808080"/>
        <w:sz w:val="18"/>
        <w:szCs w:val="18"/>
      </w:rPr>
      <w:t>.com</w:t>
    </w:r>
  </w:p>
  <w:p w:rsidR="004C6600" w:rsidRDefault="004C66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63063"/>
    <w:rsid w:val="000660D7"/>
    <w:rsid w:val="00070896"/>
    <w:rsid w:val="00075E6A"/>
    <w:rsid w:val="00085C98"/>
    <w:rsid w:val="000A3175"/>
    <w:rsid w:val="000B30A7"/>
    <w:rsid w:val="000E261B"/>
    <w:rsid w:val="000F05EB"/>
    <w:rsid w:val="000F382D"/>
    <w:rsid w:val="000F3F76"/>
    <w:rsid w:val="000F544F"/>
    <w:rsid w:val="000F65EC"/>
    <w:rsid w:val="0010121B"/>
    <w:rsid w:val="00120B90"/>
    <w:rsid w:val="00121180"/>
    <w:rsid w:val="0013250F"/>
    <w:rsid w:val="001336FB"/>
    <w:rsid w:val="00133D77"/>
    <w:rsid w:val="00136B96"/>
    <w:rsid w:val="00144664"/>
    <w:rsid w:val="00145AEE"/>
    <w:rsid w:val="00150010"/>
    <w:rsid w:val="00163DE8"/>
    <w:rsid w:val="00165D7F"/>
    <w:rsid w:val="00167A30"/>
    <w:rsid w:val="001726BE"/>
    <w:rsid w:val="00173957"/>
    <w:rsid w:val="00191609"/>
    <w:rsid w:val="001B0957"/>
    <w:rsid w:val="001B2EA3"/>
    <w:rsid w:val="001B358B"/>
    <w:rsid w:val="001C3013"/>
    <w:rsid w:val="00207FBA"/>
    <w:rsid w:val="002140FC"/>
    <w:rsid w:val="00221541"/>
    <w:rsid w:val="00222E6B"/>
    <w:rsid w:val="00244172"/>
    <w:rsid w:val="002543FE"/>
    <w:rsid w:val="002605EA"/>
    <w:rsid w:val="002612DF"/>
    <w:rsid w:val="00261D92"/>
    <w:rsid w:val="00264E69"/>
    <w:rsid w:val="00276D88"/>
    <w:rsid w:val="0028151C"/>
    <w:rsid w:val="002869F4"/>
    <w:rsid w:val="00290F8E"/>
    <w:rsid w:val="002A294E"/>
    <w:rsid w:val="002C6F0F"/>
    <w:rsid w:val="002E6C38"/>
    <w:rsid w:val="002F322E"/>
    <w:rsid w:val="00312317"/>
    <w:rsid w:val="00312698"/>
    <w:rsid w:val="0032522D"/>
    <w:rsid w:val="0033427D"/>
    <w:rsid w:val="003630EF"/>
    <w:rsid w:val="00363609"/>
    <w:rsid w:val="00367236"/>
    <w:rsid w:val="00371FD7"/>
    <w:rsid w:val="00372C8F"/>
    <w:rsid w:val="00374E13"/>
    <w:rsid w:val="00381748"/>
    <w:rsid w:val="00395003"/>
    <w:rsid w:val="003A36CB"/>
    <w:rsid w:val="003B4E02"/>
    <w:rsid w:val="003E435A"/>
    <w:rsid w:val="003F089C"/>
    <w:rsid w:val="003F2320"/>
    <w:rsid w:val="00401D2A"/>
    <w:rsid w:val="00421044"/>
    <w:rsid w:val="00421C69"/>
    <w:rsid w:val="004226C9"/>
    <w:rsid w:val="00434CB4"/>
    <w:rsid w:val="00436EED"/>
    <w:rsid w:val="00443929"/>
    <w:rsid w:val="00447FFA"/>
    <w:rsid w:val="00451CEF"/>
    <w:rsid w:val="00460F1E"/>
    <w:rsid w:val="00470F0D"/>
    <w:rsid w:val="00495DEF"/>
    <w:rsid w:val="004C1437"/>
    <w:rsid w:val="004C6600"/>
    <w:rsid w:val="004F1727"/>
    <w:rsid w:val="00505879"/>
    <w:rsid w:val="0053190E"/>
    <w:rsid w:val="00534C3C"/>
    <w:rsid w:val="00540810"/>
    <w:rsid w:val="005538BC"/>
    <w:rsid w:val="00564465"/>
    <w:rsid w:val="00567886"/>
    <w:rsid w:val="0059381F"/>
    <w:rsid w:val="005A2676"/>
    <w:rsid w:val="005B6ACD"/>
    <w:rsid w:val="005C72B9"/>
    <w:rsid w:val="005D1154"/>
    <w:rsid w:val="005F6A43"/>
    <w:rsid w:val="006059CB"/>
    <w:rsid w:val="0061090E"/>
    <w:rsid w:val="00640A3D"/>
    <w:rsid w:val="00657CC4"/>
    <w:rsid w:val="0066265B"/>
    <w:rsid w:val="00674BDD"/>
    <w:rsid w:val="0067637D"/>
    <w:rsid w:val="00680BB4"/>
    <w:rsid w:val="006A2B8D"/>
    <w:rsid w:val="006A4E19"/>
    <w:rsid w:val="006B0C1B"/>
    <w:rsid w:val="006B2211"/>
    <w:rsid w:val="006C79A2"/>
    <w:rsid w:val="006E4D87"/>
    <w:rsid w:val="006F5B81"/>
    <w:rsid w:val="00705661"/>
    <w:rsid w:val="00711204"/>
    <w:rsid w:val="0071387C"/>
    <w:rsid w:val="0071547B"/>
    <w:rsid w:val="007267A8"/>
    <w:rsid w:val="0073376E"/>
    <w:rsid w:val="007405E9"/>
    <w:rsid w:val="00740922"/>
    <w:rsid w:val="00776DF7"/>
    <w:rsid w:val="007868D7"/>
    <w:rsid w:val="00786D2B"/>
    <w:rsid w:val="00791667"/>
    <w:rsid w:val="00791EE9"/>
    <w:rsid w:val="00793444"/>
    <w:rsid w:val="00797327"/>
    <w:rsid w:val="007D59A7"/>
    <w:rsid w:val="007E08ED"/>
    <w:rsid w:val="007F6967"/>
    <w:rsid w:val="00803679"/>
    <w:rsid w:val="008039EF"/>
    <w:rsid w:val="00814CFD"/>
    <w:rsid w:val="00817A35"/>
    <w:rsid w:val="0082001E"/>
    <w:rsid w:val="00833647"/>
    <w:rsid w:val="008523BD"/>
    <w:rsid w:val="00853C06"/>
    <w:rsid w:val="0086057C"/>
    <w:rsid w:val="00891EA0"/>
    <w:rsid w:val="008C5AB7"/>
    <w:rsid w:val="008C5CF0"/>
    <w:rsid w:val="0090614A"/>
    <w:rsid w:val="00907DF1"/>
    <w:rsid w:val="009203C5"/>
    <w:rsid w:val="00925FEA"/>
    <w:rsid w:val="00930463"/>
    <w:rsid w:val="0095753B"/>
    <w:rsid w:val="00963137"/>
    <w:rsid w:val="009668AC"/>
    <w:rsid w:val="00973680"/>
    <w:rsid w:val="009935AB"/>
    <w:rsid w:val="009A5D6E"/>
    <w:rsid w:val="009B4CF2"/>
    <w:rsid w:val="009D1493"/>
    <w:rsid w:val="009D281D"/>
    <w:rsid w:val="00A020C3"/>
    <w:rsid w:val="00A439A4"/>
    <w:rsid w:val="00A50A6C"/>
    <w:rsid w:val="00A834D6"/>
    <w:rsid w:val="00A935BC"/>
    <w:rsid w:val="00A940BA"/>
    <w:rsid w:val="00AA5CD3"/>
    <w:rsid w:val="00AB3070"/>
    <w:rsid w:val="00AE73B3"/>
    <w:rsid w:val="00B06F8B"/>
    <w:rsid w:val="00B35558"/>
    <w:rsid w:val="00B476B2"/>
    <w:rsid w:val="00B52626"/>
    <w:rsid w:val="00B6690A"/>
    <w:rsid w:val="00B67BFC"/>
    <w:rsid w:val="00B721A1"/>
    <w:rsid w:val="00BB3D45"/>
    <w:rsid w:val="00BD10F5"/>
    <w:rsid w:val="00BD2795"/>
    <w:rsid w:val="00BD72F8"/>
    <w:rsid w:val="00BE2C14"/>
    <w:rsid w:val="00BE3621"/>
    <w:rsid w:val="00BF048B"/>
    <w:rsid w:val="00BF416C"/>
    <w:rsid w:val="00C170EB"/>
    <w:rsid w:val="00C209F1"/>
    <w:rsid w:val="00C21D2C"/>
    <w:rsid w:val="00C22CA2"/>
    <w:rsid w:val="00C246F5"/>
    <w:rsid w:val="00C3113E"/>
    <w:rsid w:val="00C67F4E"/>
    <w:rsid w:val="00C74142"/>
    <w:rsid w:val="00C933CE"/>
    <w:rsid w:val="00C96F7A"/>
    <w:rsid w:val="00C97CDE"/>
    <w:rsid w:val="00CA3139"/>
    <w:rsid w:val="00CA5883"/>
    <w:rsid w:val="00CC7C33"/>
    <w:rsid w:val="00CD1352"/>
    <w:rsid w:val="00CD6C0B"/>
    <w:rsid w:val="00CE440F"/>
    <w:rsid w:val="00CE658B"/>
    <w:rsid w:val="00D0486E"/>
    <w:rsid w:val="00D07ECF"/>
    <w:rsid w:val="00D12A27"/>
    <w:rsid w:val="00D31F38"/>
    <w:rsid w:val="00D428C0"/>
    <w:rsid w:val="00D442DC"/>
    <w:rsid w:val="00D50716"/>
    <w:rsid w:val="00D72D28"/>
    <w:rsid w:val="00D82F53"/>
    <w:rsid w:val="00D85AF0"/>
    <w:rsid w:val="00DA2FD0"/>
    <w:rsid w:val="00DB069E"/>
    <w:rsid w:val="00DB4B9B"/>
    <w:rsid w:val="00DB7C2D"/>
    <w:rsid w:val="00DE3544"/>
    <w:rsid w:val="00DE441E"/>
    <w:rsid w:val="00DE7082"/>
    <w:rsid w:val="00E23422"/>
    <w:rsid w:val="00E255A0"/>
    <w:rsid w:val="00E3377E"/>
    <w:rsid w:val="00E42436"/>
    <w:rsid w:val="00E42580"/>
    <w:rsid w:val="00E427D6"/>
    <w:rsid w:val="00E71578"/>
    <w:rsid w:val="00E7367F"/>
    <w:rsid w:val="00E84F23"/>
    <w:rsid w:val="00E95F15"/>
    <w:rsid w:val="00EA35A7"/>
    <w:rsid w:val="00EA776E"/>
    <w:rsid w:val="00EB07C5"/>
    <w:rsid w:val="00EC6A2E"/>
    <w:rsid w:val="00EE3995"/>
    <w:rsid w:val="00EE40C2"/>
    <w:rsid w:val="00EE48E5"/>
    <w:rsid w:val="00EF4F03"/>
    <w:rsid w:val="00F162EC"/>
    <w:rsid w:val="00F40847"/>
    <w:rsid w:val="00F42519"/>
    <w:rsid w:val="00F54CFE"/>
    <w:rsid w:val="00F60583"/>
    <w:rsid w:val="00F730F4"/>
    <w:rsid w:val="00F7391A"/>
    <w:rsid w:val="00F75924"/>
    <w:rsid w:val="00FC2833"/>
    <w:rsid w:val="00FD530C"/>
    <w:rsid w:val="00FE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semiHidden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uiPriority w:val="99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4F2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/>
      <w:kern w:val="2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4F23"/>
    <w:rPr>
      <w:rFonts w:ascii="Malgun Gothic" w:eastAsia="Malgun Gothic" w:hAnsi="Malgun Gothic"/>
      <w:kern w:val="2"/>
      <w:lang w:val="en-US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E84F2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5QKjQYs1Gt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marina.kontaurova</cp:lastModifiedBy>
  <cp:revision>6</cp:revision>
  <cp:lastPrinted>2015-08-17T13:13:00Z</cp:lastPrinted>
  <dcterms:created xsi:type="dcterms:W3CDTF">2015-08-17T13:49:00Z</dcterms:created>
  <dcterms:modified xsi:type="dcterms:W3CDTF">2015-08-19T08:09:00Z</dcterms:modified>
</cp:coreProperties>
</file>