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F62" w:rsidRPr="009160F5" w:rsidRDefault="00213F62" w:rsidP="001579F2">
      <w:pPr>
        <w:jc w:val="center"/>
        <w:rPr>
          <w:b/>
          <w:bCs/>
          <w:snapToGrid w:val="0"/>
          <w:sz w:val="28"/>
          <w:lang w:val="ru-RU" w:eastAsia="ja-JP"/>
        </w:rPr>
      </w:pPr>
      <w:r>
        <w:rPr>
          <w:b/>
          <w:bCs/>
          <w:snapToGrid w:val="0"/>
          <w:sz w:val="28"/>
          <w:lang w:val="ru-RU" w:eastAsia="ja-JP"/>
        </w:rPr>
        <w:t xml:space="preserve">UHD, SUPER UHD и OLED телевизоры </w:t>
      </w:r>
      <w:r>
        <w:rPr>
          <w:b/>
          <w:bCs/>
          <w:snapToGrid w:val="0"/>
          <w:sz w:val="28"/>
          <w:lang w:eastAsia="ja-JP"/>
        </w:rPr>
        <w:t>LG</w:t>
      </w:r>
      <w:r>
        <w:rPr>
          <w:b/>
          <w:bCs/>
          <w:snapToGrid w:val="0"/>
          <w:sz w:val="28"/>
          <w:lang w:val="ru-RU" w:eastAsia="ja-JP"/>
        </w:rPr>
        <w:t>:</w:t>
      </w:r>
      <w:r w:rsidRPr="009160F5">
        <w:rPr>
          <w:b/>
          <w:bCs/>
          <w:snapToGrid w:val="0"/>
          <w:sz w:val="28"/>
          <w:lang w:val="ru-RU" w:eastAsia="ja-JP"/>
        </w:rPr>
        <w:t xml:space="preserve"> </w:t>
      </w:r>
      <w:r>
        <w:rPr>
          <w:b/>
          <w:bCs/>
          <w:snapToGrid w:val="0"/>
          <w:sz w:val="28"/>
          <w:lang w:val="ru-RU" w:eastAsia="ja-JP"/>
        </w:rPr>
        <w:t>подписка</w:t>
      </w:r>
      <w:r w:rsidR="001579F2">
        <w:rPr>
          <w:b/>
          <w:bCs/>
          <w:snapToGrid w:val="0"/>
          <w:sz w:val="28"/>
          <w:lang w:val="ru-RU" w:eastAsia="ja-JP"/>
        </w:rPr>
        <w:t xml:space="preserve"> в онлайн-</w:t>
      </w:r>
      <w:r w:rsidRPr="009160F5">
        <w:rPr>
          <w:b/>
          <w:bCs/>
          <w:snapToGrid w:val="0"/>
          <w:sz w:val="28"/>
          <w:lang w:val="ru-RU" w:eastAsia="ja-JP"/>
        </w:rPr>
        <w:t>кинотеатре,</w:t>
      </w:r>
      <w:r w:rsidR="001579F2">
        <w:rPr>
          <w:b/>
          <w:bCs/>
          <w:snapToGrid w:val="0"/>
          <w:sz w:val="28"/>
          <w:lang w:val="ru-RU" w:eastAsia="ja-JP"/>
        </w:rPr>
        <w:t xml:space="preserve"> а</w:t>
      </w:r>
      <w:r w:rsidRPr="009160F5">
        <w:rPr>
          <w:b/>
          <w:bCs/>
          <w:snapToGrid w:val="0"/>
          <w:sz w:val="28"/>
          <w:lang w:val="ru-RU" w:eastAsia="ja-JP"/>
        </w:rPr>
        <w:t xml:space="preserve"> также возможность увидеть полярное сияние</w:t>
      </w:r>
      <w:r w:rsidR="001579F2">
        <w:rPr>
          <w:b/>
          <w:bCs/>
          <w:snapToGrid w:val="0"/>
          <w:sz w:val="28"/>
          <w:lang w:val="ru-RU" w:eastAsia="ja-JP"/>
        </w:rPr>
        <w:t>.</w:t>
      </w:r>
    </w:p>
    <w:p w:rsidR="00213F62" w:rsidRDefault="00213F62" w:rsidP="00213F62">
      <w:pPr>
        <w:jc w:val="center"/>
        <w:rPr>
          <w:i/>
          <w:snapToGrid w:val="0"/>
          <w:lang w:val="ru-RU" w:eastAsia="ja-JP"/>
        </w:rPr>
      </w:pPr>
    </w:p>
    <w:p w:rsidR="00213F62" w:rsidRDefault="00213F62" w:rsidP="00213F62">
      <w:pPr>
        <w:spacing w:line="360" w:lineRule="auto"/>
        <w:ind w:firstLine="709"/>
        <w:jc w:val="both"/>
        <w:rPr>
          <w:snapToGrid w:val="0"/>
          <w:lang w:val="ru-RU" w:eastAsia="ja-JP"/>
        </w:rPr>
      </w:pPr>
      <w:r>
        <w:rPr>
          <w:b/>
          <w:snapToGrid w:val="0"/>
          <w:lang w:val="ru-RU" w:eastAsia="ja-JP"/>
        </w:rPr>
        <w:t>МОСКВА, 14 декабря 2016 года. –</w:t>
      </w:r>
      <w:r>
        <w:rPr>
          <w:snapToGrid w:val="0"/>
          <w:lang w:val="ru-RU" w:eastAsia="ja-JP"/>
        </w:rPr>
        <w:t xml:space="preserve">  К</w:t>
      </w:r>
      <w:r w:rsidRPr="00AE4B69">
        <w:rPr>
          <w:snapToGrid w:val="0"/>
          <w:lang w:val="ru-RU" w:eastAsia="ja-JP"/>
        </w:rPr>
        <w:t xml:space="preserve">омпания LG Electronics </w:t>
      </w:r>
      <w:r>
        <w:rPr>
          <w:snapToGrid w:val="0"/>
          <w:lang w:val="ru-RU" w:eastAsia="ja-JP"/>
        </w:rPr>
        <w:t xml:space="preserve">запускает в преддверие новогодних праздников промоакцию: каждый покупатель </w:t>
      </w:r>
      <w:r w:rsidRPr="009160F5">
        <w:rPr>
          <w:snapToGrid w:val="0"/>
          <w:lang w:eastAsia="ja-JP"/>
        </w:rPr>
        <w:t>UHD</w:t>
      </w:r>
      <w:r w:rsidRPr="003A0927">
        <w:rPr>
          <w:snapToGrid w:val="0"/>
          <w:lang w:val="ru-RU" w:eastAsia="ja-JP"/>
        </w:rPr>
        <w:t xml:space="preserve">, </w:t>
      </w:r>
      <w:r w:rsidRPr="009160F5">
        <w:rPr>
          <w:snapToGrid w:val="0"/>
          <w:lang w:eastAsia="ja-JP"/>
        </w:rPr>
        <w:t>Super</w:t>
      </w:r>
      <w:r w:rsidRPr="003A0927">
        <w:rPr>
          <w:snapToGrid w:val="0"/>
          <w:lang w:val="ru-RU" w:eastAsia="ja-JP"/>
        </w:rPr>
        <w:t xml:space="preserve"> </w:t>
      </w:r>
      <w:r w:rsidRPr="009160F5">
        <w:rPr>
          <w:snapToGrid w:val="0"/>
          <w:lang w:eastAsia="ja-JP"/>
        </w:rPr>
        <w:t>UHD</w:t>
      </w:r>
      <w:r w:rsidRPr="003A0927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или</w:t>
      </w:r>
      <w:r w:rsidRPr="003A0927">
        <w:rPr>
          <w:snapToGrid w:val="0"/>
          <w:lang w:val="ru-RU" w:eastAsia="ja-JP"/>
        </w:rPr>
        <w:t xml:space="preserve"> </w:t>
      </w:r>
      <w:r w:rsidRPr="00213F62">
        <w:rPr>
          <w:snapToGrid w:val="0"/>
          <w:lang w:eastAsia="ja-JP"/>
        </w:rPr>
        <w:t>OLED</w:t>
      </w:r>
      <w:r w:rsidR="0024089A">
        <w:rPr>
          <w:b/>
          <w:snapToGrid w:val="0"/>
          <w:color w:val="FF0000"/>
          <w:lang w:val="ru-RU" w:eastAsia="ja-JP"/>
        </w:rPr>
        <w:t xml:space="preserve"> </w:t>
      </w:r>
      <w:bookmarkStart w:id="0" w:name="_GoBack"/>
      <w:bookmarkEnd w:id="0"/>
      <w:r>
        <w:rPr>
          <w:snapToGrid w:val="0"/>
          <w:lang w:val="ru-RU" w:eastAsia="ja-JP"/>
        </w:rPr>
        <w:t xml:space="preserve">телевизоров </w:t>
      </w:r>
      <w:r>
        <w:rPr>
          <w:snapToGrid w:val="0"/>
          <w:lang w:eastAsia="ja-JP"/>
        </w:rPr>
        <w:t>LG</w:t>
      </w:r>
      <w:r w:rsidRPr="003A0927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 xml:space="preserve">получит подписку в онлайн-кинотеатре, а те, кто приобрели </w:t>
      </w:r>
      <w:r>
        <w:rPr>
          <w:snapToGrid w:val="0"/>
          <w:lang w:eastAsia="ja-JP"/>
        </w:rPr>
        <w:t>OLED</w:t>
      </w:r>
      <w:r w:rsidRPr="00663BB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 xml:space="preserve">телевизор </w:t>
      </w:r>
      <w:r>
        <w:rPr>
          <w:snapToGrid w:val="0"/>
          <w:lang w:eastAsia="ja-JP"/>
        </w:rPr>
        <w:t>LG</w:t>
      </w:r>
      <w:r>
        <w:rPr>
          <w:snapToGrid w:val="0"/>
          <w:lang w:val="ru-RU" w:eastAsia="ja-JP"/>
        </w:rPr>
        <w:t xml:space="preserve"> смогут принять участие в лотерее, главным призом которой станет </w:t>
      </w:r>
      <w:r w:rsidRPr="00A42EC0">
        <w:rPr>
          <w:snapToGrid w:val="0"/>
          <w:lang w:val="ru-RU" w:eastAsia="ja-JP"/>
        </w:rPr>
        <w:t>увлекательное</w:t>
      </w:r>
      <w:r>
        <w:rPr>
          <w:snapToGrid w:val="0"/>
          <w:lang w:val="ru-RU" w:eastAsia="ja-JP"/>
        </w:rPr>
        <w:t xml:space="preserve"> </w:t>
      </w:r>
      <w:r w:rsidRPr="00A42EC0">
        <w:rPr>
          <w:snapToGrid w:val="0"/>
          <w:lang w:val="ru-RU" w:eastAsia="ja-JP"/>
        </w:rPr>
        <w:t>приключение на двоих</w:t>
      </w:r>
      <w:r>
        <w:rPr>
          <w:snapToGrid w:val="0"/>
          <w:lang w:val="ru-RU" w:eastAsia="ja-JP"/>
        </w:rPr>
        <w:t xml:space="preserve"> </w:t>
      </w:r>
      <w:r w:rsidRPr="00A42EC0">
        <w:rPr>
          <w:snapToGrid w:val="0"/>
          <w:lang w:val="ru-RU" w:eastAsia="ja-JP"/>
        </w:rPr>
        <w:t>за Северный полярный круг</w:t>
      </w:r>
      <w:r w:rsidRPr="00AE4B69">
        <w:rPr>
          <w:snapToGrid w:val="0"/>
          <w:lang w:val="ru-RU" w:eastAsia="ja-JP"/>
        </w:rPr>
        <w:t>.</w:t>
      </w:r>
    </w:p>
    <w:p w:rsidR="00213F62" w:rsidRDefault="00213F62" w:rsidP="00213F62">
      <w:pPr>
        <w:spacing w:line="360" w:lineRule="auto"/>
        <w:ind w:firstLine="709"/>
        <w:jc w:val="both"/>
        <w:rPr>
          <w:snapToGrid w:val="0"/>
          <w:lang w:val="ru-RU" w:eastAsia="ja-JP"/>
        </w:rPr>
      </w:pPr>
      <w:r w:rsidRPr="00475D8A">
        <w:rPr>
          <w:snapToGrid w:val="0"/>
          <w:lang w:val="ru-RU" w:eastAsia="ja-JP"/>
        </w:rPr>
        <w:t>С 26 ноября по 31 декабря 2016 года, приобретая OLED телевизоры LG, вы</w:t>
      </w:r>
      <w:r>
        <w:rPr>
          <w:snapToGrid w:val="0"/>
          <w:lang w:val="ru-RU" w:eastAsia="ja-JP"/>
        </w:rPr>
        <w:t xml:space="preserve"> </w:t>
      </w:r>
      <w:r w:rsidRPr="00475D8A">
        <w:rPr>
          <w:snapToGrid w:val="0"/>
          <w:lang w:val="ru-RU" w:eastAsia="ja-JP"/>
        </w:rPr>
        <w:t>становитесь участником зимней акции «Купите OLED телевизор — получите</w:t>
      </w:r>
      <w:r>
        <w:rPr>
          <w:snapToGrid w:val="0"/>
          <w:lang w:val="ru-RU" w:eastAsia="ja-JP"/>
        </w:rPr>
        <w:t xml:space="preserve"> </w:t>
      </w:r>
      <w:r w:rsidRPr="00475D8A">
        <w:rPr>
          <w:snapToGrid w:val="0"/>
          <w:lang w:val="ru-RU" w:eastAsia="ja-JP"/>
        </w:rPr>
        <w:t>Полярное сияние в подарок!», в которой разыгрывается 5 незабываемых</w:t>
      </w:r>
      <w:r>
        <w:rPr>
          <w:snapToGrid w:val="0"/>
          <w:lang w:val="ru-RU" w:eastAsia="ja-JP"/>
        </w:rPr>
        <w:t xml:space="preserve"> </w:t>
      </w:r>
      <w:r w:rsidRPr="00475D8A">
        <w:rPr>
          <w:snapToGrid w:val="0"/>
          <w:lang w:val="ru-RU" w:eastAsia="ja-JP"/>
        </w:rPr>
        <w:t xml:space="preserve">недельных путешествий на </w:t>
      </w:r>
      <w:r>
        <w:rPr>
          <w:snapToGrid w:val="0"/>
          <w:lang w:val="ru-RU" w:eastAsia="ja-JP"/>
        </w:rPr>
        <w:t>двоих</w:t>
      </w:r>
      <w:r w:rsidRPr="00475D8A">
        <w:rPr>
          <w:snapToGrid w:val="0"/>
          <w:lang w:val="ru-RU" w:eastAsia="ja-JP"/>
        </w:rPr>
        <w:t xml:space="preserve"> в Мурманск для наблюдения за уникальным</w:t>
      </w:r>
      <w:r>
        <w:rPr>
          <w:snapToGrid w:val="0"/>
          <w:lang w:val="ru-RU" w:eastAsia="ja-JP"/>
        </w:rPr>
        <w:t xml:space="preserve"> </w:t>
      </w:r>
      <w:r w:rsidRPr="00475D8A">
        <w:rPr>
          <w:snapToGrid w:val="0"/>
          <w:lang w:val="ru-RU" w:eastAsia="ja-JP"/>
        </w:rPr>
        <w:t>природным явлением. Чтобы стать участником акции, необходимо</w:t>
      </w:r>
      <w:r>
        <w:rPr>
          <w:snapToGrid w:val="0"/>
          <w:lang w:val="ru-RU" w:eastAsia="ja-JP"/>
        </w:rPr>
        <w:t xml:space="preserve"> </w:t>
      </w:r>
      <w:r w:rsidRPr="00475D8A">
        <w:rPr>
          <w:snapToGrid w:val="0"/>
          <w:lang w:val="ru-RU" w:eastAsia="ja-JP"/>
        </w:rPr>
        <w:t>приобрести OLED телевизор LG одной из указанных моделей в этот период</w:t>
      </w:r>
      <w:r>
        <w:rPr>
          <w:snapToGrid w:val="0"/>
          <w:lang w:val="ru-RU" w:eastAsia="ja-JP"/>
        </w:rPr>
        <w:t xml:space="preserve"> </w:t>
      </w:r>
      <w:r w:rsidRPr="00475D8A">
        <w:rPr>
          <w:snapToGrid w:val="0"/>
          <w:lang w:val="ru-RU" w:eastAsia="ja-JP"/>
        </w:rPr>
        <w:t xml:space="preserve">и зарегистрировать свою покупку на странице акции </w:t>
      </w:r>
      <w:r w:rsidR="006178CC">
        <w:fldChar w:fldCharType="begin"/>
      </w:r>
      <w:r w:rsidR="006178CC" w:rsidRPr="0024089A">
        <w:rPr>
          <w:lang w:val="ru-RU"/>
        </w:rPr>
        <w:instrText xml:space="preserve"> </w:instrText>
      </w:r>
      <w:r w:rsidR="006178CC">
        <w:instrText>HYPERLINK</w:instrText>
      </w:r>
      <w:r w:rsidR="006178CC" w:rsidRPr="0024089A">
        <w:rPr>
          <w:lang w:val="ru-RU"/>
        </w:rPr>
        <w:instrText xml:space="preserve"> "</w:instrText>
      </w:r>
      <w:r w:rsidR="006178CC">
        <w:instrText>http</w:instrText>
      </w:r>
      <w:r w:rsidR="006178CC" w:rsidRPr="0024089A">
        <w:rPr>
          <w:lang w:val="ru-RU"/>
        </w:rPr>
        <w:instrText>://</w:instrText>
      </w:r>
      <w:r w:rsidR="006178CC">
        <w:instrText>www</w:instrText>
      </w:r>
      <w:r w:rsidR="006178CC" w:rsidRPr="0024089A">
        <w:rPr>
          <w:lang w:val="ru-RU"/>
        </w:rPr>
        <w:instrText>.</w:instrText>
      </w:r>
      <w:r w:rsidR="006178CC">
        <w:instrText>lg</w:instrText>
      </w:r>
      <w:r w:rsidR="006178CC" w:rsidRPr="0024089A">
        <w:rPr>
          <w:lang w:val="ru-RU"/>
        </w:rPr>
        <w:instrText>.</w:instrText>
      </w:r>
      <w:r w:rsidR="006178CC">
        <w:instrText>ru</w:instrText>
      </w:r>
      <w:r w:rsidR="006178CC" w:rsidRPr="0024089A">
        <w:rPr>
          <w:lang w:val="ru-RU"/>
        </w:rPr>
        <w:instrText>/</w:instrText>
      </w:r>
      <w:r w:rsidR="006178CC">
        <w:instrText>hdr</w:instrText>
      </w:r>
      <w:r w:rsidR="006178CC" w:rsidRPr="0024089A">
        <w:rPr>
          <w:lang w:val="ru-RU"/>
        </w:rPr>
        <w:instrText xml:space="preserve">" </w:instrText>
      </w:r>
      <w:r w:rsidR="006178CC">
        <w:fldChar w:fldCharType="separate"/>
      </w:r>
      <w:r w:rsidRPr="0034059B">
        <w:rPr>
          <w:rStyle w:val="Hyperlink"/>
          <w:rFonts w:ascii="Times New Roman" w:hAnsi="Times New Roman"/>
          <w:snapToGrid w:val="0"/>
          <w:sz w:val="24"/>
          <w:lang w:val="ru-RU" w:eastAsia="ja-JP"/>
        </w:rPr>
        <w:t>www.lg.ru/hdr</w:t>
      </w:r>
      <w:r w:rsidR="006178CC">
        <w:rPr>
          <w:rStyle w:val="Hyperlink"/>
          <w:rFonts w:ascii="Times New Roman" w:hAnsi="Times New Roman"/>
          <w:snapToGrid w:val="0"/>
          <w:sz w:val="24"/>
          <w:lang w:val="ru-RU" w:eastAsia="ja-JP"/>
        </w:rPr>
        <w:fldChar w:fldCharType="end"/>
      </w:r>
      <w:r w:rsidRPr="00475D8A">
        <w:rPr>
          <w:snapToGrid w:val="0"/>
          <w:lang w:val="ru-RU" w:eastAsia="ja-JP"/>
        </w:rPr>
        <w:t>.</w:t>
      </w:r>
      <w:r>
        <w:rPr>
          <w:snapToGrid w:val="0"/>
          <w:lang w:val="ru-RU" w:eastAsia="ja-JP"/>
        </w:rPr>
        <w:t xml:space="preserve"> </w:t>
      </w:r>
      <w:r w:rsidRPr="00475D8A">
        <w:rPr>
          <w:snapToGrid w:val="0"/>
          <w:lang w:val="ru-RU" w:eastAsia="ja-JP"/>
        </w:rPr>
        <w:t>Подведение итогов акции и розыгрыш поездки состоится в период с 23</w:t>
      </w:r>
      <w:r>
        <w:rPr>
          <w:snapToGrid w:val="0"/>
          <w:lang w:val="ru-RU" w:eastAsia="ja-JP"/>
        </w:rPr>
        <w:t xml:space="preserve"> </w:t>
      </w:r>
      <w:r w:rsidRPr="00475D8A">
        <w:rPr>
          <w:snapToGrid w:val="0"/>
          <w:lang w:val="ru-RU" w:eastAsia="ja-JP"/>
        </w:rPr>
        <w:t>по 31 января 2017 года. Планирование поездки и отправка победителей</w:t>
      </w:r>
      <w:r>
        <w:rPr>
          <w:snapToGrid w:val="0"/>
          <w:lang w:val="ru-RU" w:eastAsia="ja-JP"/>
        </w:rPr>
        <w:t xml:space="preserve"> </w:t>
      </w:r>
      <w:r w:rsidRPr="00475D8A">
        <w:rPr>
          <w:snapToGrid w:val="0"/>
          <w:lang w:val="ru-RU" w:eastAsia="ja-JP"/>
        </w:rPr>
        <w:t>акции в Мурманск будет проводиться в период с февраля по март 2017 года.</w:t>
      </w:r>
    </w:p>
    <w:p w:rsidR="0024089A" w:rsidRDefault="0024089A" w:rsidP="00213F62">
      <w:pPr>
        <w:spacing w:line="360" w:lineRule="auto"/>
        <w:ind w:firstLine="709"/>
        <w:jc w:val="both"/>
        <w:rPr>
          <w:b/>
          <w:snapToGrid w:val="0"/>
          <w:color w:val="FF0000"/>
          <w:lang w:eastAsia="ja-JP"/>
        </w:rPr>
      </w:pPr>
    </w:p>
    <w:p w:rsidR="00213F62" w:rsidRPr="00B35BBD" w:rsidRDefault="00213F62" w:rsidP="00213F62">
      <w:pPr>
        <w:spacing w:line="360" w:lineRule="auto"/>
        <w:ind w:firstLine="709"/>
        <w:jc w:val="both"/>
        <w:rPr>
          <w:snapToGrid w:val="0"/>
          <w:lang w:val="ru-RU" w:eastAsia="ja-JP"/>
        </w:rPr>
      </w:pPr>
      <w:r w:rsidRPr="00475D8A">
        <w:rPr>
          <w:snapToGrid w:val="0"/>
          <w:lang w:val="ru-RU" w:eastAsia="ja-JP"/>
        </w:rPr>
        <w:t xml:space="preserve">Все покупатели </w:t>
      </w:r>
      <w:r w:rsidRPr="009160F5">
        <w:rPr>
          <w:snapToGrid w:val="0"/>
          <w:lang w:eastAsia="ja-JP"/>
        </w:rPr>
        <w:t>UHD</w:t>
      </w:r>
      <w:r w:rsidRPr="003A0927">
        <w:rPr>
          <w:snapToGrid w:val="0"/>
          <w:lang w:val="ru-RU" w:eastAsia="ja-JP"/>
        </w:rPr>
        <w:t xml:space="preserve">, </w:t>
      </w:r>
      <w:r w:rsidRPr="009160F5">
        <w:rPr>
          <w:snapToGrid w:val="0"/>
          <w:lang w:eastAsia="ja-JP"/>
        </w:rPr>
        <w:t>Super</w:t>
      </w:r>
      <w:r w:rsidRPr="003A0927">
        <w:rPr>
          <w:snapToGrid w:val="0"/>
          <w:lang w:val="ru-RU" w:eastAsia="ja-JP"/>
        </w:rPr>
        <w:t xml:space="preserve"> </w:t>
      </w:r>
      <w:r w:rsidRPr="009160F5">
        <w:rPr>
          <w:snapToGrid w:val="0"/>
          <w:lang w:eastAsia="ja-JP"/>
        </w:rPr>
        <w:t>UHD</w:t>
      </w:r>
      <w:r w:rsidRPr="003A0927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или</w:t>
      </w:r>
      <w:r w:rsidRPr="003A0927">
        <w:rPr>
          <w:snapToGrid w:val="0"/>
          <w:lang w:val="ru-RU" w:eastAsia="ja-JP"/>
        </w:rPr>
        <w:t xml:space="preserve"> </w:t>
      </w:r>
      <w:r w:rsidRPr="009160F5">
        <w:rPr>
          <w:snapToGrid w:val="0"/>
          <w:lang w:eastAsia="ja-JP"/>
        </w:rPr>
        <w:t>OLED</w:t>
      </w:r>
      <w:r w:rsidRPr="003A0927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 xml:space="preserve">телевизоров </w:t>
      </w:r>
      <w:r>
        <w:rPr>
          <w:snapToGrid w:val="0"/>
          <w:lang w:eastAsia="ja-JP"/>
        </w:rPr>
        <w:t>LG</w:t>
      </w:r>
      <w:r w:rsidRPr="00475D8A">
        <w:rPr>
          <w:snapToGrid w:val="0"/>
          <w:lang w:val="ru-RU" w:eastAsia="ja-JP"/>
        </w:rPr>
        <w:t xml:space="preserve"> в период с 26 ноября по 31 декабря 2016</w:t>
      </w:r>
      <w:r>
        <w:rPr>
          <w:snapToGrid w:val="0"/>
          <w:lang w:val="ru-RU" w:eastAsia="ja-JP"/>
        </w:rPr>
        <w:t xml:space="preserve"> </w:t>
      </w:r>
      <w:r w:rsidRPr="00475D8A">
        <w:rPr>
          <w:snapToGrid w:val="0"/>
          <w:lang w:val="ru-RU" w:eastAsia="ja-JP"/>
        </w:rPr>
        <w:t xml:space="preserve">получат в подарок подписку на коллекцию </w:t>
      </w:r>
      <w:r w:rsidRPr="001A0C82">
        <w:rPr>
          <w:snapToGrid w:val="0"/>
          <w:lang w:eastAsia="ja-JP"/>
        </w:rPr>
        <w:t>HDR</w:t>
      </w:r>
      <w:r w:rsidRPr="00B35BBD">
        <w:rPr>
          <w:snapToGrid w:val="0"/>
          <w:lang w:val="ru-RU" w:eastAsia="ja-JP"/>
        </w:rPr>
        <w:t>-</w:t>
      </w:r>
      <w:r w:rsidRPr="00475D8A">
        <w:rPr>
          <w:snapToGrid w:val="0"/>
          <w:lang w:val="ru-RU" w:eastAsia="ja-JP"/>
        </w:rPr>
        <w:t>фильмов</w:t>
      </w:r>
      <w:r w:rsidRPr="00B35BBD">
        <w:rPr>
          <w:snapToGrid w:val="0"/>
          <w:lang w:val="ru-RU" w:eastAsia="ja-JP"/>
        </w:rPr>
        <w:t xml:space="preserve"> </w:t>
      </w:r>
      <w:r w:rsidRPr="00475D8A">
        <w:rPr>
          <w:snapToGrid w:val="0"/>
          <w:lang w:val="ru-RU" w:eastAsia="ja-JP"/>
        </w:rPr>
        <w:t>и</w:t>
      </w:r>
      <w:r w:rsidRPr="00B35BBD">
        <w:rPr>
          <w:snapToGrid w:val="0"/>
          <w:lang w:val="ru-RU" w:eastAsia="ja-JP"/>
        </w:rPr>
        <w:t xml:space="preserve"> </w:t>
      </w:r>
      <w:r w:rsidRPr="00475D8A">
        <w:rPr>
          <w:snapToGrid w:val="0"/>
          <w:lang w:val="ru-RU" w:eastAsia="ja-JP"/>
        </w:rPr>
        <w:t>другой</w:t>
      </w:r>
      <w:r w:rsidRPr="00B35BBD">
        <w:rPr>
          <w:snapToGrid w:val="0"/>
          <w:lang w:val="ru-RU" w:eastAsia="ja-JP"/>
        </w:rPr>
        <w:t xml:space="preserve"> </w:t>
      </w:r>
      <w:r w:rsidRPr="00475D8A">
        <w:rPr>
          <w:snapToGrid w:val="0"/>
          <w:lang w:val="ru-RU" w:eastAsia="ja-JP"/>
        </w:rPr>
        <w:t>контент</w:t>
      </w:r>
      <w:r w:rsidRPr="00B35BBD">
        <w:rPr>
          <w:snapToGrid w:val="0"/>
          <w:lang w:val="ru-RU" w:eastAsia="ja-JP"/>
        </w:rPr>
        <w:t xml:space="preserve">. </w:t>
      </w:r>
      <w:r>
        <w:rPr>
          <w:snapToGrid w:val="0"/>
          <w:lang w:val="ru-RU" w:eastAsia="ja-JP"/>
        </w:rPr>
        <w:t>Покупатели</w:t>
      </w:r>
      <w:r w:rsidRPr="001A0C82">
        <w:rPr>
          <w:snapToGrid w:val="0"/>
          <w:lang w:val="ru-RU" w:eastAsia="ja-JP"/>
        </w:rPr>
        <w:t xml:space="preserve"> </w:t>
      </w:r>
      <w:r w:rsidRPr="009160F5">
        <w:rPr>
          <w:snapToGrid w:val="0"/>
          <w:lang w:eastAsia="ja-JP"/>
        </w:rPr>
        <w:t>UHD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и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eastAsia="ja-JP"/>
        </w:rPr>
        <w:t>Super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eastAsia="ja-JP"/>
        </w:rPr>
        <w:t>UHD</w:t>
      </w:r>
      <w:r w:rsidRPr="001A0C82">
        <w:rPr>
          <w:snapToGrid w:val="0"/>
          <w:lang w:val="ru-RU" w:eastAsia="ja-JP"/>
        </w:rPr>
        <w:t xml:space="preserve"> телевизоров </w:t>
      </w:r>
      <w:r>
        <w:rPr>
          <w:snapToGrid w:val="0"/>
          <w:lang w:eastAsia="ja-JP"/>
        </w:rPr>
        <w:t>LG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получат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полугодовую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подписку</w:t>
      </w:r>
      <w:r w:rsidRPr="001A0C82">
        <w:rPr>
          <w:snapToGrid w:val="0"/>
          <w:lang w:val="ru-RU" w:eastAsia="ja-JP"/>
        </w:rPr>
        <w:t xml:space="preserve"> «</w:t>
      </w:r>
      <w:r>
        <w:rPr>
          <w:snapToGrid w:val="0"/>
          <w:lang w:val="ru-RU" w:eastAsia="ja-JP"/>
        </w:rPr>
        <w:t>Кино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и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ТВ</w:t>
      </w:r>
      <w:r w:rsidRPr="001A0C82">
        <w:rPr>
          <w:snapToGrid w:val="0"/>
          <w:lang w:val="ru-RU" w:eastAsia="ja-JP"/>
        </w:rPr>
        <w:t xml:space="preserve">: </w:t>
      </w:r>
      <w:r>
        <w:rPr>
          <w:snapToGrid w:val="0"/>
          <w:lang w:val="ru-RU" w:eastAsia="ja-JP"/>
        </w:rPr>
        <w:t>Максимум</w:t>
      </w:r>
      <w:r w:rsidRPr="001A0C82">
        <w:rPr>
          <w:snapToGrid w:val="0"/>
          <w:lang w:val="ru-RU" w:eastAsia="ja-JP"/>
        </w:rPr>
        <w:t xml:space="preserve">» </w:t>
      </w:r>
      <w:r>
        <w:rPr>
          <w:snapToGrid w:val="0"/>
          <w:lang w:val="ru-RU" w:eastAsia="ja-JP"/>
        </w:rPr>
        <w:t>от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онлайн</w:t>
      </w:r>
      <w:r w:rsidRPr="001A0C82">
        <w:rPr>
          <w:snapToGrid w:val="0"/>
          <w:lang w:val="ru-RU" w:eastAsia="ja-JP"/>
        </w:rPr>
        <w:t>-</w:t>
      </w:r>
      <w:r>
        <w:rPr>
          <w:snapToGrid w:val="0"/>
          <w:lang w:val="ru-RU" w:eastAsia="ja-JP"/>
        </w:rPr>
        <w:t>кинотеатра</w:t>
      </w:r>
      <w:r w:rsidRPr="001A0C82">
        <w:rPr>
          <w:snapToGrid w:val="0"/>
          <w:lang w:val="ru-RU" w:eastAsia="ja-JP"/>
        </w:rPr>
        <w:t xml:space="preserve">  </w:t>
      </w:r>
      <w:r w:rsidRPr="009160F5">
        <w:rPr>
          <w:snapToGrid w:val="0"/>
          <w:lang w:eastAsia="ja-JP"/>
        </w:rPr>
        <w:t>MEGOGO</w:t>
      </w:r>
      <w:r w:rsidRPr="001A0C82">
        <w:rPr>
          <w:snapToGrid w:val="0"/>
          <w:lang w:val="ru-RU" w:eastAsia="ja-JP"/>
        </w:rPr>
        <w:t xml:space="preserve">, </w:t>
      </w:r>
      <w:r>
        <w:rPr>
          <w:snapToGrid w:val="0"/>
          <w:lang w:val="ru-RU" w:eastAsia="ja-JP"/>
        </w:rPr>
        <w:t>а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приобретатели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eastAsia="ja-JP"/>
        </w:rPr>
        <w:t>OLED</w:t>
      </w:r>
      <w:r w:rsidRPr="001A0C82">
        <w:rPr>
          <w:snapToGrid w:val="0"/>
          <w:lang w:val="ru-RU" w:eastAsia="ja-JP"/>
        </w:rPr>
        <w:t>-</w:t>
      </w:r>
      <w:r>
        <w:rPr>
          <w:snapToGrid w:val="0"/>
          <w:lang w:val="ru-RU" w:eastAsia="ja-JP"/>
        </w:rPr>
        <w:t>телевизоров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eastAsia="ja-JP"/>
        </w:rPr>
        <w:t>LG</w:t>
      </w:r>
      <w:r w:rsidRPr="001A0C82">
        <w:rPr>
          <w:snapToGrid w:val="0"/>
          <w:lang w:val="ru-RU" w:eastAsia="ja-JP"/>
        </w:rPr>
        <w:t xml:space="preserve"> - </w:t>
      </w:r>
      <w:r>
        <w:rPr>
          <w:snapToGrid w:val="0"/>
          <w:lang w:val="ru-RU" w:eastAsia="ja-JP"/>
        </w:rPr>
        <w:t>полугодовую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подписку</w:t>
      </w:r>
      <w:r w:rsidRPr="001A0C82">
        <w:rPr>
          <w:snapToGrid w:val="0"/>
          <w:lang w:val="ru-RU" w:eastAsia="ja-JP"/>
        </w:rPr>
        <w:t xml:space="preserve"> «</w:t>
      </w:r>
      <w:r>
        <w:rPr>
          <w:snapToGrid w:val="0"/>
          <w:lang w:val="ru-RU" w:eastAsia="ja-JP"/>
        </w:rPr>
        <w:t>Кино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и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ТВ</w:t>
      </w:r>
      <w:r w:rsidRPr="001A0C82">
        <w:rPr>
          <w:snapToGrid w:val="0"/>
          <w:lang w:val="ru-RU" w:eastAsia="ja-JP"/>
        </w:rPr>
        <w:t xml:space="preserve">: </w:t>
      </w:r>
      <w:r>
        <w:rPr>
          <w:snapToGrid w:val="0"/>
          <w:lang w:val="ru-RU" w:eastAsia="ja-JP"/>
        </w:rPr>
        <w:t>Максимум</w:t>
      </w:r>
      <w:r w:rsidRPr="001A0C82">
        <w:rPr>
          <w:snapToGrid w:val="0"/>
          <w:lang w:val="ru-RU" w:eastAsia="ja-JP"/>
        </w:rPr>
        <w:t xml:space="preserve">» </w:t>
      </w:r>
      <w:r>
        <w:rPr>
          <w:snapToGrid w:val="0"/>
          <w:lang w:val="ru-RU" w:eastAsia="ja-JP"/>
        </w:rPr>
        <w:t>от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онлайн</w:t>
      </w:r>
      <w:r w:rsidRPr="001A0C82">
        <w:rPr>
          <w:snapToGrid w:val="0"/>
          <w:lang w:val="ru-RU" w:eastAsia="ja-JP"/>
        </w:rPr>
        <w:t>-</w:t>
      </w:r>
      <w:r>
        <w:rPr>
          <w:snapToGrid w:val="0"/>
          <w:lang w:val="ru-RU" w:eastAsia="ja-JP"/>
        </w:rPr>
        <w:t>кинотеатра</w:t>
      </w:r>
      <w:r w:rsidRPr="001A0C82">
        <w:rPr>
          <w:snapToGrid w:val="0"/>
          <w:lang w:val="ru-RU" w:eastAsia="ja-JP"/>
        </w:rPr>
        <w:t xml:space="preserve">  </w:t>
      </w:r>
      <w:r w:rsidRPr="009160F5">
        <w:rPr>
          <w:snapToGrid w:val="0"/>
          <w:lang w:eastAsia="ja-JP"/>
        </w:rPr>
        <w:t>MEGOGO</w:t>
      </w:r>
      <w:r w:rsidRPr="001A0C82">
        <w:rPr>
          <w:snapToGrid w:val="0"/>
          <w:lang w:val="ru-RU" w:eastAsia="ja-JP"/>
        </w:rPr>
        <w:t>, 6-</w:t>
      </w:r>
      <w:r>
        <w:rPr>
          <w:snapToGrid w:val="0"/>
          <w:lang w:val="ru-RU" w:eastAsia="ja-JP"/>
        </w:rPr>
        <w:t>месячную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подписку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в</w:t>
      </w:r>
      <w:r w:rsidRPr="001A0C82">
        <w:rPr>
          <w:snapToGrid w:val="0"/>
          <w:lang w:val="ru-RU" w:eastAsia="ja-JP"/>
        </w:rPr>
        <w:t xml:space="preserve"> «</w:t>
      </w:r>
      <w:r>
        <w:rPr>
          <w:snapToGrid w:val="0"/>
          <w:lang w:val="ru-RU" w:eastAsia="ja-JP"/>
        </w:rPr>
        <w:t>Амедиатеке</w:t>
      </w:r>
      <w:r w:rsidRPr="001A0C82">
        <w:rPr>
          <w:snapToGrid w:val="0"/>
          <w:lang w:val="ru-RU" w:eastAsia="ja-JP"/>
        </w:rPr>
        <w:t xml:space="preserve">» </w:t>
      </w:r>
      <w:r>
        <w:rPr>
          <w:snapToGrid w:val="0"/>
          <w:lang w:val="ru-RU" w:eastAsia="ja-JP"/>
        </w:rPr>
        <w:t>и</w:t>
      </w:r>
      <w:r w:rsidRPr="001A0C82">
        <w:rPr>
          <w:snapToGrid w:val="0"/>
          <w:lang w:val="ru-RU" w:eastAsia="ja-JP"/>
        </w:rPr>
        <w:t xml:space="preserve"> 3000 </w:t>
      </w:r>
      <w:r>
        <w:rPr>
          <w:snapToGrid w:val="0"/>
          <w:lang w:val="ru-RU" w:eastAsia="ja-JP"/>
        </w:rPr>
        <w:t>рублей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на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счёт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в</w:t>
      </w:r>
      <w:r w:rsidRPr="001A0C82">
        <w:rPr>
          <w:snapToGrid w:val="0"/>
          <w:lang w:val="ru-RU" w:eastAsia="ja-JP"/>
        </w:rPr>
        <w:t xml:space="preserve"> </w:t>
      </w:r>
      <w:proofErr w:type="spellStart"/>
      <w:r>
        <w:rPr>
          <w:snapToGrid w:val="0"/>
          <w:lang w:eastAsia="ja-JP"/>
        </w:rPr>
        <w:t>ivi</w:t>
      </w:r>
      <w:proofErr w:type="spellEnd"/>
      <w:r w:rsidRPr="001A0C82">
        <w:rPr>
          <w:snapToGrid w:val="0"/>
          <w:lang w:val="ru-RU" w:eastAsia="ja-JP"/>
        </w:rPr>
        <w:t>.</w:t>
      </w:r>
      <w:proofErr w:type="spellStart"/>
      <w:r>
        <w:rPr>
          <w:snapToGrid w:val="0"/>
          <w:lang w:eastAsia="ja-JP"/>
        </w:rPr>
        <w:t>ru</w:t>
      </w:r>
      <w:proofErr w:type="spellEnd"/>
      <w:r w:rsidRPr="001A0C82">
        <w:rPr>
          <w:snapToGrid w:val="0"/>
          <w:lang w:val="ru-RU" w:eastAsia="ja-JP"/>
        </w:rPr>
        <w:t xml:space="preserve">.  </w:t>
      </w:r>
    </w:p>
    <w:p w:rsidR="008567C0" w:rsidRPr="00213F62" w:rsidRDefault="00213F62" w:rsidP="00213F62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snapToGrid w:val="0"/>
          <w:lang w:val="ru-RU" w:eastAsia="ja-JP"/>
        </w:rPr>
        <w:t>Кроме</w:t>
      </w:r>
      <w:r w:rsidRPr="006E4C45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того</w:t>
      </w:r>
      <w:r w:rsidRPr="006E4C45">
        <w:rPr>
          <w:snapToGrid w:val="0"/>
          <w:lang w:val="ru-RU" w:eastAsia="ja-JP"/>
        </w:rPr>
        <w:t xml:space="preserve">, </w:t>
      </w:r>
      <w:r>
        <w:rPr>
          <w:snapToGrid w:val="0"/>
          <w:lang w:val="ru-RU" w:eastAsia="ja-JP"/>
        </w:rPr>
        <w:t>все</w:t>
      </w:r>
      <w:r w:rsidRPr="006E4C45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пользователи</w:t>
      </w:r>
      <w:r w:rsidRPr="006E4C45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смогут</w:t>
      </w:r>
      <w:r w:rsidRPr="006E4C45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оценить</w:t>
      </w:r>
      <w:r w:rsidRPr="006E4C45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впечатляющее</w:t>
      </w:r>
      <w:r w:rsidRPr="006E4C45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изображение</w:t>
      </w:r>
      <w:r w:rsidRPr="006E4C45">
        <w:rPr>
          <w:snapToGrid w:val="0"/>
          <w:lang w:val="ru-RU" w:eastAsia="ja-JP"/>
        </w:rPr>
        <w:t xml:space="preserve"> </w:t>
      </w:r>
      <w:r>
        <w:rPr>
          <w:snapToGrid w:val="0"/>
          <w:lang w:eastAsia="ja-JP"/>
        </w:rPr>
        <w:t>HDR</w:t>
      </w:r>
      <w:r w:rsidRPr="006E4C45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 xml:space="preserve">контента при помощи платформы </w:t>
      </w:r>
      <w:r>
        <w:rPr>
          <w:snapToGrid w:val="0"/>
          <w:lang w:eastAsia="ja-JP"/>
        </w:rPr>
        <w:t>Smart</w:t>
      </w:r>
      <w:r w:rsidRPr="006E4C45">
        <w:rPr>
          <w:snapToGrid w:val="0"/>
          <w:lang w:val="ru-RU" w:eastAsia="ja-JP"/>
        </w:rPr>
        <w:t xml:space="preserve"> </w:t>
      </w:r>
      <w:r>
        <w:rPr>
          <w:snapToGrid w:val="0"/>
          <w:lang w:eastAsia="ja-JP"/>
        </w:rPr>
        <w:t>TV</w:t>
      </w:r>
      <w:r w:rsidRPr="006E4C45">
        <w:rPr>
          <w:snapToGrid w:val="0"/>
          <w:lang w:val="ru-RU" w:eastAsia="ja-JP"/>
        </w:rPr>
        <w:t xml:space="preserve">. </w:t>
      </w:r>
      <w:r>
        <w:rPr>
          <w:snapToGrid w:val="0"/>
          <w:lang w:val="ru-RU" w:eastAsia="ja-JP"/>
        </w:rPr>
        <w:t>Подписка</w:t>
      </w:r>
      <w:r w:rsidRPr="001A0C82">
        <w:rPr>
          <w:snapToGrid w:val="0"/>
          <w:lang w:val="ru-RU" w:eastAsia="ja-JP"/>
        </w:rPr>
        <w:t xml:space="preserve"> «</w:t>
      </w:r>
      <w:r>
        <w:rPr>
          <w:snapToGrid w:val="0"/>
          <w:lang w:val="ru-RU" w:eastAsia="ja-JP"/>
        </w:rPr>
        <w:t>Кино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и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ТВ</w:t>
      </w:r>
      <w:r w:rsidRPr="001A0C82">
        <w:rPr>
          <w:snapToGrid w:val="0"/>
          <w:lang w:val="ru-RU" w:eastAsia="ja-JP"/>
        </w:rPr>
        <w:t xml:space="preserve">: </w:t>
      </w:r>
      <w:r>
        <w:rPr>
          <w:snapToGrid w:val="0"/>
          <w:lang w:val="ru-RU" w:eastAsia="ja-JP"/>
        </w:rPr>
        <w:t>Максимум</w:t>
      </w:r>
      <w:r w:rsidRPr="001A0C82">
        <w:rPr>
          <w:snapToGrid w:val="0"/>
          <w:lang w:val="ru-RU" w:eastAsia="ja-JP"/>
        </w:rPr>
        <w:t xml:space="preserve">» </w:t>
      </w:r>
      <w:r>
        <w:rPr>
          <w:snapToGrid w:val="0"/>
          <w:lang w:val="ru-RU" w:eastAsia="ja-JP"/>
        </w:rPr>
        <w:t>от</w:t>
      </w:r>
      <w:r w:rsidRPr="001A0C82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>онлайн</w:t>
      </w:r>
      <w:r w:rsidRPr="001A0C82">
        <w:rPr>
          <w:snapToGrid w:val="0"/>
          <w:lang w:val="ru-RU" w:eastAsia="ja-JP"/>
        </w:rPr>
        <w:t>-</w:t>
      </w:r>
      <w:r>
        <w:rPr>
          <w:snapToGrid w:val="0"/>
          <w:lang w:val="ru-RU" w:eastAsia="ja-JP"/>
        </w:rPr>
        <w:t>кинотеатра</w:t>
      </w:r>
      <w:r w:rsidRPr="001A0C82">
        <w:rPr>
          <w:snapToGrid w:val="0"/>
          <w:lang w:val="ru-RU" w:eastAsia="ja-JP"/>
        </w:rPr>
        <w:t xml:space="preserve">  </w:t>
      </w:r>
      <w:r w:rsidRPr="009160F5">
        <w:rPr>
          <w:snapToGrid w:val="0"/>
          <w:lang w:eastAsia="ja-JP"/>
        </w:rPr>
        <w:t>MEGOGO</w:t>
      </w:r>
      <w:r>
        <w:rPr>
          <w:snapToGrid w:val="0"/>
          <w:lang w:val="ru-RU" w:eastAsia="ja-JP"/>
        </w:rPr>
        <w:t xml:space="preserve"> содержит 10 фильмов </w:t>
      </w:r>
      <w:r w:rsidRPr="00165ED7">
        <w:rPr>
          <w:snapToGrid w:val="0"/>
          <w:lang w:val="ru-RU" w:eastAsia="ja-JP"/>
        </w:rPr>
        <w:t>(</w:t>
      </w:r>
      <w:r>
        <w:rPr>
          <w:snapToGrid w:val="0"/>
          <w:lang w:val="ru-RU" w:eastAsia="ja-JP"/>
        </w:rPr>
        <w:t>среди которых «</w:t>
      </w:r>
      <w:r w:rsidRPr="00B35BBD">
        <w:rPr>
          <w:snapToGrid w:val="0"/>
          <w:lang w:val="ru-RU" w:eastAsia="ja-JP"/>
        </w:rPr>
        <w:t>Мафия: Игра на выживание</w:t>
      </w:r>
      <w:r>
        <w:rPr>
          <w:snapToGrid w:val="0"/>
          <w:lang w:val="ru-RU" w:eastAsia="ja-JP"/>
        </w:rPr>
        <w:t>», «Боги Египта», «Экипаж», «Омерзительная восьмерка» и другие</w:t>
      </w:r>
      <w:r w:rsidRPr="00165ED7">
        <w:rPr>
          <w:snapToGrid w:val="0"/>
          <w:lang w:val="ru-RU" w:eastAsia="ja-JP"/>
        </w:rPr>
        <w:t xml:space="preserve">) </w:t>
      </w:r>
      <w:r>
        <w:rPr>
          <w:snapToGrid w:val="0"/>
          <w:lang w:val="ru-RU" w:eastAsia="ja-JP"/>
        </w:rPr>
        <w:t xml:space="preserve">в формате </w:t>
      </w:r>
      <w:r>
        <w:rPr>
          <w:snapToGrid w:val="0"/>
          <w:lang w:eastAsia="ja-JP"/>
        </w:rPr>
        <w:t>HDR</w:t>
      </w:r>
      <w:r>
        <w:rPr>
          <w:snapToGrid w:val="0"/>
          <w:lang w:val="ru-RU" w:eastAsia="ja-JP"/>
        </w:rPr>
        <w:t xml:space="preserve">, а </w:t>
      </w:r>
      <w:r>
        <w:rPr>
          <w:snapToGrid w:val="0"/>
          <w:lang w:eastAsia="ja-JP"/>
        </w:rPr>
        <w:t>LG</w:t>
      </w:r>
      <w:r w:rsidRPr="006E4C45">
        <w:rPr>
          <w:snapToGrid w:val="0"/>
          <w:lang w:val="ru-RU" w:eastAsia="ja-JP"/>
        </w:rPr>
        <w:t xml:space="preserve"> </w:t>
      </w:r>
      <w:r>
        <w:rPr>
          <w:snapToGrid w:val="0"/>
          <w:lang w:val="ru-RU" w:eastAsia="ja-JP"/>
        </w:rPr>
        <w:t xml:space="preserve">является первой компанией на российском рынке, поддерживающей такой формат в </w:t>
      </w:r>
      <w:r>
        <w:rPr>
          <w:snapToGrid w:val="0"/>
          <w:lang w:eastAsia="ja-JP"/>
        </w:rPr>
        <w:t>Smart</w:t>
      </w:r>
      <w:r w:rsidRPr="006E4C45">
        <w:rPr>
          <w:snapToGrid w:val="0"/>
          <w:lang w:val="ru-RU" w:eastAsia="ja-JP"/>
        </w:rPr>
        <w:t xml:space="preserve"> </w:t>
      </w:r>
      <w:r>
        <w:rPr>
          <w:snapToGrid w:val="0"/>
          <w:lang w:eastAsia="ja-JP"/>
        </w:rPr>
        <w:t>TV</w:t>
      </w:r>
      <w:r w:rsidRPr="006E4C45">
        <w:rPr>
          <w:snapToGrid w:val="0"/>
          <w:lang w:val="ru-RU" w:eastAsia="ja-JP"/>
        </w:rPr>
        <w:t>.</w:t>
      </w:r>
    </w:p>
    <w:p w:rsidR="00213F62" w:rsidRDefault="00213F62" w:rsidP="008567C0">
      <w:pPr>
        <w:rPr>
          <w:rFonts w:eastAsia="Times New Roman"/>
          <w:lang w:val="ru-RU" w:eastAsia="ru-RU"/>
        </w:rPr>
      </w:pPr>
    </w:p>
    <w:p w:rsidR="008567C0" w:rsidRPr="008567C0" w:rsidRDefault="006178CC" w:rsidP="008567C0">
      <w:pPr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pict>
          <v:rect id="_x0000_i1025" style="width:0;height:1.5pt" o:hralign="center" o:hrstd="t" o:hr="t" fillcolor="gray" stroked="f"/>
        </w:pic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eastAsia="ru-RU"/>
        </w:rPr>
      </w:pPr>
      <w:r w:rsidRPr="008567C0">
        <w:rPr>
          <w:rFonts w:eastAsia="Times New Roman"/>
          <w:lang w:eastAsia="ru-RU"/>
        </w:rPr>
        <w:t> </w:t>
      </w:r>
    </w:p>
    <w:p w:rsidR="008567C0" w:rsidRPr="008567C0" w:rsidRDefault="008567C0" w:rsidP="008567C0">
      <w:pPr>
        <w:spacing w:before="100" w:beforeAutospacing="1" w:after="100" w:afterAutospacing="1"/>
        <w:rPr>
          <w:rFonts w:eastAsia="Times New Roman"/>
          <w:lang w:eastAsia="ru-RU"/>
        </w:rPr>
      </w:pPr>
      <w:r w:rsidRPr="008567C0">
        <w:rPr>
          <w:rFonts w:eastAsia="Times New Roman"/>
          <w:lang w:eastAsia="ru-RU"/>
        </w:rPr>
        <w:t> </w: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eastAsia="ru-RU"/>
        </w:rPr>
      </w:pPr>
      <w:r w:rsidRPr="008567C0">
        <w:rPr>
          <w:rFonts w:eastAsia="Times New Roman"/>
          <w:b/>
          <w:bCs/>
          <w:color w:val="993366"/>
          <w:lang w:val="ru-RU" w:eastAsia="ru-RU"/>
        </w:rPr>
        <w:t>О</w:t>
      </w:r>
      <w:r w:rsidRPr="008567C0">
        <w:rPr>
          <w:rFonts w:eastAsia="Times New Roman"/>
          <w:color w:val="993366"/>
          <w:lang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компании</w:t>
      </w:r>
      <w:r w:rsidRPr="008567C0">
        <w:rPr>
          <w:rFonts w:eastAsia="Times New Roman"/>
          <w:color w:val="993366"/>
          <w:lang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eastAsia="ru-RU"/>
        </w:rPr>
        <w:t>LG Electronics, Inc.</w:t>
      </w:r>
      <w:r w:rsidRPr="008567C0">
        <w:rPr>
          <w:rFonts w:eastAsia="Times New Roman"/>
          <w:b/>
          <w:bCs/>
          <w:lang w:eastAsia="ru-RU"/>
        </w:rPr>
        <w:t xml:space="preserve"> </w: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lang w:val="ru-RU" w:eastAsia="ru-RU"/>
        </w:rPr>
        <w:t>LG Electronics, Inc. 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77 000 человек в 125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48,8 млрд долларов США (56,5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8567C0">
        <w:rPr>
          <w:rFonts w:eastAsia="Times New Roman"/>
          <w:lang w:eastAsia="ru-RU"/>
        </w:rPr>
        <w:t xml:space="preserve"> LG Electronics — </w:t>
      </w:r>
      <w:r w:rsidRPr="008567C0">
        <w:rPr>
          <w:rFonts w:eastAsia="Times New Roman"/>
          <w:lang w:val="ru-RU" w:eastAsia="ru-RU"/>
        </w:rPr>
        <w:t>лауреат</w:t>
      </w:r>
      <w:r w:rsidRPr="008567C0">
        <w:rPr>
          <w:rFonts w:eastAsia="Times New Roman"/>
          <w:lang w:eastAsia="ru-RU"/>
        </w:rPr>
        <w:t xml:space="preserve"> </w:t>
      </w:r>
      <w:r w:rsidRPr="008567C0">
        <w:rPr>
          <w:rFonts w:eastAsia="Times New Roman"/>
          <w:lang w:val="ru-RU" w:eastAsia="ru-RU"/>
        </w:rPr>
        <w:t>премии</w:t>
      </w:r>
      <w:r w:rsidRPr="008567C0">
        <w:rPr>
          <w:rFonts w:eastAsia="Times New Roman"/>
          <w:lang w:eastAsia="ru-RU"/>
        </w:rPr>
        <w:t xml:space="preserve"> 2015 ENERGY STAR Partner of the Year. </w:t>
      </w:r>
      <w:r w:rsidRPr="008567C0">
        <w:rPr>
          <w:rFonts w:eastAsia="Times New Roman"/>
          <w:lang w:val="ru-RU" w:eastAsia="ru-RU"/>
        </w:rPr>
        <w:t>За дополнительной информацией, пожалуйста, обратитесь к www.LGnewsroom.com</w: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lang w:val="ru-RU" w:eastAsia="ru-RU"/>
        </w:rPr>
        <w:t> </w: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b/>
          <w:bCs/>
          <w:color w:val="993366"/>
          <w:lang w:val="ru-RU" w:eastAsia="ru-RU"/>
        </w:rPr>
        <w:t>О компании LG</w:t>
      </w:r>
      <w:r w:rsidRPr="008567C0">
        <w:rPr>
          <w:rFonts w:eastAsia="Times New Roman"/>
          <w:color w:val="993366"/>
          <w:lang w:val="ru-RU"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Electronics</w:t>
      </w:r>
      <w:r w:rsidRPr="008567C0">
        <w:rPr>
          <w:rFonts w:eastAsia="Times New Roman"/>
          <w:color w:val="993366"/>
          <w:lang w:val="ru-RU"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Home</w:t>
      </w:r>
      <w:r w:rsidRPr="008567C0">
        <w:rPr>
          <w:rFonts w:eastAsia="Times New Roman"/>
          <w:color w:val="993366"/>
          <w:lang w:val="ru-RU"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Appliance &amp; Air</w:t>
      </w:r>
      <w:r w:rsidRPr="008567C0">
        <w:rPr>
          <w:rFonts w:eastAsia="Times New Roman"/>
          <w:color w:val="993366"/>
          <w:lang w:val="ru-RU"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Solution</w: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lang w:val="ru-RU" w:eastAsia="ru-RU"/>
        </w:rPr>
        <w:t xml:space="preserve">Компания LG Electronics Home Appliance &amp; Air Solution — мировой лидер в области производства бытовых приборов, систем кондиционирования и обеспечения качества воздуха. Компания создает единые решения для дома по своим базовым технологиям, лидирующим в отрасли. LG стремится улучшить жизнь потребителей во всем мире, предлагая тщательно продуманную продукцию, включая холодильники, стиральные машины, посудомоечные машины, кухонные приборы, пылесосы, встроенную технику, кондиционеры, очистители и осушители воздуха. Вместе взятые, эти приборы облегчают жизнь, имеют превосходные характеристики, обеспечивают отличную экономию и заботятся о нашем здоровье. Подробную информацию вы можете найти на сайте </w:t>
      </w:r>
      <w:hyperlink r:id="rId8" w:history="1">
        <w:r w:rsidRPr="008567C0">
          <w:rPr>
            <w:rFonts w:eastAsia="Times New Roman"/>
            <w:b/>
            <w:bCs/>
            <w:color w:val="0000FF"/>
            <w:u w:val="single"/>
            <w:lang w:val="ru-RU" w:eastAsia="ru-RU"/>
          </w:rPr>
          <w:t>www.LG.com</w:t>
        </w:r>
      </w:hyperlink>
      <w:r w:rsidRPr="008567C0">
        <w:rPr>
          <w:rFonts w:eastAsia="Times New Roman"/>
          <w:lang w:val="ru-RU" w:eastAsia="ru-RU"/>
        </w:rPr>
        <w:t>.</w:t>
      </w:r>
    </w:p>
    <w:p w:rsidR="008567C0" w:rsidRPr="008567C0" w:rsidRDefault="008567C0" w:rsidP="008567C0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lang w:val="ru-RU" w:eastAsia="ru-RU"/>
        </w:rPr>
        <w:t> </w:t>
      </w:r>
    </w:p>
    <w:tbl>
      <w:tblPr>
        <w:tblW w:w="112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"/>
        <w:gridCol w:w="11003"/>
      </w:tblGrid>
      <w:tr w:rsidR="008567C0" w:rsidRPr="0024089A" w:rsidTr="008567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67C0" w:rsidRPr="008567C0" w:rsidRDefault="008567C0" w:rsidP="008567C0">
            <w:pPr>
              <w:spacing w:before="100" w:beforeAutospacing="1" w:after="100" w:afterAutospacing="1"/>
              <w:rPr>
                <w:rFonts w:eastAsia="Times New Roman"/>
                <w:lang w:val="ru-RU" w:eastAsia="ru-RU"/>
              </w:rPr>
            </w:pPr>
            <w:r w:rsidRPr="008567C0">
              <w:rPr>
                <w:rFonts w:eastAsia="Times New Roman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67C0" w:rsidRPr="008567C0" w:rsidRDefault="008567C0" w:rsidP="008567C0">
            <w:pPr>
              <w:spacing w:before="100" w:beforeAutospacing="1" w:after="100" w:afterAutospacing="1"/>
              <w:rPr>
                <w:rFonts w:eastAsia="Times New Roman"/>
                <w:lang w:val="ru-RU" w:eastAsia="ru-RU"/>
              </w:rPr>
            </w:pPr>
            <w:r w:rsidRPr="008567C0">
              <w:rPr>
                <w:rFonts w:eastAsia="Times New Roman"/>
                <w:lang w:val="ru-RU" w:eastAsia="ru-RU"/>
              </w:rPr>
              <w:br/>
            </w:r>
            <w:r w:rsidRPr="008567C0">
              <w:rPr>
                <w:rFonts w:eastAsia="Times New Roman"/>
                <w:b/>
                <w:bCs/>
                <w:lang w:val="ru-RU" w:eastAsia="ru-RU"/>
              </w:rPr>
              <w:t>Читайте нас в социальных сетях</w:t>
            </w:r>
          </w:p>
          <w:p w:rsidR="008567C0" w:rsidRPr="008567C0" w:rsidRDefault="008567C0" w:rsidP="008567C0">
            <w:pPr>
              <w:spacing w:before="100" w:beforeAutospacing="1" w:after="100" w:afterAutospacing="1"/>
              <w:rPr>
                <w:rFonts w:eastAsia="Times New Roman"/>
                <w:lang w:val="ru-RU" w:eastAsia="ru-RU"/>
              </w:rPr>
            </w:pPr>
            <w:r w:rsidRPr="008567C0">
              <w:rPr>
                <w:rFonts w:eastAsia="Times New Roman"/>
                <w:b/>
                <w:bCs/>
                <w:lang w:val="ru-RU" w:eastAsia="ru-RU"/>
              </w:rPr>
              <w:t>Вконтакте</w:t>
            </w:r>
            <w:r w:rsidRPr="008567C0">
              <w:rPr>
                <w:rFonts w:eastAsia="Times New Roman"/>
                <w:lang w:val="ru-RU" w:eastAsia="ru-RU"/>
              </w:rPr>
              <w:t> — </w:t>
            </w:r>
            <w:hyperlink r:id="rId9" w:history="1">
              <w:r w:rsidRPr="008567C0">
                <w:rPr>
                  <w:rFonts w:eastAsia="Times New Roman"/>
                  <w:b/>
                  <w:bCs/>
                  <w:color w:val="0000FF"/>
                  <w:u w:val="single"/>
                  <w:lang w:val="ru-RU" w:eastAsia="ru-RU"/>
                </w:rPr>
                <w:t>www.vk.com/lgrussia</w:t>
              </w:r>
            </w:hyperlink>
            <w:r w:rsidRPr="008567C0">
              <w:rPr>
                <w:rFonts w:eastAsia="Times New Roman"/>
                <w:lang w:val="ru-RU" w:eastAsia="ru-RU"/>
              </w:rPr>
              <w:br/>
            </w:r>
            <w:r w:rsidRPr="008567C0">
              <w:rPr>
                <w:rFonts w:eastAsia="Times New Roman"/>
                <w:b/>
                <w:bCs/>
                <w:lang w:val="ru-RU" w:eastAsia="ru-RU"/>
              </w:rPr>
              <w:t>Фейсбук</w:t>
            </w:r>
            <w:r w:rsidRPr="008567C0">
              <w:rPr>
                <w:rFonts w:eastAsia="Times New Roman"/>
                <w:lang w:val="ru-RU" w:eastAsia="ru-RU"/>
              </w:rPr>
              <w:t> — </w:t>
            </w:r>
            <w:hyperlink r:id="rId10" w:history="1">
              <w:r w:rsidRPr="008567C0">
                <w:rPr>
                  <w:rFonts w:eastAsia="Times New Roman"/>
                  <w:b/>
                  <w:bCs/>
                  <w:color w:val="0000FF"/>
                  <w:u w:val="single"/>
                  <w:lang w:val="ru-RU" w:eastAsia="ru-RU"/>
                </w:rPr>
                <w:t>www.facebook.com/lgrussia</w:t>
              </w:r>
            </w:hyperlink>
            <w:r w:rsidRPr="008567C0">
              <w:rPr>
                <w:rFonts w:eastAsia="Times New Roman"/>
                <w:lang w:val="ru-RU" w:eastAsia="ru-RU"/>
              </w:rPr>
              <w:br/>
            </w:r>
            <w:r w:rsidRPr="008567C0">
              <w:rPr>
                <w:rFonts w:eastAsia="Times New Roman"/>
                <w:b/>
                <w:bCs/>
                <w:lang w:val="ru-RU" w:eastAsia="ru-RU"/>
              </w:rPr>
              <w:t>Одноклассники </w:t>
            </w:r>
            <w:r w:rsidRPr="008567C0">
              <w:rPr>
                <w:rFonts w:eastAsia="Times New Roman"/>
                <w:lang w:val="ru-RU" w:eastAsia="ru-RU"/>
              </w:rPr>
              <w:t>— </w:t>
            </w:r>
            <w:hyperlink r:id="rId11" w:history="1">
              <w:r w:rsidRPr="008567C0">
                <w:rPr>
                  <w:rFonts w:eastAsia="Times New Roman"/>
                  <w:b/>
                  <w:bCs/>
                  <w:color w:val="0000FF"/>
                  <w:u w:val="single"/>
                  <w:lang w:val="ru-RU" w:eastAsia="ru-RU"/>
                </w:rPr>
                <w:t>www.odnoklassniki.ru/lgrussia</w:t>
              </w:r>
            </w:hyperlink>
          </w:p>
        </w:tc>
      </w:tr>
    </w:tbl>
    <w:p w:rsidR="008567C0" w:rsidRPr="00213F62" w:rsidRDefault="008567C0" w:rsidP="008567C0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8567C0" w:rsidRPr="00213F62" w:rsidRDefault="008567C0" w:rsidP="008567C0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952000" w:rsidRPr="00213F62" w:rsidRDefault="00952000" w:rsidP="001579F2">
      <w:pPr>
        <w:pStyle w:val="11"/>
        <w:widowControl w:val="0"/>
        <w:spacing w:after="160" w:line="259" w:lineRule="auto"/>
        <w:jc w:val="both"/>
      </w:pPr>
    </w:p>
    <w:sectPr w:rsidR="00952000" w:rsidRPr="00213F62" w:rsidSect="00FB38E1">
      <w:headerReference w:type="default" r:id="rId12"/>
      <w:footerReference w:type="even" r:id="rId13"/>
      <w:footerReference w:type="default" r:id="rId14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8CC" w:rsidRDefault="006178CC">
      <w:r>
        <w:separator/>
      </w:r>
    </w:p>
  </w:endnote>
  <w:endnote w:type="continuationSeparator" w:id="0">
    <w:p w:rsidR="006178CC" w:rsidRDefault="0061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36C" w:rsidRDefault="001809B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36C" w:rsidRDefault="001809B5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089A">
      <w:rPr>
        <w:rStyle w:val="PageNumber"/>
        <w:noProof/>
      </w:rPr>
      <w:t>1</w:t>
    </w:r>
    <w:r>
      <w:rPr>
        <w:rStyle w:val="PageNumber"/>
      </w:rPr>
      <w:fldChar w:fldCharType="end"/>
    </w:r>
  </w:p>
  <w:p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8CC" w:rsidRDefault="006178CC">
      <w:r>
        <w:separator/>
      </w:r>
    </w:p>
  </w:footnote>
  <w:footnote w:type="continuationSeparator" w:id="0">
    <w:p w:rsidR="006178CC" w:rsidRDefault="00617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C3236C" w:rsidRDefault="00C3236C" w:rsidP="00F44249">
    <w:pPr>
      <w:pStyle w:val="Header"/>
    </w:pPr>
  </w:p>
  <w:p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675"/>
    <w:rsid w:val="000007CB"/>
    <w:rsid w:val="00000CB4"/>
    <w:rsid w:val="00000CF4"/>
    <w:rsid w:val="00001EFC"/>
    <w:rsid w:val="000043ED"/>
    <w:rsid w:val="000057AF"/>
    <w:rsid w:val="00011F63"/>
    <w:rsid w:val="00016260"/>
    <w:rsid w:val="00016320"/>
    <w:rsid w:val="0002538B"/>
    <w:rsid w:val="000311FE"/>
    <w:rsid w:val="00031730"/>
    <w:rsid w:val="0003713D"/>
    <w:rsid w:val="000374A5"/>
    <w:rsid w:val="0004105E"/>
    <w:rsid w:val="000472EC"/>
    <w:rsid w:val="000601EF"/>
    <w:rsid w:val="00062406"/>
    <w:rsid w:val="00072153"/>
    <w:rsid w:val="00077918"/>
    <w:rsid w:val="000825F9"/>
    <w:rsid w:val="000840C7"/>
    <w:rsid w:val="0009694C"/>
    <w:rsid w:val="00096E66"/>
    <w:rsid w:val="000A3804"/>
    <w:rsid w:val="000A4474"/>
    <w:rsid w:val="000A5635"/>
    <w:rsid w:val="000A5B8E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0862"/>
    <w:rsid w:val="001227C9"/>
    <w:rsid w:val="00132AB7"/>
    <w:rsid w:val="00132CC1"/>
    <w:rsid w:val="0013375F"/>
    <w:rsid w:val="001338C4"/>
    <w:rsid w:val="00140197"/>
    <w:rsid w:val="00140CE4"/>
    <w:rsid w:val="001579F2"/>
    <w:rsid w:val="00162794"/>
    <w:rsid w:val="001720CD"/>
    <w:rsid w:val="00174D4D"/>
    <w:rsid w:val="001809B5"/>
    <w:rsid w:val="001817BA"/>
    <w:rsid w:val="00183385"/>
    <w:rsid w:val="00193ADF"/>
    <w:rsid w:val="001A35CA"/>
    <w:rsid w:val="001B47BF"/>
    <w:rsid w:val="001B5C2B"/>
    <w:rsid w:val="001B689C"/>
    <w:rsid w:val="001D3ECB"/>
    <w:rsid w:val="001F5B08"/>
    <w:rsid w:val="00201B9D"/>
    <w:rsid w:val="00207A38"/>
    <w:rsid w:val="00213F62"/>
    <w:rsid w:val="002177C9"/>
    <w:rsid w:val="00221800"/>
    <w:rsid w:val="00222A0E"/>
    <w:rsid w:val="00234F42"/>
    <w:rsid w:val="0024089A"/>
    <w:rsid w:val="002411A4"/>
    <w:rsid w:val="00242770"/>
    <w:rsid w:val="002430DB"/>
    <w:rsid w:val="00250B4C"/>
    <w:rsid w:val="002510AF"/>
    <w:rsid w:val="00254487"/>
    <w:rsid w:val="00256C4D"/>
    <w:rsid w:val="00262B5F"/>
    <w:rsid w:val="00264F5C"/>
    <w:rsid w:val="002867C3"/>
    <w:rsid w:val="00286F89"/>
    <w:rsid w:val="002872C2"/>
    <w:rsid w:val="00292275"/>
    <w:rsid w:val="00296ED8"/>
    <w:rsid w:val="002A1989"/>
    <w:rsid w:val="002A3DA0"/>
    <w:rsid w:val="002A5314"/>
    <w:rsid w:val="002A7944"/>
    <w:rsid w:val="002B0440"/>
    <w:rsid w:val="002B2B6F"/>
    <w:rsid w:val="002B371C"/>
    <w:rsid w:val="002B5F18"/>
    <w:rsid w:val="002C0B14"/>
    <w:rsid w:val="002C1D1B"/>
    <w:rsid w:val="002D2FF9"/>
    <w:rsid w:val="002E05DA"/>
    <w:rsid w:val="002E139A"/>
    <w:rsid w:val="002E5735"/>
    <w:rsid w:val="002F39A5"/>
    <w:rsid w:val="003059AF"/>
    <w:rsid w:val="00310DBE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7282"/>
    <w:rsid w:val="00384075"/>
    <w:rsid w:val="003860CE"/>
    <w:rsid w:val="00394EED"/>
    <w:rsid w:val="003C0859"/>
    <w:rsid w:val="003C3C64"/>
    <w:rsid w:val="003C3C84"/>
    <w:rsid w:val="003C43BE"/>
    <w:rsid w:val="003C50E5"/>
    <w:rsid w:val="003D406E"/>
    <w:rsid w:val="003E53D4"/>
    <w:rsid w:val="003E56D8"/>
    <w:rsid w:val="003E5CEB"/>
    <w:rsid w:val="003E66A7"/>
    <w:rsid w:val="003E70F5"/>
    <w:rsid w:val="00400898"/>
    <w:rsid w:val="00401627"/>
    <w:rsid w:val="00406E3B"/>
    <w:rsid w:val="00407320"/>
    <w:rsid w:val="00412393"/>
    <w:rsid w:val="00417A3C"/>
    <w:rsid w:val="00424F85"/>
    <w:rsid w:val="004313F9"/>
    <w:rsid w:val="00436345"/>
    <w:rsid w:val="00443EDD"/>
    <w:rsid w:val="00446DA8"/>
    <w:rsid w:val="00447B93"/>
    <w:rsid w:val="00450EEC"/>
    <w:rsid w:val="004573C6"/>
    <w:rsid w:val="00457452"/>
    <w:rsid w:val="00464433"/>
    <w:rsid w:val="00466869"/>
    <w:rsid w:val="00467592"/>
    <w:rsid w:val="004761F4"/>
    <w:rsid w:val="004949FA"/>
    <w:rsid w:val="00496613"/>
    <w:rsid w:val="004A26AC"/>
    <w:rsid w:val="004A5C12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4F1B9D"/>
    <w:rsid w:val="005169EB"/>
    <w:rsid w:val="00520EE2"/>
    <w:rsid w:val="005221E8"/>
    <w:rsid w:val="00530E74"/>
    <w:rsid w:val="005341B0"/>
    <w:rsid w:val="00534D01"/>
    <w:rsid w:val="00544CED"/>
    <w:rsid w:val="00546356"/>
    <w:rsid w:val="00553F13"/>
    <w:rsid w:val="00564AC6"/>
    <w:rsid w:val="00566141"/>
    <w:rsid w:val="00570EFE"/>
    <w:rsid w:val="00574D6D"/>
    <w:rsid w:val="00576503"/>
    <w:rsid w:val="0058028B"/>
    <w:rsid w:val="00583F7D"/>
    <w:rsid w:val="00592606"/>
    <w:rsid w:val="005A112E"/>
    <w:rsid w:val="005A424C"/>
    <w:rsid w:val="005B0146"/>
    <w:rsid w:val="005B13C0"/>
    <w:rsid w:val="005B597A"/>
    <w:rsid w:val="005C294F"/>
    <w:rsid w:val="005C36BC"/>
    <w:rsid w:val="005C5A58"/>
    <w:rsid w:val="005C612D"/>
    <w:rsid w:val="005E3D57"/>
    <w:rsid w:val="005E5607"/>
    <w:rsid w:val="005E6750"/>
    <w:rsid w:val="005F3F8D"/>
    <w:rsid w:val="005F4385"/>
    <w:rsid w:val="0060118B"/>
    <w:rsid w:val="00610D92"/>
    <w:rsid w:val="006178CC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63A40"/>
    <w:rsid w:val="00673400"/>
    <w:rsid w:val="0067349B"/>
    <w:rsid w:val="00677446"/>
    <w:rsid w:val="00684FED"/>
    <w:rsid w:val="00685795"/>
    <w:rsid w:val="00686951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59E"/>
    <w:rsid w:val="006F5E15"/>
    <w:rsid w:val="0070624F"/>
    <w:rsid w:val="0070721C"/>
    <w:rsid w:val="007118DC"/>
    <w:rsid w:val="00712598"/>
    <w:rsid w:val="007126AE"/>
    <w:rsid w:val="00712A88"/>
    <w:rsid w:val="00712B79"/>
    <w:rsid w:val="00716155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586C"/>
    <w:rsid w:val="00786EFA"/>
    <w:rsid w:val="00793114"/>
    <w:rsid w:val="00795661"/>
    <w:rsid w:val="00796FA0"/>
    <w:rsid w:val="007A4691"/>
    <w:rsid w:val="007A4844"/>
    <w:rsid w:val="007B47B1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00AB"/>
    <w:rsid w:val="0085148E"/>
    <w:rsid w:val="00851F41"/>
    <w:rsid w:val="00853CC4"/>
    <w:rsid w:val="008552FB"/>
    <w:rsid w:val="008567C0"/>
    <w:rsid w:val="008570B9"/>
    <w:rsid w:val="008577C5"/>
    <w:rsid w:val="00866CF3"/>
    <w:rsid w:val="00866E7B"/>
    <w:rsid w:val="00890CEA"/>
    <w:rsid w:val="00893BAA"/>
    <w:rsid w:val="00897377"/>
    <w:rsid w:val="008A21C2"/>
    <w:rsid w:val="008A282C"/>
    <w:rsid w:val="008A3029"/>
    <w:rsid w:val="008A3E90"/>
    <w:rsid w:val="008A7A56"/>
    <w:rsid w:val="008B03D9"/>
    <w:rsid w:val="008B2325"/>
    <w:rsid w:val="008C458F"/>
    <w:rsid w:val="008C7462"/>
    <w:rsid w:val="008D3442"/>
    <w:rsid w:val="008E119A"/>
    <w:rsid w:val="008E631C"/>
    <w:rsid w:val="008F2652"/>
    <w:rsid w:val="00900E60"/>
    <w:rsid w:val="009115B2"/>
    <w:rsid w:val="00912C12"/>
    <w:rsid w:val="00934EBA"/>
    <w:rsid w:val="00950106"/>
    <w:rsid w:val="00952000"/>
    <w:rsid w:val="009637FA"/>
    <w:rsid w:val="0096410A"/>
    <w:rsid w:val="00976819"/>
    <w:rsid w:val="00991327"/>
    <w:rsid w:val="009932BF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06C87"/>
    <w:rsid w:val="00A203D2"/>
    <w:rsid w:val="00A229AC"/>
    <w:rsid w:val="00A257FE"/>
    <w:rsid w:val="00A30B0E"/>
    <w:rsid w:val="00A310F3"/>
    <w:rsid w:val="00A363EB"/>
    <w:rsid w:val="00A434B3"/>
    <w:rsid w:val="00A43994"/>
    <w:rsid w:val="00A5107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8369E"/>
    <w:rsid w:val="00A90197"/>
    <w:rsid w:val="00A9031F"/>
    <w:rsid w:val="00AB0CFB"/>
    <w:rsid w:val="00AB6684"/>
    <w:rsid w:val="00AC5B96"/>
    <w:rsid w:val="00AD2547"/>
    <w:rsid w:val="00AD555D"/>
    <w:rsid w:val="00AE0B67"/>
    <w:rsid w:val="00AE5C3C"/>
    <w:rsid w:val="00AE63B8"/>
    <w:rsid w:val="00AF275F"/>
    <w:rsid w:val="00AF28F8"/>
    <w:rsid w:val="00AF6C80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23EE"/>
    <w:rsid w:val="00B83458"/>
    <w:rsid w:val="00B90647"/>
    <w:rsid w:val="00B9185B"/>
    <w:rsid w:val="00B92571"/>
    <w:rsid w:val="00BA559B"/>
    <w:rsid w:val="00BB223C"/>
    <w:rsid w:val="00BB46FD"/>
    <w:rsid w:val="00BC0ABA"/>
    <w:rsid w:val="00BC1BF8"/>
    <w:rsid w:val="00BC67E3"/>
    <w:rsid w:val="00BD12FA"/>
    <w:rsid w:val="00BD1A87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5B46"/>
    <w:rsid w:val="00C671A7"/>
    <w:rsid w:val="00C72918"/>
    <w:rsid w:val="00C87064"/>
    <w:rsid w:val="00C879F2"/>
    <w:rsid w:val="00C9568D"/>
    <w:rsid w:val="00CA07A3"/>
    <w:rsid w:val="00CA174B"/>
    <w:rsid w:val="00CB440B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0C32"/>
    <w:rsid w:val="00D871DE"/>
    <w:rsid w:val="00D95D1F"/>
    <w:rsid w:val="00D97CB2"/>
    <w:rsid w:val="00DA0209"/>
    <w:rsid w:val="00DA279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1E24"/>
    <w:rsid w:val="00E12F55"/>
    <w:rsid w:val="00E17311"/>
    <w:rsid w:val="00E1795A"/>
    <w:rsid w:val="00E43E48"/>
    <w:rsid w:val="00E445AA"/>
    <w:rsid w:val="00E46617"/>
    <w:rsid w:val="00E515E0"/>
    <w:rsid w:val="00E525BE"/>
    <w:rsid w:val="00E5642A"/>
    <w:rsid w:val="00E65D08"/>
    <w:rsid w:val="00E7602B"/>
    <w:rsid w:val="00E76CE8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CE4"/>
    <w:rsid w:val="00EA6E2A"/>
    <w:rsid w:val="00EB1380"/>
    <w:rsid w:val="00EB341C"/>
    <w:rsid w:val="00EC2FB1"/>
    <w:rsid w:val="00EC4B3A"/>
    <w:rsid w:val="00EC5AA8"/>
    <w:rsid w:val="00ED0844"/>
    <w:rsid w:val="00ED5AF5"/>
    <w:rsid w:val="00EE2007"/>
    <w:rsid w:val="00EF4B02"/>
    <w:rsid w:val="00EF4B7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867E2"/>
    <w:rsid w:val="00F94790"/>
    <w:rsid w:val="00F96189"/>
    <w:rsid w:val="00FA1373"/>
    <w:rsid w:val="00FA2D1C"/>
    <w:rsid w:val="00FA62A0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133D3"/>
  <w15:docId w15:val="{B6E879ED-AD4A-4E9C-BB81-B31A3A5CA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  <w:style w:type="paragraph" w:customStyle="1" w:styleId="11">
    <w:name w:val="Обычный1"/>
    <w:rsid w:val="008567C0"/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dnoklassniki.ru/LGRussi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LGRuss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k.com/lgrussia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D6154-DC34-4A95-B074-D3805092F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ADMINIBM</cp:lastModifiedBy>
  <cp:revision>3</cp:revision>
  <cp:lastPrinted>2016-11-14T11:44:00Z</cp:lastPrinted>
  <dcterms:created xsi:type="dcterms:W3CDTF">2016-12-15T08:33:00Z</dcterms:created>
  <dcterms:modified xsi:type="dcterms:W3CDTF">2016-12-16T02:10:00Z</dcterms:modified>
</cp:coreProperties>
</file>