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C5179" w14:textId="2B79A8A2" w:rsidR="00163869" w:rsidRPr="00ED1628" w:rsidRDefault="00FE2ACB" w:rsidP="00606A58">
      <w:pPr>
        <w:suppressAutoHyphens/>
        <w:jc w:val="center"/>
        <w:rPr>
          <w:rFonts w:eastAsiaTheme="minorEastAsia"/>
          <w:b/>
          <w:bCs/>
          <w:sz w:val="28"/>
          <w:szCs w:val="28"/>
          <w:lang w:eastAsia="ko-KR"/>
        </w:rPr>
      </w:pPr>
      <w:r w:rsidRPr="00ED1628">
        <w:rPr>
          <w:rFonts w:eastAsiaTheme="minorEastAsia"/>
          <w:b/>
          <w:bCs/>
          <w:sz w:val="28"/>
          <w:szCs w:val="28"/>
          <w:lang w:val="ru-RU" w:eastAsia="ko-KR"/>
        </w:rPr>
        <w:t>НОВЫЕ</w:t>
      </w:r>
      <w:r w:rsidRPr="00ED1628">
        <w:rPr>
          <w:rFonts w:eastAsiaTheme="minorEastAsia"/>
          <w:b/>
          <w:bCs/>
          <w:sz w:val="28"/>
          <w:szCs w:val="28"/>
          <w:lang w:eastAsia="ko-KR"/>
        </w:rPr>
        <w:t xml:space="preserve"> </w:t>
      </w:r>
      <w:r w:rsidR="007B2A9D" w:rsidRPr="00ED1628">
        <w:rPr>
          <w:rFonts w:eastAsiaTheme="minorEastAsia"/>
          <w:b/>
          <w:bCs/>
          <w:sz w:val="28"/>
          <w:szCs w:val="28"/>
          <w:lang w:eastAsia="ko-KR"/>
        </w:rPr>
        <w:t xml:space="preserve">TWS </w:t>
      </w:r>
      <w:r w:rsidR="006D74C1" w:rsidRPr="00ED1628">
        <w:rPr>
          <w:rFonts w:eastAsiaTheme="minorEastAsia"/>
          <w:b/>
          <w:bCs/>
          <w:sz w:val="28"/>
          <w:szCs w:val="28"/>
          <w:lang w:val="ru-RU" w:eastAsia="ko-KR"/>
        </w:rPr>
        <w:t>НАУШНИКИ</w:t>
      </w:r>
      <w:r w:rsidR="0040390B" w:rsidRPr="00ED1628">
        <w:rPr>
          <w:rFonts w:eastAsiaTheme="minorEastAsia"/>
          <w:b/>
          <w:bCs/>
          <w:sz w:val="28"/>
          <w:szCs w:val="28"/>
          <w:lang w:eastAsia="ko-KR"/>
        </w:rPr>
        <w:t xml:space="preserve"> </w:t>
      </w:r>
      <w:r w:rsidRPr="00ED1628">
        <w:rPr>
          <w:rFonts w:eastAsiaTheme="minorEastAsia"/>
          <w:b/>
          <w:bCs/>
          <w:sz w:val="28"/>
          <w:szCs w:val="28"/>
          <w:lang w:eastAsia="ko-KR"/>
        </w:rPr>
        <w:t>LG TONE FREE</w:t>
      </w:r>
      <w:r w:rsidR="006D74C1" w:rsidRPr="00ED1628">
        <w:rPr>
          <w:rFonts w:eastAsiaTheme="minorEastAsia"/>
          <w:b/>
          <w:bCs/>
          <w:sz w:val="28"/>
          <w:szCs w:val="28"/>
          <w:lang w:eastAsia="ko-KR"/>
        </w:rPr>
        <w:t xml:space="preserve"> FP5</w:t>
      </w:r>
      <w:r w:rsidRPr="00ED1628">
        <w:rPr>
          <w:rFonts w:eastAsiaTheme="minorEastAsia"/>
          <w:b/>
          <w:bCs/>
          <w:sz w:val="28"/>
          <w:szCs w:val="28"/>
          <w:lang w:eastAsia="ko-KR"/>
        </w:rPr>
        <w:t xml:space="preserve"> </w:t>
      </w:r>
    </w:p>
    <w:p w14:paraId="3F5EF32F" w14:textId="77777777" w:rsidR="008744B9" w:rsidRPr="00ED1628" w:rsidRDefault="008744B9" w:rsidP="009F69FE">
      <w:pPr>
        <w:suppressAutoHyphens/>
        <w:jc w:val="center"/>
        <w:rPr>
          <w:rFonts w:eastAsiaTheme="minorEastAsia"/>
          <w:b/>
          <w:bCs/>
          <w:color w:val="C5003D"/>
          <w:sz w:val="6"/>
          <w:szCs w:val="6"/>
          <w:lang w:eastAsia="ko-KR"/>
        </w:rPr>
      </w:pPr>
    </w:p>
    <w:p w14:paraId="146F8D29" w14:textId="63B656F2" w:rsidR="00665FA9" w:rsidRPr="00ED1628" w:rsidRDefault="006D6BAE" w:rsidP="009F69FE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 w:rsidRPr="00ED1628">
        <w:rPr>
          <w:rFonts w:eastAsia="Dotum"/>
          <w:i/>
          <w:color w:val="000000" w:themeColor="text1"/>
          <w:lang w:eastAsia="ko-KR"/>
        </w:rPr>
        <w:t>LG</w:t>
      </w:r>
      <w:r w:rsidRPr="00ED1628">
        <w:rPr>
          <w:rFonts w:eastAsia="Dotum"/>
          <w:i/>
          <w:color w:val="000000" w:themeColor="text1"/>
          <w:lang w:val="ru-RU" w:eastAsia="ko-KR"/>
        </w:rPr>
        <w:t xml:space="preserve"> расширяет модельный ряд </w:t>
      </w:r>
      <w:r w:rsidR="00AA1A6B" w:rsidRPr="00ED1628">
        <w:rPr>
          <w:rFonts w:eastAsia="Dotum"/>
          <w:i/>
          <w:color w:val="000000" w:themeColor="text1"/>
          <w:lang w:val="ru-RU" w:eastAsia="ko-KR"/>
        </w:rPr>
        <w:t xml:space="preserve">серии </w:t>
      </w:r>
      <w:r w:rsidR="00AA1A6B" w:rsidRPr="00ED1628">
        <w:rPr>
          <w:rFonts w:eastAsia="Dotum"/>
          <w:i/>
          <w:color w:val="000000" w:themeColor="text1"/>
          <w:lang w:eastAsia="ko-KR"/>
        </w:rPr>
        <w:t>FP</w:t>
      </w:r>
      <w:r w:rsidR="00AA1A6B" w:rsidRPr="00ED1628">
        <w:rPr>
          <w:rFonts w:eastAsia="Dotum"/>
          <w:i/>
          <w:color w:val="000000" w:themeColor="text1"/>
          <w:lang w:val="ru-RU" w:eastAsia="ko-KR"/>
        </w:rPr>
        <w:t xml:space="preserve"> линейки </w:t>
      </w:r>
      <w:r w:rsidRPr="00ED1628">
        <w:rPr>
          <w:rFonts w:eastAsia="Dotum"/>
          <w:i/>
          <w:color w:val="000000" w:themeColor="text1"/>
          <w:lang w:eastAsia="ko-KR"/>
        </w:rPr>
        <w:t>LG</w:t>
      </w:r>
      <w:r w:rsidRPr="00ED1628">
        <w:rPr>
          <w:rFonts w:eastAsia="Dotum"/>
          <w:i/>
          <w:color w:val="000000" w:themeColor="text1"/>
          <w:lang w:val="ru-RU" w:eastAsia="ko-KR"/>
        </w:rPr>
        <w:t xml:space="preserve"> </w:t>
      </w:r>
      <w:r w:rsidRPr="00ED1628">
        <w:rPr>
          <w:rFonts w:eastAsia="Dotum"/>
          <w:i/>
          <w:color w:val="000000" w:themeColor="text1"/>
          <w:lang w:eastAsia="ko-KR"/>
        </w:rPr>
        <w:t>TONE</w:t>
      </w:r>
      <w:r w:rsidRPr="00ED1628">
        <w:rPr>
          <w:rFonts w:eastAsia="Dotum"/>
          <w:i/>
          <w:color w:val="000000" w:themeColor="text1"/>
          <w:lang w:val="ru-RU" w:eastAsia="ko-KR"/>
        </w:rPr>
        <w:t xml:space="preserve"> </w:t>
      </w:r>
      <w:r w:rsidRPr="00ED1628">
        <w:rPr>
          <w:rFonts w:eastAsia="Dotum"/>
          <w:i/>
          <w:color w:val="000000" w:themeColor="text1"/>
          <w:lang w:eastAsia="ko-KR"/>
        </w:rPr>
        <w:t>Free</w:t>
      </w:r>
      <w:r w:rsidRPr="00ED1628">
        <w:rPr>
          <w:rFonts w:eastAsia="Dotum"/>
          <w:i/>
          <w:color w:val="000000" w:themeColor="text1"/>
          <w:lang w:val="ru-RU" w:eastAsia="ko-KR"/>
        </w:rPr>
        <w:t xml:space="preserve"> в России</w:t>
      </w:r>
    </w:p>
    <w:p w14:paraId="3FA24F53" w14:textId="77777777" w:rsidR="00D95607" w:rsidRPr="00ED1628" w:rsidRDefault="00D95607" w:rsidP="009F69FE">
      <w:pPr>
        <w:suppressAutoHyphens/>
        <w:rPr>
          <w:rFonts w:eastAsiaTheme="minorEastAsia"/>
          <w:b/>
          <w:bCs/>
          <w:sz w:val="28"/>
          <w:szCs w:val="28"/>
          <w:lang w:val="ru-RU" w:eastAsia="ko-KR"/>
        </w:rPr>
      </w:pPr>
    </w:p>
    <w:p w14:paraId="407DF38B" w14:textId="3F00C6D1" w:rsidR="00AB72AE" w:rsidRPr="00ED1628" w:rsidRDefault="006D74C1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rFonts w:eastAsia="Batang"/>
          <w:b/>
          <w:bCs/>
          <w:color w:val="000000"/>
          <w:lang w:val="ru-RU" w:eastAsia="ko-KR" w:bidi="mni-IN"/>
        </w:rPr>
        <w:t>Москва</w:t>
      </w:r>
      <w:r w:rsidR="009C1841" w:rsidRPr="00ED1628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905D54">
        <w:rPr>
          <w:rFonts w:eastAsia="Batang"/>
          <w:b/>
          <w:bCs/>
          <w:color w:val="000000"/>
          <w:lang w:val="ru-RU" w:eastAsia="ko-KR" w:bidi="mni-IN"/>
        </w:rPr>
        <w:t>2</w:t>
      </w:r>
      <w:r w:rsidR="002A6202">
        <w:rPr>
          <w:rFonts w:eastAsia="Batang"/>
          <w:b/>
          <w:bCs/>
          <w:color w:val="000000"/>
          <w:lang w:val="ru-RU" w:eastAsia="ko-KR" w:bidi="mni-IN"/>
        </w:rPr>
        <w:t>4</w:t>
      </w:r>
      <w:r w:rsidR="00B72F72" w:rsidRPr="00ED1628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Pr="00ED1628">
        <w:rPr>
          <w:rFonts w:eastAsia="Batang"/>
          <w:b/>
          <w:bCs/>
          <w:color w:val="000000"/>
          <w:lang w:val="ru-RU" w:eastAsia="ko-KR" w:bidi="mni-IN"/>
        </w:rPr>
        <w:t>марта</w:t>
      </w:r>
      <w:r w:rsidR="009C1841" w:rsidRPr="00ED1628">
        <w:rPr>
          <w:rFonts w:eastAsia="Batang"/>
          <w:b/>
          <w:bCs/>
          <w:color w:val="000000"/>
          <w:lang w:val="ru-RU" w:eastAsia="ko-KR" w:bidi="mni-IN"/>
        </w:rPr>
        <w:t>, 202</w:t>
      </w:r>
      <w:r w:rsidRPr="00ED1628">
        <w:rPr>
          <w:rFonts w:eastAsia="Batang"/>
          <w:b/>
          <w:bCs/>
          <w:color w:val="000000"/>
          <w:lang w:val="ru-RU" w:eastAsia="ko-KR" w:bidi="mni-IN"/>
        </w:rPr>
        <w:t>2</w:t>
      </w:r>
      <w:r w:rsidR="009C1841" w:rsidRPr="00ED1628">
        <w:rPr>
          <w:rFonts w:eastAsia="Dotum"/>
          <w:color w:val="000000" w:themeColor="text1"/>
          <w:lang w:val="ru-RU"/>
        </w:rPr>
        <w:t xml:space="preserve"> </w:t>
      </w:r>
      <w:r w:rsidR="009C1841" w:rsidRPr="00ED1628">
        <w:rPr>
          <w:color w:val="000000" w:themeColor="text1"/>
          <w:lang w:val="ru-RU"/>
        </w:rPr>
        <w:t>—</w:t>
      </w:r>
      <w:r w:rsidR="00606A58" w:rsidRPr="00ED1628">
        <w:rPr>
          <w:color w:val="000000" w:themeColor="text1"/>
          <w:lang w:val="ru-RU"/>
        </w:rPr>
        <w:t xml:space="preserve"> </w:t>
      </w:r>
      <w:r w:rsidR="006D6BAE" w:rsidRPr="00ED1628">
        <w:rPr>
          <w:color w:val="000000" w:themeColor="text1"/>
        </w:rPr>
        <w:t>LG</w:t>
      </w:r>
      <w:r w:rsidR="006D6BAE" w:rsidRPr="00ED1628">
        <w:rPr>
          <w:color w:val="000000" w:themeColor="text1"/>
          <w:lang w:val="ru-RU"/>
        </w:rPr>
        <w:t xml:space="preserve"> </w:t>
      </w:r>
      <w:r w:rsidR="006D6BAE" w:rsidRPr="00ED1628">
        <w:rPr>
          <w:color w:val="000000" w:themeColor="text1"/>
        </w:rPr>
        <w:t>Electronics</w:t>
      </w:r>
      <w:r w:rsidR="006D6BAE" w:rsidRPr="00ED1628">
        <w:rPr>
          <w:color w:val="000000" w:themeColor="text1"/>
          <w:lang w:val="ru-RU"/>
        </w:rPr>
        <w:t xml:space="preserve"> выпускает на российский рынок </w:t>
      </w:r>
      <w:r w:rsidR="00AA1A6B" w:rsidRPr="00ED1628">
        <w:rPr>
          <w:color w:val="000000" w:themeColor="text1"/>
          <w:lang w:val="ru-RU"/>
        </w:rPr>
        <w:t>новые беспроводные наушники</w:t>
      </w:r>
      <w:r w:rsidR="006D6BAE" w:rsidRPr="00ED1628">
        <w:rPr>
          <w:color w:val="000000" w:themeColor="text1"/>
          <w:lang w:val="ru-RU"/>
        </w:rPr>
        <w:t xml:space="preserve"> </w:t>
      </w:r>
      <w:r w:rsidR="007B2A9D" w:rsidRPr="00ED1628">
        <w:rPr>
          <w:color w:val="000000" w:themeColor="text1"/>
        </w:rPr>
        <w:t>LG</w:t>
      </w:r>
      <w:r w:rsidR="007B2A9D" w:rsidRPr="00ED1628">
        <w:rPr>
          <w:color w:val="000000" w:themeColor="text1"/>
          <w:lang w:val="ru-RU"/>
        </w:rPr>
        <w:t xml:space="preserve"> </w:t>
      </w:r>
      <w:r w:rsidR="007B2A9D" w:rsidRPr="00ED1628">
        <w:rPr>
          <w:color w:val="000000" w:themeColor="text1"/>
        </w:rPr>
        <w:t>TONE</w:t>
      </w:r>
      <w:r w:rsidR="007B2A9D" w:rsidRPr="00ED1628">
        <w:rPr>
          <w:color w:val="000000" w:themeColor="text1"/>
          <w:lang w:val="ru-RU"/>
        </w:rPr>
        <w:t xml:space="preserve"> </w:t>
      </w:r>
      <w:r w:rsidR="007B2A9D" w:rsidRPr="00ED1628">
        <w:rPr>
          <w:color w:val="000000" w:themeColor="text1"/>
        </w:rPr>
        <w:t>Free</w:t>
      </w:r>
      <w:r w:rsidR="007B2A9D" w:rsidRPr="00ED1628">
        <w:rPr>
          <w:color w:val="000000" w:themeColor="text1"/>
          <w:lang w:val="ru-RU"/>
        </w:rPr>
        <w:t xml:space="preserve"> </w:t>
      </w:r>
      <w:r w:rsidR="006D6BAE" w:rsidRPr="00ED1628">
        <w:rPr>
          <w:color w:val="000000" w:themeColor="text1"/>
        </w:rPr>
        <w:t>FP</w:t>
      </w:r>
      <w:r w:rsidR="006D6BAE" w:rsidRPr="00ED1628">
        <w:rPr>
          <w:color w:val="000000" w:themeColor="text1"/>
          <w:lang w:val="ru-RU"/>
        </w:rPr>
        <w:t>5</w:t>
      </w:r>
      <w:r w:rsidR="007B2A9D" w:rsidRPr="00ED1628">
        <w:rPr>
          <w:color w:val="000000" w:themeColor="text1"/>
          <w:lang w:val="ru-RU"/>
        </w:rPr>
        <w:t xml:space="preserve">. </w:t>
      </w:r>
      <w:r w:rsidR="006D6BAE" w:rsidRPr="00ED1628">
        <w:rPr>
          <w:color w:val="000000" w:themeColor="text1"/>
          <w:lang w:val="ru-RU"/>
        </w:rPr>
        <w:t>Ранее</w:t>
      </w:r>
      <w:r w:rsidR="00AA1A6B" w:rsidRPr="00ED1628">
        <w:rPr>
          <w:color w:val="000000" w:themeColor="text1"/>
          <w:lang w:val="ru-RU"/>
        </w:rPr>
        <w:t>,</w:t>
      </w:r>
      <w:r w:rsidR="006D6BAE" w:rsidRPr="00ED1628">
        <w:rPr>
          <w:color w:val="000000" w:themeColor="text1"/>
          <w:lang w:val="ru-RU"/>
        </w:rPr>
        <w:t xml:space="preserve"> в феврале этого года</w:t>
      </w:r>
      <w:r w:rsidR="00AA1A6B" w:rsidRPr="00ED1628">
        <w:rPr>
          <w:color w:val="000000" w:themeColor="text1"/>
          <w:lang w:val="ru-RU"/>
        </w:rPr>
        <w:t>,</w:t>
      </w:r>
      <w:r w:rsidR="006D6BAE" w:rsidRPr="00ED1628">
        <w:rPr>
          <w:color w:val="000000" w:themeColor="text1"/>
          <w:lang w:val="ru-RU"/>
        </w:rPr>
        <w:t xml:space="preserve"> в России </w:t>
      </w:r>
      <w:r w:rsidR="00FD7826" w:rsidRPr="00ED1628">
        <w:rPr>
          <w:color w:val="000000" w:themeColor="text1"/>
          <w:lang w:val="ru-RU"/>
        </w:rPr>
        <w:t>появились</w:t>
      </w:r>
      <w:r w:rsidR="007B2A9D" w:rsidRPr="00ED1628">
        <w:rPr>
          <w:color w:val="000000" w:themeColor="text1"/>
          <w:lang w:val="ru-RU"/>
        </w:rPr>
        <w:t xml:space="preserve"> флагман</w:t>
      </w:r>
      <w:r w:rsidR="00FD7826" w:rsidRPr="00ED1628">
        <w:rPr>
          <w:color w:val="000000" w:themeColor="text1"/>
          <w:lang w:val="ru-RU"/>
        </w:rPr>
        <w:t>ы</w:t>
      </w:r>
      <w:r w:rsidR="006D6BAE" w:rsidRPr="00ED1628">
        <w:rPr>
          <w:color w:val="000000" w:themeColor="text1"/>
          <w:lang w:val="ru-RU"/>
        </w:rPr>
        <w:t xml:space="preserve"> этой </w:t>
      </w:r>
      <w:r w:rsidR="00AA1A6B" w:rsidRPr="00ED1628">
        <w:rPr>
          <w:color w:val="000000" w:themeColor="text1"/>
          <w:lang w:val="ru-RU"/>
        </w:rPr>
        <w:t>серии</w:t>
      </w:r>
      <w:r w:rsidR="006D6BAE" w:rsidRPr="00ED1628">
        <w:rPr>
          <w:color w:val="000000" w:themeColor="text1"/>
          <w:lang w:val="ru-RU"/>
        </w:rPr>
        <w:t xml:space="preserve"> – </w:t>
      </w:r>
      <w:r w:rsidR="006D6BAE" w:rsidRPr="00ED1628">
        <w:rPr>
          <w:color w:val="000000" w:themeColor="text1"/>
        </w:rPr>
        <w:t>LG</w:t>
      </w:r>
      <w:r w:rsidR="006D6BAE" w:rsidRPr="00ED1628">
        <w:rPr>
          <w:color w:val="000000" w:themeColor="text1"/>
          <w:lang w:val="ru-RU"/>
        </w:rPr>
        <w:t xml:space="preserve"> </w:t>
      </w:r>
      <w:r w:rsidR="006D6BAE" w:rsidRPr="00ED1628">
        <w:rPr>
          <w:color w:val="000000" w:themeColor="text1"/>
        </w:rPr>
        <w:t>TONE</w:t>
      </w:r>
      <w:r w:rsidR="006D6BAE" w:rsidRPr="00ED1628">
        <w:rPr>
          <w:color w:val="000000" w:themeColor="text1"/>
          <w:lang w:val="ru-RU"/>
        </w:rPr>
        <w:t xml:space="preserve"> </w:t>
      </w:r>
      <w:r w:rsidR="006D6BAE" w:rsidRPr="00ED1628">
        <w:rPr>
          <w:color w:val="000000" w:themeColor="text1"/>
        </w:rPr>
        <w:t>Free</w:t>
      </w:r>
      <w:r w:rsidR="006D6BAE" w:rsidRPr="00ED1628">
        <w:rPr>
          <w:color w:val="000000" w:themeColor="text1"/>
          <w:lang w:val="ru-RU"/>
        </w:rPr>
        <w:t xml:space="preserve"> </w:t>
      </w:r>
      <w:r w:rsidR="006D6BAE" w:rsidRPr="00ED1628">
        <w:rPr>
          <w:color w:val="000000" w:themeColor="text1"/>
        </w:rPr>
        <w:t>FP</w:t>
      </w:r>
      <w:r w:rsidR="006D6BAE" w:rsidRPr="00ED1628">
        <w:rPr>
          <w:color w:val="000000" w:themeColor="text1"/>
          <w:lang w:val="ru-RU"/>
        </w:rPr>
        <w:t>9.</w:t>
      </w:r>
      <w:r w:rsidR="00FD7826" w:rsidRPr="00ED1628">
        <w:rPr>
          <w:color w:val="000000" w:themeColor="text1"/>
          <w:lang w:val="ru-RU"/>
        </w:rPr>
        <w:t xml:space="preserve"> </w:t>
      </w:r>
      <w:r w:rsidR="00FD7826" w:rsidRPr="00ED1628">
        <w:rPr>
          <w:color w:val="000000" w:themeColor="text1"/>
          <w:lang w:val="ru-RU"/>
        </w:rPr>
        <w:br/>
      </w:r>
      <w:r w:rsidR="007B2A9D" w:rsidRPr="00ED1628">
        <w:rPr>
          <w:color w:val="000000" w:themeColor="text1"/>
        </w:rPr>
        <w:t>LG</w:t>
      </w:r>
      <w:r w:rsidR="007B2A9D" w:rsidRPr="00ED1628">
        <w:rPr>
          <w:color w:val="000000" w:themeColor="text1"/>
          <w:lang w:val="ru-RU"/>
        </w:rPr>
        <w:t xml:space="preserve"> </w:t>
      </w:r>
      <w:r w:rsidR="006D6BAE" w:rsidRPr="00ED1628">
        <w:rPr>
          <w:color w:val="000000" w:themeColor="text1"/>
        </w:rPr>
        <w:t>FP</w:t>
      </w:r>
      <w:r w:rsidR="006D6BAE" w:rsidRPr="00ED1628">
        <w:rPr>
          <w:color w:val="000000" w:themeColor="text1"/>
          <w:lang w:val="ru-RU"/>
        </w:rPr>
        <w:t>5 обеспечивают сбалансированное звучание высокого качества, а также комфортное ношение в течение продолжительного времени</w:t>
      </w:r>
      <w:r w:rsidR="002D36C5" w:rsidRPr="00ED1628">
        <w:rPr>
          <w:color w:val="000000" w:themeColor="text1"/>
          <w:lang w:val="ru-RU"/>
        </w:rPr>
        <w:t xml:space="preserve"> в самых разных ситуациях, включая тренировки в фитнес-зале или пробежки на свежем воздухе</w:t>
      </w:r>
      <w:r w:rsidR="006D6BAE" w:rsidRPr="00ED1628">
        <w:rPr>
          <w:color w:val="000000" w:themeColor="text1"/>
          <w:lang w:val="ru-RU"/>
        </w:rPr>
        <w:t xml:space="preserve">. </w:t>
      </w:r>
      <w:r w:rsidR="00FD7826" w:rsidRPr="00ED1628">
        <w:rPr>
          <w:color w:val="000000" w:themeColor="text1"/>
          <w:lang w:val="ru-RU"/>
        </w:rPr>
        <w:t>Новинка унаследовала многие преимущества старшей модели при оптимальной цене устройства.</w:t>
      </w:r>
      <w:r w:rsidR="0042600A" w:rsidRPr="00ED1628">
        <w:rPr>
          <w:color w:val="000000" w:themeColor="text1"/>
          <w:lang w:val="ru-RU"/>
        </w:rPr>
        <w:t xml:space="preserve"> </w:t>
      </w:r>
    </w:p>
    <w:p w14:paraId="35BD3461" w14:textId="70BC3820" w:rsidR="0042600A" w:rsidRPr="00ED1628" w:rsidRDefault="0042600A" w:rsidP="0042600A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 xml:space="preserve">LG TONE </w:t>
      </w:r>
      <w:proofErr w:type="spellStart"/>
      <w:r w:rsidRPr="00ED1628">
        <w:rPr>
          <w:color w:val="000000" w:themeColor="text1"/>
          <w:lang w:val="ru-RU"/>
        </w:rPr>
        <w:t>Free</w:t>
      </w:r>
      <w:proofErr w:type="spellEnd"/>
      <w:r w:rsidRPr="00ED1628">
        <w:rPr>
          <w:color w:val="000000" w:themeColor="text1"/>
          <w:lang w:val="ru-RU"/>
        </w:rPr>
        <w:t xml:space="preserve"> FP5 поступили в продажу в официальном интернет-магазине </w:t>
      </w:r>
      <w:r w:rsidRPr="00ED1628">
        <w:rPr>
          <w:color w:val="000000" w:themeColor="text1"/>
        </w:rPr>
        <w:t>LG</w:t>
      </w:r>
      <w:r w:rsidRPr="00ED1628">
        <w:rPr>
          <w:color w:val="000000" w:themeColor="text1"/>
          <w:lang w:val="ru-RU"/>
        </w:rPr>
        <w:t xml:space="preserve"> в и</w:t>
      </w:r>
      <w:r w:rsidR="006B0CB4">
        <w:rPr>
          <w:color w:val="000000" w:themeColor="text1"/>
          <w:lang w:val="ru-RU"/>
        </w:rPr>
        <w:t xml:space="preserve">зысканных цветовых решениях: </w:t>
      </w:r>
      <w:r w:rsidRPr="00ED1628">
        <w:rPr>
          <w:color w:val="000000" w:themeColor="text1"/>
          <w:lang w:val="ru-RU"/>
        </w:rPr>
        <w:t>угольно-черный и жемчужно-белый.</w:t>
      </w:r>
    </w:p>
    <w:p w14:paraId="4FA446DF" w14:textId="77777777" w:rsidR="006D6BAE" w:rsidRPr="00ED1628" w:rsidRDefault="006D6BAE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72A033FD" w14:textId="3A286175" w:rsidR="00AD0914" w:rsidRPr="00ED1628" w:rsidRDefault="00AD0914" w:rsidP="00332B78">
      <w:pPr>
        <w:suppressAutoHyphens/>
        <w:spacing w:line="360" w:lineRule="auto"/>
        <w:jc w:val="both"/>
        <w:rPr>
          <w:b/>
          <w:color w:val="000000" w:themeColor="text1"/>
          <w:lang w:val="ru-RU"/>
        </w:rPr>
      </w:pPr>
      <w:r w:rsidRPr="00ED1628">
        <w:rPr>
          <w:b/>
          <w:color w:val="000000" w:themeColor="text1"/>
          <w:lang w:val="ru-RU"/>
        </w:rPr>
        <w:t xml:space="preserve">Технологии </w:t>
      </w:r>
      <w:r w:rsidRPr="00ED1628">
        <w:rPr>
          <w:b/>
          <w:color w:val="000000" w:themeColor="text1"/>
        </w:rPr>
        <w:t>High</w:t>
      </w:r>
      <w:r w:rsidRPr="00ED1628">
        <w:rPr>
          <w:b/>
          <w:color w:val="000000" w:themeColor="text1"/>
          <w:lang w:val="ru-RU"/>
        </w:rPr>
        <w:t>-</w:t>
      </w:r>
      <w:r w:rsidRPr="00ED1628">
        <w:rPr>
          <w:b/>
          <w:color w:val="000000" w:themeColor="text1"/>
        </w:rPr>
        <w:t>end</w:t>
      </w:r>
      <w:r w:rsidRPr="00ED1628">
        <w:rPr>
          <w:b/>
          <w:color w:val="000000" w:themeColor="text1"/>
          <w:lang w:val="ru-RU"/>
        </w:rPr>
        <w:t xml:space="preserve"> класса</w:t>
      </w:r>
      <w:r w:rsidR="005E6CC7" w:rsidRPr="00ED1628">
        <w:rPr>
          <w:b/>
          <w:color w:val="000000" w:themeColor="text1"/>
          <w:lang w:val="ru-RU"/>
        </w:rPr>
        <w:t xml:space="preserve"> от</w:t>
      </w:r>
      <w:r w:rsidRPr="00ED1628">
        <w:rPr>
          <w:b/>
          <w:color w:val="000000" w:themeColor="text1"/>
          <w:lang w:val="ru-RU"/>
        </w:rPr>
        <w:t xml:space="preserve"> </w:t>
      </w:r>
      <w:r w:rsidR="004852D3" w:rsidRPr="00ED1628">
        <w:rPr>
          <w:rFonts w:eastAsia="Dotum"/>
          <w:b/>
          <w:color w:val="000000" w:themeColor="text1"/>
          <w:lang w:val="ru-RU" w:eastAsia="ko-KR"/>
        </w:rPr>
        <w:t xml:space="preserve">признанных экспертов в области профессиональной </w:t>
      </w:r>
      <w:proofErr w:type="gramStart"/>
      <w:r w:rsidR="004852D3" w:rsidRPr="00ED1628">
        <w:rPr>
          <w:rFonts w:eastAsia="Dotum"/>
          <w:b/>
          <w:color w:val="000000" w:themeColor="text1"/>
          <w:lang w:val="ru-RU" w:eastAsia="ko-KR"/>
        </w:rPr>
        <w:t>акустики ⸺ британской</w:t>
      </w:r>
      <w:proofErr w:type="gramEnd"/>
      <w:r w:rsidR="004852D3" w:rsidRPr="00ED1628">
        <w:rPr>
          <w:rFonts w:eastAsia="Dotum"/>
          <w:b/>
          <w:color w:val="000000" w:themeColor="text1"/>
          <w:lang w:val="ru-RU" w:eastAsia="ko-KR"/>
        </w:rPr>
        <w:t xml:space="preserve"> компании</w:t>
      </w:r>
      <w:r w:rsidR="004852D3" w:rsidRPr="00ED1628">
        <w:rPr>
          <w:rFonts w:eastAsia="Dotum"/>
          <w:color w:val="000000" w:themeColor="text1"/>
          <w:lang w:val="ru-RU" w:eastAsia="ko-KR"/>
        </w:rPr>
        <w:t xml:space="preserve"> </w:t>
      </w:r>
      <w:r w:rsidR="005A0629" w:rsidRPr="00ED1628">
        <w:rPr>
          <w:b/>
          <w:color w:val="000000" w:themeColor="text1"/>
        </w:rPr>
        <w:t>MERIDIAN</w:t>
      </w:r>
      <w:r w:rsidRPr="00ED1628">
        <w:rPr>
          <w:b/>
          <w:color w:val="000000" w:themeColor="text1"/>
          <w:lang w:val="ru-RU"/>
        </w:rPr>
        <w:t xml:space="preserve"> </w:t>
      </w:r>
    </w:p>
    <w:p w14:paraId="66F829A1" w14:textId="0F12E413" w:rsidR="000F2059" w:rsidRPr="00ED1628" w:rsidRDefault="005E6CC7" w:rsidP="00332B78">
      <w:pPr>
        <w:suppressAutoHyphens/>
        <w:spacing w:line="360" w:lineRule="auto"/>
        <w:jc w:val="both"/>
        <w:rPr>
          <w:rFonts w:eastAsia="Dotum"/>
          <w:color w:val="000000" w:themeColor="text1"/>
          <w:lang w:val="ru-RU" w:eastAsia="ko-KR"/>
        </w:rPr>
      </w:pPr>
      <w:r w:rsidRPr="00ED1628">
        <w:rPr>
          <w:rFonts w:eastAsia="Dotum"/>
          <w:color w:val="000000" w:themeColor="text1"/>
          <w:lang w:val="ru-RU" w:eastAsia="ko-KR"/>
        </w:rPr>
        <w:t xml:space="preserve">Передовые разработки для внешних динамиков </w:t>
      </w:r>
      <w:r w:rsidRPr="00ED1628">
        <w:rPr>
          <w:rFonts w:eastAsia="Dotum"/>
          <w:color w:val="000000" w:themeColor="text1"/>
          <w:lang w:eastAsia="ko-KR"/>
        </w:rPr>
        <w:t>High</w:t>
      </w:r>
      <w:r w:rsidR="006B0257" w:rsidRPr="00ED1628">
        <w:rPr>
          <w:rFonts w:eastAsia="Dotum"/>
          <w:color w:val="000000" w:themeColor="text1"/>
          <w:lang w:val="ru-RU" w:eastAsia="ko-KR"/>
        </w:rPr>
        <w:t xml:space="preserve"> </w:t>
      </w:r>
      <w:r w:rsidR="006B0257" w:rsidRPr="00ED1628">
        <w:rPr>
          <w:rFonts w:eastAsia="Dotum"/>
          <w:color w:val="000000" w:themeColor="text1"/>
          <w:lang w:eastAsia="ko-KR"/>
        </w:rPr>
        <w:t>E</w:t>
      </w:r>
      <w:r w:rsidRPr="00ED1628">
        <w:rPr>
          <w:rFonts w:eastAsia="Dotum"/>
          <w:color w:val="000000" w:themeColor="text1"/>
          <w:lang w:eastAsia="ko-KR"/>
        </w:rPr>
        <w:t>nd</w:t>
      </w:r>
      <w:r w:rsidRPr="00ED1628">
        <w:rPr>
          <w:rFonts w:eastAsia="Dotum"/>
          <w:color w:val="000000" w:themeColor="text1"/>
          <w:lang w:val="ru-RU" w:eastAsia="ko-KR"/>
        </w:rPr>
        <w:t xml:space="preserve"> класса теперь умещаются в компактных наушниках-вкладышах. </w:t>
      </w:r>
      <w:r w:rsidR="005A2112" w:rsidRPr="00ED1628">
        <w:rPr>
          <w:rFonts w:eastAsia="Dotum"/>
          <w:color w:val="000000" w:themeColor="text1"/>
          <w:lang w:val="ru-RU" w:eastAsia="ko-KR"/>
        </w:rPr>
        <w:t xml:space="preserve">Алгоритм формирования объёмного звучания </w:t>
      </w:r>
      <w:r w:rsidR="005A2112" w:rsidRPr="00ED1628">
        <w:rPr>
          <w:rFonts w:eastAsia="Dotum"/>
          <w:color w:val="000000" w:themeColor="text1"/>
          <w:lang w:eastAsia="ko-KR"/>
        </w:rPr>
        <w:t>Headphone</w:t>
      </w:r>
      <w:r w:rsidR="005A2112" w:rsidRPr="00ED1628">
        <w:rPr>
          <w:rFonts w:eastAsia="Dotum"/>
          <w:color w:val="000000" w:themeColor="text1"/>
          <w:lang w:val="ru-RU" w:eastAsia="ko-KR"/>
        </w:rPr>
        <w:t xml:space="preserve"> </w:t>
      </w:r>
      <w:r w:rsidR="005A2112" w:rsidRPr="00ED1628">
        <w:rPr>
          <w:rFonts w:eastAsia="Dotum"/>
          <w:color w:val="000000" w:themeColor="text1"/>
          <w:lang w:eastAsia="ko-KR"/>
        </w:rPr>
        <w:t>Spatial</w:t>
      </w:r>
      <w:r w:rsidR="005A2112" w:rsidRPr="00ED1628">
        <w:rPr>
          <w:rFonts w:eastAsia="Dotum"/>
          <w:color w:val="000000" w:themeColor="text1"/>
          <w:lang w:val="ru-RU" w:eastAsia="ko-KR"/>
        </w:rPr>
        <w:t xml:space="preserve"> </w:t>
      </w:r>
      <w:r w:rsidR="005A2112" w:rsidRPr="00ED1628">
        <w:rPr>
          <w:rFonts w:eastAsia="Dotum"/>
          <w:color w:val="000000" w:themeColor="text1"/>
          <w:lang w:eastAsia="ko-KR"/>
        </w:rPr>
        <w:t>Processing</w:t>
      </w:r>
      <w:r w:rsidR="005A2112" w:rsidRPr="00ED1628">
        <w:rPr>
          <w:rFonts w:eastAsia="Dotum"/>
          <w:color w:val="000000" w:themeColor="text1"/>
          <w:lang w:val="ru-RU" w:eastAsia="ko-KR"/>
        </w:rPr>
        <w:t xml:space="preserve"> (</w:t>
      </w:r>
      <w:r w:rsidR="005A2112" w:rsidRPr="00ED1628">
        <w:rPr>
          <w:rFonts w:eastAsia="Dotum"/>
          <w:color w:val="000000" w:themeColor="text1"/>
          <w:lang w:eastAsia="ko-KR"/>
        </w:rPr>
        <w:t>HSP</w:t>
      </w:r>
      <w:r w:rsidR="005A2112" w:rsidRPr="00ED1628">
        <w:rPr>
          <w:rFonts w:eastAsia="Dotum"/>
          <w:color w:val="000000" w:themeColor="text1"/>
          <w:lang w:val="ru-RU" w:eastAsia="ko-KR"/>
        </w:rPr>
        <w:t xml:space="preserve">) </w:t>
      </w:r>
      <w:r w:rsidR="005A0629" w:rsidRPr="00ED1628">
        <w:rPr>
          <w:rFonts w:eastAsia="Dotum"/>
          <w:color w:val="000000" w:themeColor="text1"/>
          <w:lang w:val="ru-RU" w:eastAsia="ko-KR"/>
        </w:rPr>
        <w:t>обеспечивает</w:t>
      </w:r>
      <w:r w:rsidR="005A2112" w:rsidRPr="00ED1628">
        <w:rPr>
          <w:rFonts w:eastAsia="Dotum"/>
          <w:color w:val="000000" w:themeColor="text1"/>
          <w:lang w:val="ru-RU" w:eastAsia="ko-KR"/>
        </w:rPr>
        <w:t xml:space="preserve"> недостижимую ранее точность воспроизведения. Благодаря </w:t>
      </w:r>
      <w:r w:rsidRPr="00ED1628">
        <w:rPr>
          <w:rFonts w:eastAsia="Dotum"/>
          <w:color w:val="000000" w:themeColor="text1"/>
          <w:lang w:val="ru-RU" w:eastAsia="ko-KR"/>
        </w:rPr>
        <w:t>чему</w:t>
      </w:r>
      <w:r w:rsidR="005A2112" w:rsidRPr="00ED1628">
        <w:rPr>
          <w:rFonts w:eastAsia="Dotum"/>
          <w:color w:val="000000" w:themeColor="text1"/>
          <w:lang w:val="ru-RU" w:eastAsia="ko-KR"/>
        </w:rPr>
        <w:t xml:space="preserve"> </w:t>
      </w:r>
      <w:r w:rsidR="005909C0" w:rsidRPr="00ED1628">
        <w:rPr>
          <w:rFonts w:eastAsia="Dotum"/>
          <w:color w:val="000000" w:themeColor="text1"/>
          <w:lang w:val="ru-RU" w:eastAsia="ko-KR"/>
        </w:rPr>
        <w:t>создаётся впечатление</w:t>
      </w:r>
      <w:r w:rsidR="005A2112" w:rsidRPr="00ED1628">
        <w:rPr>
          <w:rFonts w:eastAsia="Dotum"/>
          <w:color w:val="000000" w:themeColor="text1"/>
          <w:lang w:val="ru-RU" w:eastAsia="ko-KR"/>
        </w:rPr>
        <w:t xml:space="preserve">, будто </w:t>
      </w:r>
      <w:r w:rsidR="004852D3" w:rsidRPr="00ED1628">
        <w:rPr>
          <w:rFonts w:eastAsia="Dotum"/>
          <w:color w:val="000000" w:themeColor="text1"/>
          <w:lang w:val="ru-RU" w:eastAsia="ko-KR"/>
        </w:rPr>
        <w:t>перед вами расположены две колонки</w:t>
      </w:r>
      <w:r w:rsidR="005A2112" w:rsidRPr="00ED1628">
        <w:rPr>
          <w:rFonts w:eastAsia="Dotum"/>
          <w:color w:val="000000" w:themeColor="text1"/>
          <w:lang w:val="ru-RU" w:eastAsia="ko-KR"/>
        </w:rPr>
        <w:t xml:space="preserve">. </w:t>
      </w:r>
      <w:r w:rsidR="000F2059" w:rsidRPr="00ED1628">
        <w:rPr>
          <w:rFonts w:eastAsia="Dotum"/>
          <w:color w:val="000000" w:themeColor="text1"/>
          <w:lang w:eastAsia="ko-KR"/>
        </w:rPr>
        <w:t>LG</w:t>
      </w:r>
      <w:r w:rsidR="000F2059" w:rsidRPr="00ED1628">
        <w:rPr>
          <w:rFonts w:eastAsia="Dotum"/>
          <w:color w:val="000000" w:themeColor="text1"/>
          <w:lang w:val="ru-RU" w:eastAsia="ko-KR"/>
        </w:rPr>
        <w:t xml:space="preserve"> </w:t>
      </w:r>
      <w:r w:rsidR="000F2059" w:rsidRPr="00ED1628">
        <w:rPr>
          <w:rFonts w:eastAsia="Dotum"/>
          <w:color w:val="000000" w:themeColor="text1"/>
          <w:lang w:eastAsia="ko-KR"/>
        </w:rPr>
        <w:t>FP</w:t>
      </w:r>
      <w:r w:rsidR="000F2059" w:rsidRPr="00ED1628">
        <w:rPr>
          <w:rFonts w:eastAsia="Dotum"/>
          <w:color w:val="000000" w:themeColor="text1"/>
          <w:lang w:val="ru-RU" w:eastAsia="ko-KR"/>
        </w:rPr>
        <w:t xml:space="preserve">5 отличаются чистотой звукопередачи без уменьшения громкости, широким диапазоном частот, отлично передают голос – </w:t>
      </w:r>
      <w:r w:rsidR="006B5120" w:rsidRPr="00ED1628">
        <w:rPr>
          <w:rFonts w:eastAsia="Dotum"/>
          <w:color w:val="000000" w:themeColor="text1"/>
          <w:lang w:val="ru-RU" w:eastAsia="ko-KR"/>
        </w:rPr>
        <w:t>ровно, без искажений</w:t>
      </w:r>
      <w:r w:rsidR="000F2059" w:rsidRPr="00ED1628">
        <w:rPr>
          <w:rFonts w:eastAsia="Dotum"/>
          <w:color w:val="000000" w:themeColor="text1"/>
          <w:lang w:val="ru-RU" w:eastAsia="ko-KR"/>
        </w:rPr>
        <w:t xml:space="preserve">. </w:t>
      </w:r>
    </w:p>
    <w:p w14:paraId="7F44C4A5" w14:textId="77777777" w:rsidR="00AD0914" w:rsidRPr="00ED1628" w:rsidRDefault="00AD0914" w:rsidP="00332B78">
      <w:pPr>
        <w:suppressAutoHyphens/>
        <w:spacing w:line="360" w:lineRule="auto"/>
        <w:jc w:val="both"/>
        <w:rPr>
          <w:rFonts w:eastAsia="Dotum"/>
          <w:color w:val="000000" w:themeColor="text1"/>
          <w:lang w:val="ru-RU" w:eastAsia="ko-KR"/>
        </w:rPr>
      </w:pPr>
    </w:p>
    <w:p w14:paraId="35BA4BF8" w14:textId="5AC9B505" w:rsidR="005A2112" w:rsidRPr="00ED1628" w:rsidRDefault="009276E7" w:rsidP="00332B78">
      <w:pPr>
        <w:suppressAutoHyphens/>
        <w:spacing w:line="360" w:lineRule="auto"/>
        <w:jc w:val="both"/>
        <w:rPr>
          <w:rFonts w:eastAsia="Dotum"/>
          <w:b/>
          <w:color w:val="000000" w:themeColor="text1"/>
          <w:lang w:val="ru-RU" w:eastAsia="ko-KR"/>
        </w:rPr>
      </w:pPr>
      <w:r w:rsidRPr="00ED1628">
        <w:rPr>
          <w:rFonts w:eastAsia="Dotum"/>
          <w:b/>
          <w:color w:val="000000" w:themeColor="text1"/>
          <w:lang w:val="ru-RU" w:eastAsia="ko-KR"/>
        </w:rPr>
        <w:t>Усовершенствованная конструкция</w:t>
      </w:r>
      <w:r w:rsidR="004852D3" w:rsidRPr="00ED1628">
        <w:rPr>
          <w:rFonts w:eastAsia="Dotum"/>
          <w:b/>
          <w:color w:val="000000" w:themeColor="text1"/>
          <w:lang w:val="ru-RU" w:eastAsia="ko-KR"/>
        </w:rPr>
        <w:t xml:space="preserve"> для комфортного прослушивания</w:t>
      </w:r>
    </w:p>
    <w:p w14:paraId="12452F6F" w14:textId="72A53CCF" w:rsidR="005A0629" w:rsidRPr="00ED1628" w:rsidRDefault="009276E7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>Благодаря усилению динамиков басы приобрели насыщенность и глубину</w:t>
      </w:r>
      <w:r w:rsidR="005A0629" w:rsidRPr="00ED1628">
        <w:rPr>
          <w:color w:val="000000" w:themeColor="text1"/>
          <w:lang w:val="ru-RU"/>
        </w:rPr>
        <w:t xml:space="preserve">. Купол </w:t>
      </w:r>
      <w:r w:rsidRPr="00ED1628">
        <w:rPr>
          <w:color w:val="000000" w:themeColor="text1"/>
          <w:lang w:val="ru-RU"/>
        </w:rPr>
        <w:t>сделан</w:t>
      </w:r>
      <w:r w:rsidR="005A0629" w:rsidRPr="00ED1628">
        <w:rPr>
          <w:color w:val="000000" w:themeColor="text1"/>
          <w:lang w:val="ru-RU"/>
        </w:rPr>
        <w:t xml:space="preserve"> из более прочного металла</w:t>
      </w:r>
      <w:r w:rsidRPr="00ED1628">
        <w:rPr>
          <w:color w:val="000000" w:themeColor="text1"/>
          <w:lang w:val="ru-RU"/>
        </w:rPr>
        <w:t>, д</w:t>
      </w:r>
      <w:r w:rsidR="005A0629" w:rsidRPr="00ED1628">
        <w:rPr>
          <w:color w:val="000000" w:themeColor="text1"/>
          <w:lang w:val="ru-RU"/>
        </w:rPr>
        <w:t xml:space="preserve">емпфер </w:t>
      </w:r>
      <w:r w:rsidRPr="00ED1628">
        <w:rPr>
          <w:color w:val="000000" w:themeColor="text1"/>
          <w:lang w:val="ru-RU"/>
        </w:rPr>
        <w:t>– с уплотнённой текстурой</w:t>
      </w:r>
      <w:r w:rsidR="005A0629" w:rsidRPr="00ED1628">
        <w:rPr>
          <w:color w:val="000000" w:themeColor="text1"/>
          <w:lang w:val="ru-RU"/>
        </w:rPr>
        <w:t xml:space="preserve">. Кромка диафрагмы изготовлена из высококачественного силиконового материала. </w:t>
      </w:r>
      <w:r w:rsidR="00911A90" w:rsidRPr="00ED1628">
        <w:rPr>
          <w:color w:val="000000" w:themeColor="text1"/>
          <w:lang w:val="ru-RU"/>
        </w:rPr>
        <w:t>С помощью у</w:t>
      </w:r>
      <w:r w:rsidRPr="00ED1628">
        <w:rPr>
          <w:color w:val="000000" w:themeColor="text1"/>
          <w:lang w:val="ru-RU"/>
        </w:rPr>
        <w:t>совершенствованн</w:t>
      </w:r>
      <w:r w:rsidR="00911A90" w:rsidRPr="00ED1628">
        <w:rPr>
          <w:color w:val="000000" w:themeColor="text1"/>
          <w:lang w:val="ru-RU"/>
        </w:rPr>
        <w:t>ого</w:t>
      </w:r>
      <w:r w:rsidR="005A0629" w:rsidRPr="00ED1628">
        <w:rPr>
          <w:color w:val="000000" w:themeColor="text1"/>
          <w:lang w:val="ru-RU"/>
        </w:rPr>
        <w:t xml:space="preserve"> привод</w:t>
      </w:r>
      <w:r w:rsidR="00911A90" w:rsidRPr="00ED1628">
        <w:rPr>
          <w:color w:val="000000" w:themeColor="text1"/>
          <w:lang w:val="ru-RU"/>
        </w:rPr>
        <w:t>а</w:t>
      </w:r>
      <w:r w:rsidR="005A0629" w:rsidRPr="00ED1628">
        <w:rPr>
          <w:color w:val="000000" w:themeColor="text1"/>
          <w:lang w:val="ru-RU"/>
        </w:rPr>
        <w:t xml:space="preserve"> </w:t>
      </w:r>
      <w:r w:rsidR="00911A90" w:rsidRPr="00ED1628">
        <w:rPr>
          <w:color w:val="000000" w:themeColor="text1"/>
          <w:lang w:val="ru-RU"/>
        </w:rPr>
        <w:t>расширена</w:t>
      </w:r>
      <w:r w:rsidRPr="00ED1628">
        <w:rPr>
          <w:color w:val="000000" w:themeColor="text1"/>
          <w:lang w:val="ru-RU"/>
        </w:rPr>
        <w:t xml:space="preserve"> амплитуд</w:t>
      </w:r>
      <w:r w:rsidR="00911A90" w:rsidRPr="00ED1628">
        <w:rPr>
          <w:color w:val="000000" w:themeColor="text1"/>
          <w:lang w:val="ru-RU"/>
        </w:rPr>
        <w:t>а</w:t>
      </w:r>
      <w:r w:rsidR="005A0629"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  <w:lang w:val="ru-RU"/>
        </w:rPr>
        <w:t>колебаний</w:t>
      </w:r>
      <w:r w:rsidR="005A0629" w:rsidRPr="00ED1628">
        <w:rPr>
          <w:color w:val="000000" w:themeColor="text1"/>
          <w:lang w:val="ru-RU"/>
        </w:rPr>
        <w:t xml:space="preserve">. Увеличенный размер динамика улучшает звуковой поток, придаёт </w:t>
      </w:r>
      <w:r w:rsidR="003E5479" w:rsidRPr="00ED1628">
        <w:rPr>
          <w:color w:val="000000" w:themeColor="text1"/>
          <w:lang w:val="ru-RU"/>
        </w:rPr>
        <w:t>басам плотность и мощность</w:t>
      </w:r>
      <w:r w:rsidR="005A0629" w:rsidRPr="00ED1628">
        <w:rPr>
          <w:color w:val="000000" w:themeColor="text1"/>
          <w:lang w:val="ru-RU"/>
        </w:rPr>
        <w:t xml:space="preserve">. </w:t>
      </w:r>
    </w:p>
    <w:p w14:paraId="155B5AE2" w14:textId="77777777" w:rsidR="00643997" w:rsidRDefault="00643997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4DE2F64F" w14:textId="45DA4CB2" w:rsidR="00AB72AE" w:rsidRPr="00ED1628" w:rsidRDefault="000A2A80" w:rsidP="00332B78">
      <w:pPr>
        <w:suppressAutoHyphens/>
        <w:spacing w:line="360" w:lineRule="auto"/>
        <w:jc w:val="both"/>
        <w:rPr>
          <w:b/>
          <w:color w:val="000000" w:themeColor="text1"/>
          <w:lang w:val="ru-RU"/>
        </w:rPr>
      </w:pPr>
      <w:r>
        <w:rPr>
          <w:b/>
          <w:color w:val="000000" w:themeColor="text1"/>
          <w:lang w:val="ru-RU"/>
        </w:rPr>
        <w:lastRenderedPageBreak/>
        <w:t>Улучшенная технология</w:t>
      </w:r>
      <w:r w:rsidR="00F623D3" w:rsidRPr="00ED1628">
        <w:rPr>
          <w:b/>
          <w:color w:val="000000" w:themeColor="text1"/>
          <w:lang w:val="ru-RU"/>
        </w:rPr>
        <w:t xml:space="preserve"> </w:t>
      </w:r>
      <w:r w:rsidR="003052FC" w:rsidRPr="00ED1628">
        <w:rPr>
          <w:b/>
          <w:color w:val="000000" w:themeColor="text1"/>
          <w:lang w:val="ru-RU"/>
        </w:rPr>
        <w:t xml:space="preserve">активного </w:t>
      </w:r>
      <w:r w:rsidR="003052FC" w:rsidRPr="000A2A80">
        <w:rPr>
          <w:b/>
          <w:color w:val="000000" w:themeColor="text1"/>
          <w:lang w:val="ru-RU"/>
        </w:rPr>
        <w:t>шумоподав</w:t>
      </w:r>
      <w:r w:rsidR="003052FC" w:rsidRPr="00ED1628">
        <w:rPr>
          <w:b/>
          <w:color w:val="000000" w:themeColor="text1"/>
          <w:lang w:val="ru-RU"/>
        </w:rPr>
        <w:t>ления</w:t>
      </w:r>
      <w:r w:rsidR="00A12222" w:rsidRPr="00ED1628">
        <w:rPr>
          <w:b/>
          <w:color w:val="000000" w:themeColor="text1"/>
          <w:lang w:val="ru-RU"/>
        </w:rPr>
        <w:t xml:space="preserve"> </w:t>
      </w:r>
      <w:r w:rsidR="006D52CC" w:rsidRPr="00ED1628">
        <w:rPr>
          <w:b/>
          <w:color w:val="000000" w:themeColor="text1"/>
          <w:lang w:val="ru-RU"/>
        </w:rPr>
        <w:t>(</w:t>
      </w:r>
      <w:r w:rsidR="006D52CC" w:rsidRPr="00ED1628">
        <w:rPr>
          <w:b/>
          <w:color w:val="000000" w:themeColor="text1"/>
        </w:rPr>
        <w:t>ANC</w:t>
      </w:r>
      <w:r w:rsidR="006D52CC" w:rsidRPr="00ED1628">
        <w:rPr>
          <w:b/>
          <w:color w:val="000000" w:themeColor="text1"/>
          <w:lang w:val="ru-RU"/>
        </w:rPr>
        <w:t xml:space="preserve"> – </w:t>
      </w:r>
      <w:r w:rsidR="006D52CC" w:rsidRPr="00ED1628">
        <w:rPr>
          <w:b/>
          <w:color w:val="000000" w:themeColor="text1"/>
        </w:rPr>
        <w:t>Active</w:t>
      </w:r>
      <w:r w:rsidR="006D52CC" w:rsidRPr="00ED1628">
        <w:rPr>
          <w:b/>
          <w:color w:val="000000" w:themeColor="text1"/>
          <w:lang w:val="ru-RU"/>
        </w:rPr>
        <w:t xml:space="preserve"> </w:t>
      </w:r>
      <w:r w:rsidR="006D52CC" w:rsidRPr="00ED1628">
        <w:rPr>
          <w:b/>
          <w:color w:val="000000" w:themeColor="text1"/>
        </w:rPr>
        <w:t>Noise</w:t>
      </w:r>
      <w:r w:rsidR="006D52CC" w:rsidRPr="00ED1628">
        <w:rPr>
          <w:b/>
          <w:color w:val="000000" w:themeColor="text1"/>
          <w:lang w:val="ru-RU"/>
        </w:rPr>
        <w:t xml:space="preserve"> </w:t>
      </w:r>
      <w:r w:rsidR="006D52CC" w:rsidRPr="00ED1628">
        <w:rPr>
          <w:b/>
          <w:color w:val="000000" w:themeColor="text1"/>
        </w:rPr>
        <w:t>Cancelation</w:t>
      </w:r>
      <w:r w:rsidR="006D52CC" w:rsidRPr="00ED1628">
        <w:rPr>
          <w:b/>
          <w:color w:val="000000" w:themeColor="text1"/>
          <w:lang w:val="ru-RU"/>
        </w:rPr>
        <w:t xml:space="preserve">) </w:t>
      </w:r>
    </w:p>
    <w:p w14:paraId="21BC34EE" w14:textId="1788608E" w:rsidR="00A12222" w:rsidRPr="00ED1628" w:rsidRDefault="00BA0BEC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 xml:space="preserve">Наушники </w:t>
      </w:r>
      <w:r w:rsidRPr="00ED1628">
        <w:rPr>
          <w:color w:val="000000" w:themeColor="text1"/>
        </w:rPr>
        <w:t>LG</w:t>
      </w:r>
      <w:r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TONE</w:t>
      </w:r>
      <w:r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Free</w:t>
      </w:r>
      <w:r w:rsidRPr="00ED1628">
        <w:rPr>
          <w:color w:val="000000" w:themeColor="text1"/>
          <w:lang w:val="ru-RU"/>
        </w:rPr>
        <w:t xml:space="preserve"> всегда отличались отличным пассивным шумоподавлением</w:t>
      </w:r>
      <w:r w:rsidR="00F623D3" w:rsidRPr="00ED1628">
        <w:rPr>
          <w:color w:val="000000" w:themeColor="text1"/>
          <w:lang w:val="ru-RU"/>
        </w:rPr>
        <w:t xml:space="preserve">, которое </w:t>
      </w:r>
      <w:r w:rsidR="00E20D67" w:rsidRPr="00ED1628">
        <w:rPr>
          <w:color w:val="000000" w:themeColor="text1"/>
          <w:lang w:val="ru-RU"/>
        </w:rPr>
        <w:t>обеспечива</w:t>
      </w:r>
      <w:r w:rsidR="006D52CC" w:rsidRPr="00ED1628">
        <w:rPr>
          <w:color w:val="000000" w:themeColor="text1"/>
          <w:lang w:val="ru-RU"/>
        </w:rPr>
        <w:t>ется</w:t>
      </w:r>
      <w:r w:rsidR="00F623D3" w:rsidRPr="00ED1628">
        <w:rPr>
          <w:color w:val="000000" w:themeColor="text1"/>
          <w:lang w:val="ru-RU"/>
        </w:rPr>
        <w:t xml:space="preserve"> плотн</w:t>
      </w:r>
      <w:r w:rsidR="00E20D67" w:rsidRPr="00ED1628">
        <w:rPr>
          <w:color w:val="000000" w:themeColor="text1"/>
          <w:lang w:val="ru-RU"/>
        </w:rPr>
        <w:t>ой посадкой</w:t>
      </w:r>
      <w:r w:rsidRPr="00ED1628">
        <w:rPr>
          <w:color w:val="000000" w:themeColor="text1"/>
          <w:lang w:val="ru-RU"/>
        </w:rPr>
        <w:t xml:space="preserve"> в </w:t>
      </w:r>
      <w:r w:rsidR="00E20D67" w:rsidRPr="00ED1628">
        <w:rPr>
          <w:color w:val="000000" w:themeColor="text1"/>
          <w:lang w:val="ru-RU"/>
        </w:rPr>
        <w:t>ухе</w:t>
      </w:r>
      <w:r w:rsidRPr="00ED1628">
        <w:rPr>
          <w:color w:val="000000" w:themeColor="text1"/>
          <w:lang w:val="ru-RU"/>
        </w:rPr>
        <w:t xml:space="preserve">. Теперь компания </w:t>
      </w:r>
      <w:r w:rsidR="0079446C">
        <w:rPr>
          <w:color w:val="000000" w:themeColor="text1"/>
          <w:lang w:val="ru-RU"/>
        </w:rPr>
        <w:t>улучшила технологию</w:t>
      </w:r>
      <w:r w:rsidR="00C23F37"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  <w:lang w:val="ru-RU"/>
        </w:rPr>
        <w:t xml:space="preserve">активного шумоподавления, </w:t>
      </w:r>
      <w:r w:rsidR="00E20D67" w:rsidRPr="00ED1628">
        <w:rPr>
          <w:color w:val="000000" w:themeColor="text1"/>
          <w:lang w:val="ru-RU"/>
        </w:rPr>
        <w:t xml:space="preserve">специально </w:t>
      </w:r>
      <w:r w:rsidRPr="00ED1628">
        <w:rPr>
          <w:color w:val="000000" w:themeColor="text1"/>
          <w:lang w:val="ru-RU"/>
        </w:rPr>
        <w:t>разработанную</w:t>
      </w:r>
      <w:r w:rsidR="00A12222" w:rsidRPr="00ED1628">
        <w:rPr>
          <w:color w:val="000000" w:themeColor="text1"/>
          <w:lang w:val="ru-RU"/>
        </w:rPr>
        <w:t xml:space="preserve"> для уменьшения </w:t>
      </w:r>
      <w:r w:rsidR="006D52CC" w:rsidRPr="00ED1628">
        <w:rPr>
          <w:color w:val="000000" w:themeColor="text1"/>
          <w:lang w:val="ru-RU"/>
        </w:rPr>
        <w:t>шумов</w:t>
      </w:r>
      <w:r w:rsidR="00A12222" w:rsidRPr="00ED1628">
        <w:rPr>
          <w:color w:val="000000" w:themeColor="text1"/>
          <w:lang w:val="ru-RU"/>
        </w:rPr>
        <w:t xml:space="preserve"> </w:t>
      </w:r>
      <w:r w:rsidR="006D52CC" w:rsidRPr="00ED1628">
        <w:rPr>
          <w:color w:val="000000" w:themeColor="text1"/>
          <w:lang w:val="ru-RU"/>
        </w:rPr>
        <w:t>с которыми мы встречаемся изо дня в день</w:t>
      </w:r>
      <w:r w:rsidR="00A12222" w:rsidRPr="00ED1628">
        <w:rPr>
          <w:color w:val="000000" w:themeColor="text1"/>
          <w:lang w:val="ru-RU"/>
        </w:rPr>
        <w:t>.</w:t>
      </w:r>
    </w:p>
    <w:p w14:paraId="05C2F58C" w14:textId="5974850E" w:rsidR="00C23F37" w:rsidRPr="00ED1628" w:rsidRDefault="00BA0BEC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 xml:space="preserve">Вы можете заблокировать </w:t>
      </w:r>
      <w:r w:rsidR="006D52CC" w:rsidRPr="00ED1628">
        <w:rPr>
          <w:color w:val="000000" w:themeColor="text1"/>
          <w:lang w:val="ru-RU"/>
        </w:rPr>
        <w:t>гудение</w:t>
      </w:r>
      <w:r w:rsidRPr="00ED1628">
        <w:rPr>
          <w:color w:val="000000" w:themeColor="text1"/>
          <w:lang w:val="ru-RU"/>
        </w:rPr>
        <w:t xml:space="preserve"> оживлённой улицы </w:t>
      </w:r>
      <w:r w:rsidR="00A12222" w:rsidRPr="00ED1628">
        <w:rPr>
          <w:color w:val="000000" w:themeColor="text1"/>
          <w:lang w:val="ru-RU"/>
        </w:rPr>
        <w:t xml:space="preserve">и </w:t>
      </w:r>
      <w:r w:rsidRPr="00ED1628">
        <w:rPr>
          <w:color w:val="000000" w:themeColor="text1"/>
          <w:lang w:val="ru-RU"/>
        </w:rPr>
        <w:t>наслаждаться</w:t>
      </w:r>
      <w:r w:rsidR="00A12222" w:rsidRPr="00ED1628">
        <w:rPr>
          <w:color w:val="000000" w:themeColor="text1"/>
          <w:lang w:val="ru-RU"/>
        </w:rPr>
        <w:t xml:space="preserve"> собственным кон</w:t>
      </w:r>
      <w:r w:rsidR="007154B6">
        <w:rPr>
          <w:color w:val="000000" w:themeColor="text1"/>
          <w:lang w:val="ru-RU"/>
        </w:rPr>
        <w:t>цертом,</w:t>
      </w:r>
      <w:r w:rsidR="0079446C">
        <w:rPr>
          <w:color w:val="000000" w:themeColor="text1"/>
          <w:lang w:val="ru-RU"/>
        </w:rPr>
        <w:t xml:space="preserve"> </w:t>
      </w:r>
      <w:r w:rsidR="007154B6">
        <w:rPr>
          <w:color w:val="000000" w:themeColor="text1"/>
          <w:lang w:val="ru-RU"/>
        </w:rPr>
        <w:t>г</w:t>
      </w:r>
      <w:r w:rsidR="0079446C">
        <w:rPr>
          <w:color w:val="000000" w:themeColor="text1"/>
          <w:lang w:val="ru-RU"/>
        </w:rPr>
        <w:t>де бы вы ни находились,</w:t>
      </w:r>
      <w:r w:rsidR="00A12222"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LG</w:t>
      </w:r>
      <w:r w:rsidR="00A12222" w:rsidRPr="00ED1628">
        <w:rPr>
          <w:color w:val="000000" w:themeColor="text1"/>
          <w:lang w:val="ru-RU"/>
        </w:rPr>
        <w:t xml:space="preserve"> </w:t>
      </w:r>
      <w:r w:rsidR="00A12222" w:rsidRPr="00ED1628">
        <w:rPr>
          <w:color w:val="000000" w:themeColor="text1"/>
        </w:rPr>
        <w:t>TONE</w:t>
      </w:r>
      <w:r w:rsidR="00A12222" w:rsidRPr="00ED1628">
        <w:rPr>
          <w:color w:val="000000" w:themeColor="text1"/>
          <w:lang w:val="ru-RU"/>
        </w:rPr>
        <w:t xml:space="preserve"> </w:t>
      </w:r>
      <w:r w:rsidR="00A12222" w:rsidRPr="00ED1628">
        <w:rPr>
          <w:color w:val="000000" w:themeColor="text1"/>
        </w:rPr>
        <w:t>Free</w:t>
      </w:r>
      <w:r w:rsidR="00A12222" w:rsidRPr="00ED1628">
        <w:rPr>
          <w:color w:val="000000" w:themeColor="text1"/>
          <w:lang w:val="ru-RU"/>
        </w:rPr>
        <w:t xml:space="preserve"> обеспечива</w:t>
      </w:r>
      <w:r w:rsidRPr="00ED1628">
        <w:rPr>
          <w:color w:val="000000" w:themeColor="text1"/>
          <w:lang w:val="ru-RU"/>
        </w:rPr>
        <w:t>ю</w:t>
      </w:r>
      <w:r w:rsidR="00A12222" w:rsidRPr="00ED1628">
        <w:rPr>
          <w:color w:val="000000" w:themeColor="text1"/>
          <w:lang w:val="ru-RU"/>
        </w:rPr>
        <w:t xml:space="preserve">т наилучшее качество </w:t>
      </w:r>
      <w:r w:rsidRPr="00ED1628">
        <w:rPr>
          <w:color w:val="000000" w:themeColor="text1"/>
          <w:lang w:val="ru-RU"/>
        </w:rPr>
        <w:t>звучания</w:t>
      </w:r>
      <w:r w:rsidR="00A12222" w:rsidRPr="00ED1628">
        <w:rPr>
          <w:color w:val="000000" w:themeColor="text1"/>
          <w:lang w:val="ru-RU"/>
        </w:rPr>
        <w:t>.</w:t>
      </w:r>
      <w:r w:rsidR="006D52CC" w:rsidRPr="00ED1628">
        <w:rPr>
          <w:color w:val="000000" w:themeColor="text1"/>
          <w:lang w:val="ru-RU"/>
        </w:rPr>
        <w:t xml:space="preserve"> </w:t>
      </w:r>
      <w:r w:rsidR="00C23F37" w:rsidRPr="00ED1628">
        <w:rPr>
          <w:color w:val="000000" w:themeColor="text1"/>
          <w:lang w:val="ru-RU"/>
        </w:rPr>
        <w:t xml:space="preserve">Совмещение плотной посадки и активного шумоподавления помогают наушникам блокировать большинство внешних шумов. </w:t>
      </w:r>
    </w:p>
    <w:p w14:paraId="0173DDC4" w14:textId="77777777" w:rsidR="00C23F37" w:rsidRPr="00ED1628" w:rsidRDefault="00C23F37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3A1E828A" w14:textId="616902ED" w:rsidR="00230C70" w:rsidRPr="00ED1628" w:rsidRDefault="0056602F" w:rsidP="00332B78">
      <w:pPr>
        <w:suppressAutoHyphens/>
        <w:spacing w:line="360" w:lineRule="auto"/>
        <w:jc w:val="both"/>
        <w:rPr>
          <w:b/>
          <w:color w:val="000000" w:themeColor="text1"/>
          <w:lang w:val="ru-RU"/>
        </w:rPr>
      </w:pPr>
      <w:r w:rsidRPr="00ED1628">
        <w:rPr>
          <w:b/>
          <w:color w:val="000000" w:themeColor="text1"/>
          <w:lang w:val="ru-RU"/>
        </w:rPr>
        <w:t xml:space="preserve">Режим окружающего </w:t>
      </w:r>
      <w:proofErr w:type="gramStart"/>
      <w:r w:rsidRPr="00ED1628">
        <w:rPr>
          <w:b/>
          <w:color w:val="000000" w:themeColor="text1"/>
          <w:lang w:val="ru-RU"/>
        </w:rPr>
        <w:t>звука</w:t>
      </w:r>
      <w:r w:rsidR="00230C70" w:rsidRPr="00ED1628">
        <w:rPr>
          <w:b/>
          <w:color w:val="000000" w:themeColor="text1"/>
          <w:lang w:val="ru-RU"/>
        </w:rPr>
        <w:t xml:space="preserve"> </w:t>
      </w:r>
      <w:r w:rsidR="0036147B">
        <w:rPr>
          <w:b/>
          <w:color w:val="000000" w:themeColor="text1"/>
          <w:lang w:val="ru-RU"/>
        </w:rPr>
        <w:t>⸺</w:t>
      </w:r>
      <w:r w:rsidR="00230C70" w:rsidRPr="00ED1628">
        <w:rPr>
          <w:b/>
          <w:color w:val="000000" w:themeColor="text1"/>
          <w:lang w:val="ru-RU"/>
        </w:rPr>
        <w:t xml:space="preserve"> удобный</w:t>
      </w:r>
      <w:proofErr w:type="gramEnd"/>
      <w:r w:rsidR="00230C70" w:rsidRPr="00ED1628">
        <w:rPr>
          <w:b/>
          <w:color w:val="000000" w:themeColor="text1"/>
          <w:lang w:val="ru-RU"/>
        </w:rPr>
        <w:t xml:space="preserve"> и безопасный способ наслаждаться музыкой</w:t>
      </w:r>
    </w:p>
    <w:p w14:paraId="79084212" w14:textId="3F70537A" w:rsidR="0056602F" w:rsidRPr="00ED1628" w:rsidRDefault="0056602F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 xml:space="preserve">Простое нажатие на наушники или </w:t>
      </w:r>
      <w:r w:rsidR="00C05C16" w:rsidRPr="00ED1628">
        <w:rPr>
          <w:color w:val="000000" w:themeColor="text1"/>
          <w:lang w:val="ru-RU"/>
        </w:rPr>
        <w:t>на соответствующую кноп</w:t>
      </w:r>
      <w:r w:rsidR="00AE3674">
        <w:rPr>
          <w:color w:val="000000" w:themeColor="text1"/>
          <w:lang w:val="ru-RU"/>
        </w:rPr>
        <w:t>к</w:t>
      </w:r>
      <w:r w:rsidR="00C05C16" w:rsidRPr="00ED1628">
        <w:rPr>
          <w:color w:val="000000" w:themeColor="text1"/>
          <w:lang w:val="ru-RU"/>
        </w:rPr>
        <w:t>у в</w:t>
      </w:r>
      <w:r w:rsidRPr="00ED1628">
        <w:rPr>
          <w:color w:val="000000" w:themeColor="text1"/>
          <w:lang w:val="ru-RU"/>
        </w:rPr>
        <w:t xml:space="preserve"> приложени</w:t>
      </w:r>
      <w:r w:rsidR="00C05C16" w:rsidRPr="00ED1628">
        <w:rPr>
          <w:color w:val="000000" w:themeColor="text1"/>
          <w:lang w:val="ru-RU"/>
        </w:rPr>
        <w:t>и</w:t>
      </w:r>
      <w:r w:rsidRPr="00ED1628">
        <w:rPr>
          <w:color w:val="000000" w:themeColor="text1"/>
          <w:lang w:val="ru-RU"/>
        </w:rPr>
        <w:t xml:space="preserve"> позволяет полностью слышать звук вокруг. Режим окружающего звука </w:t>
      </w:r>
      <w:r w:rsidRPr="00ED1628">
        <w:rPr>
          <w:color w:val="000000" w:themeColor="text1"/>
        </w:rPr>
        <w:t>LG</w:t>
      </w:r>
      <w:r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TONE</w:t>
      </w:r>
      <w:r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Free</w:t>
      </w:r>
      <w:r w:rsidRPr="00ED1628">
        <w:rPr>
          <w:color w:val="000000" w:themeColor="text1"/>
          <w:lang w:val="ru-RU"/>
        </w:rPr>
        <w:t xml:space="preserve"> полезен, когда вам нужно быстро поговорить, прослушать объявление в общественном транспорте или перейти улицу. </w:t>
      </w:r>
      <w:r w:rsidR="00C05C16" w:rsidRPr="00ED1628">
        <w:rPr>
          <w:color w:val="000000" w:themeColor="text1"/>
          <w:lang w:val="ru-RU"/>
        </w:rPr>
        <w:t>Степень чувствительности устройств</w:t>
      </w:r>
      <w:r w:rsidR="00230C70" w:rsidRPr="00ED1628">
        <w:rPr>
          <w:color w:val="000000" w:themeColor="text1"/>
          <w:lang w:val="ru-RU"/>
        </w:rPr>
        <w:t xml:space="preserve"> можно настроить через приложение на вашем смартфоне. </w:t>
      </w:r>
      <w:r w:rsidRPr="00ED1628">
        <w:rPr>
          <w:color w:val="000000" w:themeColor="text1"/>
          <w:lang w:val="ru-RU"/>
        </w:rPr>
        <w:t xml:space="preserve">В модели </w:t>
      </w:r>
      <w:r w:rsidRPr="00ED1628">
        <w:rPr>
          <w:color w:val="000000" w:themeColor="text1"/>
        </w:rPr>
        <w:t>FP</w:t>
      </w:r>
      <w:r w:rsidR="00230C70" w:rsidRPr="00ED1628">
        <w:rPr>
          <w:color w:val="000000" w:themeColor="text1"/>
          <w:lang w:val="ru-RU"/>
        </w:rPr>
        <w:t>5</w:t>
      </w:r>
      <w:r w:rsidRPr="00ED1628">
        <w:rPr>
          <w:color w:val="000000" w:themeColor="text1"/>
          <w:lang w:val="ru-RU"/>
        </w:rPr>
        <w:t xml:space="preserve"> </w:t>
      </w:r>
      <w:r w:rsidR="00C05C16" w:rsidRPr="00ED1628">
        <w:rPr>
          <w:color w:val="000000" w:themeColor="text1"/>
          <w:lang w:val="ru-RU"/>
        </w:rPr>
        <w:t>реализованы</w:t>
      </w:r>
      <w:r w:rsidRPr="00ED1628">
        <w:rPr>
          <w:color w:val="000000" w:themeColor="text1"/>
          <w:lang w:val="ru-RU"/>
        </w:rPr>
        <w:t xml:space="preserve"> </w:t>
      </w:r>
      <w:r w:rsidR="00C05C16" w:rsidRPr="00ED1628">
        <w:rPr>
          <w:color w:val="000000" w:themeColor="text1"/>
          <w:lang w:val="ru-RU"/>
        </w:rPr>
        <w:t>два</w:t>
      </w:r>
      <w:r w:rsidRPr="00ED1628">
        <w:rPr>
          <w:color w:val="000000" w:themeColor="text1"/>
          <w:lang w:val="ru-RU"/>
        </w:rPr>
        <w:t xml:space="preserve"> режима работы окружающего звука. Режим прослушивания позволяет слышать окружающие звуки </w:t>
      </w:r>
      <w:r w:rsidR="00C05C16" w:rsidRPr="00ED1628">
        <w:rPr>
          <w:color w:val="000000" w:themeColor="text1"/>
          <w:lang w:val="ru-RU"/>
        </w:rPr>
        <w:t>во время</w:t>
      </w:r>
      <w:r w:rsidRPr="00ED1628">
        <w:rPr>
          <w:color w:val="000000" w:themeColor="text1"/>
          <w:lang w:val="ru-RU"/>
        </w:rPr>
        <w:t xml:space="preserve"> </w:t>
      </w:r>
      <w:r w:rsidR="00C05C16" w:rsidRPr="00ED1628">
        <w:rPr>
          <w:color w:val="000000" w:themeColor="text1"/>
          <w:lang w:val="ru-RU"/>
        </w:rPr>
        <w:t>воспроизведения</w:t>
      </w:r>
      <w:r w:rsidRPr="00ED1628">
        <w:rPr>
          <w:color w:val="000000" w:themeColor="text1"/>
          <w:lang w:val="ru-RU"/>
        </w:rPr>
        <w:t xml:space="preserve"> музыки. Режим </w:t>
      </w:r>
      <w:proofErr w:type="gramStart"/>
      <w:r w:rsidRPr="00ED1628">
        <w:rPr>
          <w:color w:val="000000" w:themeColor="text1"/>
          <w:lang w:val="ru-RU"/>
        </w:rPr>
        <w:t xml:space="preserve">разговора </w:t>
      </w:r>
      <w:r w:rsidR="0036147B">
        <w:rPr>
          <w:color w:val="000000" w:themeColor="text1"/>
          <w:lang w:val="ru-RU"/>
        </w:rPr>
        <w:t>⸺</w:t>
      </w:r>
      <w:r w:rsidRPr="00ED1628">
        <w:rPr>
          <w:color w:val="000000" w:themeColor="text1"/>
          <w:lang w:val="ru-RU"/>
        </w:rPr>
        <w:t xml:space="preserve"> </w:t>
      </w:r>
      <w:r w:rsidR="00230C70" w:rsidRPr="00ED1628">
        <w:rPr>
          <w:color w:val="000000" w:themeColor="text1"/>
          <w:lang w:val="ru-RU"/>
        </w:rPr>
        <w:t>отчётливо</w:t>
      </w:r>
      <w:proofErr w:type="gramEnd"/>
      <w:r w:rsidR="00230C70" w:rsidRPr="00ED1628">
        <w:rPr>
          <w:color w:val="000000" w:themeColor="text1"/>
          <w:lang w:val="ru-RU"/>
        </w:rPr>
        <w:t xml:space="preserve"> воспроизводит голос собеседника и ваш во время звонка</w:t>
      </w:r>
      <w:r w:rsidRPr="00ED1628">
        <w:rPr>
          <w:color w:val="000000" w:themeColor="text1"/>
          <w:lang w:val="ru-RU"/>
        </w:rPr>
        <w:t xml:space="preserve">. Во избежание случайных срабатываний есть возможность полностью заблокировать сенсорную панель. </w:t>
      </w:r>
    </w:p>
    <w:p w14:paraId="665FA1B7" w14:textId="77777777" w:rsidR="001428FF" w:rsidRPr="00ED1628" w:rsidRDefault="001428FF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3EB267BF" w14:textId="22A38D2D" w:rsidR="00A87628" w:rsidRPr="00ED1628" w:rsidRDefault="00A87628" w:rsidP="00A8762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>Новый «режим шепота» (</w:t>
      </w:r>
      <w:proofErr w:type="spellStart"/>
      <w:r w:rsidRPr="00ED1628">
        <w:rPr>
          <w:color w:val="000000" w:themeColor="text1"/>
          <w:lang w:val="ru-RU"/>
        </w:rPr>
        <w:t>Whispering</w:t>
      </w:r>
      <w:proofErr w:type="spellEnd"/>
      <w:r w:rsidRPr="00ED1628">
        <w:rPr>
          <w:color w:val="000000" w:themeColor="text1"/>
          <w:lang w:val="ru-RU"/>
        </w:rPr>
        <w:t xml:space="preserve"> </w:t>
      </w:r>
      <w:proofErr w:type="spellStart"/>
      <w:r w:rsidRPr="00ED1628">
        <w:rPr>
          <w:color w:val="000000" w:themeColor="text1"/>
          <w:lang w:val="ru-RU"/>
        </w:rPr>
        <w:t>Mode</w:t>
      </w:r>
      <w:proofErr w:type="spellEnd"/>
      <w:r w:rsidRPr="00ED1628">
        <w:rPr>
          <w:color w:val="000000" w:themeColor="text1"/>
          <w:lang w:val="ru-RU"/>
        </w:rPr>
        <w:t xml:space="preserve">) обеспечивает большую конфиденциальность и четкость звука: </w:t>
      </w:r>
      <w:r w:rsidR="008A5C8F" w:rsidRPr="00ED1628">
        <w:rPr>
          <w:color w:val="000000" w:themeColor="text1"/>
          <w:lang w:val="ru-RU"/>
        </w:rPr>
        <w:t>можно</w:t>
      </w:r>
      <w:r w:rsidRPr="00ED1628">
        <w:rPr>
          <w:color w:val="000000" w:themeColor="text1"/>
          <w:lang w:val="ru-RU"/>
        </w:rPr>
        <w:t xml:space="preserve"> </w:t>
      </w:r>
      <w:r w:rsidR="008A5C8F" w:rsidRPr="00ED1628">
        <w:rPr>
          <w:color w:val="000000" w:themeColor="text1"/>
          <w:lang w:val="ru-RU"/>
        </w:rPr>
        <w:t>применять</w:t>
      </w:r>
      <w:r w:rsidRPr="00ED1628">
        <w:rPr>
          <w:color w:val="000000" w:themeColor="text1"/>
          <w:lang w:val="ru-RU"/>
        </w:rPr>
        <w:t xml:space="preserve"> правый наушник </w:t>
      </w:r>
      <w:r w:rsidR="008A5C8F" w:rsidRPr="00ED1628">
        <w:rPr>
          <w:color w:val="000000" w:themeColor="text1"/>
          <w:lang w:val="ru-RU"/>
        </w:rPr>
        <w:t>в</w:t>
      </w:r>
      <w:r w:rsidRPr="00ED1628">
        <w:rPr>
          <w:color w:val="000000" w:themeColor="text1"/>
          <w:lang w:val="ru-RU"/>
        </w:rPr>
        <w:t xml:space="preserve"> качестве выделенного микрофона, что является идеальным решением для приема звонков в библиотеке или переполненном метро.</w:t>
      </w:r>
    </w:p>
    <w:p w14:paraId="4CDBD650" w14:textId="77777777" w:rsidR="001428FF" w:rsidRPr="00ED1628" w:rsidRDefault="001428FF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67F0A1A6" w14:textId="753977F7" w:rsidR="001428FF" w:rsidRPr="00ED1628" w:rsidRDefault="001428FF" w:rsidP="00332B78">
      <w:pPr>
        <w:suppressAutoHyphens/>
        <w:spacing w:line="360" w:lineRule="auto"/>
        <w:jc w:val="both"/>
        <w:rPr>
          <w:b/>
          <w:color w:val="000000" w:themeColor="text1"/>
          <w:lang w:val="ru-RU"/>
        </w:rPr>
      </w:pPr>
      <w:r w:rsidRPr="00ED1628">
        <w:rPr>
          <w:b/>
          <w:color w:val="000000" w:themeColor="text1"/>
          <w:lang w:val="ru-RU"/>
        </w:rPr>
        <w:t xml:space="preserve">Удобное бесплатное приложение </w:t>
      </w:r>
      <w:r w:rsidRPr="00ED1628">
        <w:rPr>
          <w:b/>
          <w:color w:val="000000" w:themeColor="text1"/>
        </w:rPr>
        <w:t>LG</w:t>
      </w:r>
      <w:r w:rsidRPr="00ED1628">
        <w:rPr>
          <w:b/>
          <w:color w:val="000000" w:themeColor="text1"/>
          <w:lang w:val="ru-RU"/>
        </w:rPr>
        <w:t xml:space="preserve"> </w:t>
      </w:r>
      <w:r w:rsidRPr="00ED1628">
        <w:rPr>
          <w:b/>
          <w:color w:val="000000" w:themeColor="text1"/>
        </w:rPr>
        <w:t>TONE</w:t>
      </w:r>
      <w:r w:rsidR="00AE3674">
        <w:rPr>
          <w:b/>
          <w:color w:val="000000" w:themeColor="text1"/>
          <w:lang w:val="ru-RU"/>
        </w:rPr>
        <w:t xml:space="preserve"> </w:t>
      </w:r>
      <w:r w:rsidR="00AE3674">
        <w:rPr>
          <w:b/>
          <w:color w:val="000000" w:themeColor="text1"/>
        </w:rPr>
        <w:t>Free</w:t>
      </w:r>
      <w:r w:rsidRPr="00ED1628">
        <w:rPr>
          <w:b/>
          <w:color w:val="000000" w:themeColor="text1"/>
          <w:lang w:val="ru-RU"/>
        </w:rPr>
        <w:t xml:space="preserve">. </w:t>
      </w:r>
    </w:p>
    <w:p w14:paraId="6CADAC52" w14:textId="1AB94777" w:rsidR="001428FF" w:rsidRPr="00ED1628" w:rsidRDefault="001428FF" w:rsidP="001428FF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lastRenderedPageBreak/>
        <w:t xml:space="preserve">С помощью приложения </w:t>
      </w:r>
      <w:r w:rsidRPr="00ED1628">
        <w:rPr>
          <w:color w:val="000000" w:themeColor="text1"/>
        </w:rPr>
        <w:t>LG</w:t>
      </w:r>
      <w:r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TONE</w:t>
      </w:r>
      <w:r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Free</w:t>
      </w:r>
      <w:r w:rsidRPr="00ED1628">
        <w:rPr>
          <w:color w:val="000000" w:themeColor="text1"/>
          <w:lang w:val="ru-RU"/>
        </w:rPr>
        <w:t xml:space="preserve"> для смартфонов новые наушники предоставляют доступ к эквалайзеру, режиму окружающего звука, настройке сенсорного управления и функции «Найти мои наушники». Чтобы включить «режим шёпота», а также «игровой режим», нужно в приложении зайти в раздел </w:t>
      </w:r>
      <w:r w:rsidRPr="00ED1628">
        <w:rPr>
          <w:color w:val="000000" w:themeColor="text1"/>
        </w:rPr>
        <w:t>LAB</w:t>
      </w:r>
      <w:r w:rsidRPr="00ED1628">
        <w:rPr>
          <w:color w:val="000000" w:themeColor="text1"/>
          <w:lang w:val="ru-RU"/>
        </w:rPr>
        <w:t>.</w:t>
      </w:r>
    </w:p>
    <w:p w14:paraId="5EA66678" w14:textId="71867EEE" w:rsidR="00895428" w:rsidRPr="00ED1628" w:rsidRDefault="00895428" w:rsidP="0089542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 xml:space="preserve">В приложении </w:t>
      </w:r>
      <w:r w:rsidRPr="00ED1628">
        <w:rPr>
          <w:color w:val="000000" w:themeColor="text1"/>
        </w:rPr>
        <w:t>LG</w:t>
      </w:r>
      <w:r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TONE</w:t>
      </w:r>
      <w:r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Free</w:t>
      </w:r>
      <w:r w:rsidR="001428FF" w:rsidRPr="00ED1628">
        <w:rPr>
          <w:color w:val="000000" w:themeColor="text1"/>
          <w:lang w:val="ru-RU"/>
        </w:rPr>
        <w:t xml:space="preserve"> вы найдёте</w:t>
      </w:r>
      <w:r w:rsidRPr="00ED1628">
        <w:rPr>
          <w:color w:val="000000" w:themeColor="text1"/>
          <w:lang w:val="ru-RU"/>
        </w:rPr>
        <w:t xml:space="preserve"> </w:t>
      </w:r>
      <w:r w:rsidR="001428FF" w:rsidRPr="00ED1628">
        <w:rPr>
          <w:color w:val="000000" w:themeColor="text1"/>
          <w:lang w:val="ru-RU"/>
        </w:rPr>
        <w:t>пять</w:t>
      </w:r>
      <w:r w:rsidRPr="00ED1628">
        <w:rPr>
          <w:color w:val="000000" w:themeColor="text1"/>
          <w:lang w:val="ru-RU"/>
        </w:rPr>
        <w:t xml:space="preserve"> </w:t>
      </w:r>
      <w:r w:rsidR="00E26D44">
        <w:rPr>
          <w:color w:val="000000" w:themeColor="text1"/>
          <w:lang w:val="ru-RU"/>
        </w:rPr>
        <w:t xml:space="preserve">уже готовых настроек эквалайзера </w:t>
      </w:r>
      <w:r w:rsidR="006E4B51">
        <w:rPr>
          <w:color w:val="000000" w:themeColor="text1"/>
          <w:lang w:val="ru-RU"/>
        </w:rPr>
        <w:t>для</w:t>
      </w:r>
      <w:r w:rsidR="00E26D44">
        <w:rPr>
          <w:color w:val="000000" w:themeColor="text1"/>
          <w:lang w:val="ru-RU"/>
        </w:rPr>
        <w:t xml:space="preserve"> самы</w:t>
      </w:r>
      <w:r w:rsidR="006E4B51">
        <w:rPr>
          <w:color w:val="000000" w:themeColor="text1"/>
          <w:lang w:val="ru-RU"/>
        </w:rPr>
        <w:t>х</w:t>
      </w:r>
      <w:r w:rsidR="00E26D44">
        <w:rPr>
          <w:color w:val="000000" w:themeColor="text1"/>
          <w:lang w:val="ru-RU"/>
        </w:rPr>
        <w:t xml:space="preserve"> разны</w:t>
      </w:r>
      <w:r w:rsidR="006E4B51">
        <w:rPr>
          <w:color w:val="000000" w:themeColor="text1"/>
          <w:lang w:val="ru-RU"/>
        </w:rPr>
        <w:t>х</w:t>
      </w:r>
      <w:r w:rsidR="00E26D44">
        <w:rPr>
          <w:color w:val="000000" w:themeColor="text1"/>
          <w:lang w:val="ru-RU"/>
        </w:rPr>
        <w:t xml:space="preserve"> сценари</w:t>
      </w:r>
      <w:r w:rsidR="006E4B51">
        <w:rPr>
          <w:color w:val="000000" w:themeColor="text1"/>
          <w:lang w:val="ru-RU"/>
        </w:rPr>
        <w:t>ев</w:t>
      </w:r>
      <w:r w:rsidR="00E26D44">
        <w:rPr>
          <w:color w:val="000000" w:themeColor="text1"/>
          <w:lang w:val="ru-RU"/>
        </w:rPr>
        <w:t xml:space="preserve"> прослушивания</w:t>
      </w:r>
      <w:r w:rsidRPr="00ED1628">
        <w:rPr>
          <w:color w:val="000000" w:themeColor="text1"/>
          <w:lang w:val="ru-RU"/>
        </w:rPr>
        <w:t xml:space="preserve">: </w:t>
      </w:r>
      <w:r w:rsidRPr="00ED1628">
        <w:rPr>
          <w:color w:val="000000" w:themeColor="text1"/>
        </w:rPr>
        <w:t>Immersive</w:t>
      </w:r>
      <w:r w:rsidRPr="00ED1628">
        <w:rPr>
          <w:color w:val="000000" w:themeColor="text1"/>
          <w:lang w:val="ru-RU"/>
        </w:rPr>
        <w:t xml:space="preserve">, </w:t>
      </w:r>
      <w:r w:rsidR="00CE3741" w:rsidRPr="00ED1628">
        <w:rPr>
          <w:color w:val="000000" w:themeColor="text1"/>
          <w:lang w:val="ru-RU"/>
        </w:rPr>
        <w:t>Н</w:t>
      </w:r>
      <w:r w:rsidRPr="00ED1628">
        <w:rPr>
          <w:color w:val="000000" w:themeColor="text1"/>
          <w:lang w:val="ru-RU"/>
        </w:rPr>
        <w:t xml:space="preserve">атуральный, </w:t>
      </w:r>
      <w:r w:rsidR="00CE3741" w:rsidRPr="00ED1628">
        <w:rPr>
          <w:color w:val="000000" w:themeColor="text1"/>
          <w:lang w:val="ru-RU"/>
        </w:rPr>
        <w:t>У</w:t>
      </w:r>
      <w:r w:rsidRPr="00ED1628">
        <w:rPr>
          <w:color w:val="000000" w:themeColor="text1"/>
          <w:lang w:val="ru-RU"/>
        </w:rPr>
        <w:t xml:space="preserve">силение басов, </w:t>
      </w:r>
      <w:r w:rsidR="00CE3741" w:rsidRPr="00ED1628">
        <w:rPr>
          <w:color w:val="000000" w:themeColor="text1"/>
          <w:lang w:val="ru-RU"/>
        </w:rPr>
        <w:t>Ус</w:t>
      </w:r>
      <w:r w:rsidRPr="00ED1628">
        <w:rPr>
          <w:color w:val="000000" w:themeColor="text1"/>
          <w:lang w:val="ru-RU"/>
        </w:rPr>
        <w:t xml:space="preserve">иление высоких частот, </w:t>
      </w:r>
      <w:r w:rsidR="00CE3741" w:rsidRPr="00ED1628">
        <w:rPr>
          <w:color w:val="000000" w:themeColor="text1"/>
          <w:lang w:val="ru-RU"/>
        </w:rPr>
        <w:t>Т</w:t>
      </w:r>
      <w:r w:rsidR="001428FF" w:rsidRPr="00ED1628">
        <w:rPr>
          <w:color w:val="000000" w:themeColor="text1"/>
          <w:lang w:val="ru-RU"/>
        </w:rPr>
        <w:t>рёхмерная звуковая сцена (</w:t>
      </w:r>
      <w:r w:rsidRPr="00ED1628">
        <w:rPr>
          <w:color w:val="000000" w:themeColor="text1"/>
          <w:lang w:val="ru-RU"/>
        </w:rPr>
        <w:t>3</w:t>
      </w:r>
      <w:r w:rsidRPr="00ED1628">
        <w:rPr>
          <w:color w:val="000000" w:themeColor="text1"/>
        </w:rPr>
        <w:t>D</w:t>
      </w:r>
      <w:r w:rsidR="001428FF" w:rsidRPr="00ED1628">
        <w:rPr>
          <w:color w:val="000000" w:themeColor="text1"/>
          <w:lang w:val="ru-RU"/>
        </w:rPr>
        <w:t xml:space="preserve"> </w:t>
      </w:r>
      <w:r w:rsidR="001428FF" w:rsidRPr="00ED1628">
        <w:rPr>
          <w:color w:val="000000" w:themeColor="text1"/>
        </w:rPr>
        <w:t>Sound</w:t>
      </w:r>
      <w:r w:rsidR="001428FF" w:rsidRPr="00ED1628">
        <w:rPr>
          <w:color w:val="000000" w:themeColor="text1"/>
          <w:lang w:val="ru-RU"/>
        </w:rPr>
        <w:t xml:space="preserve"> </w:t>
      </w:r>
      <w:r w:rsidR="001428FF" w:rsidRPr="00ED1628">
        <w:rPr>
          <w:color w:val="000000" w:themeColor="text1"/>
        </w:rPr>
        <w:t>Stage</w:t>
      </w:r>
      <w:r w:rsidR="001428FF" w:rsidRPr="00ED1628">
        <w:rPr>
          <w:color w:val="000000" w:themeColor="text1"/>
          <w:lang w:val="ru-RU"/>
        </w:rPr>
        <w:t>)</w:t>
      </w:r>
      <w:r w:rsidRPr="00ED1628">
        <w:rPr>
          <w:color w:val="000000" w:themeColor="text1"/>
          <w:lang w:val="ru-RU"/>
        </w:rPr>
        <w:t>.</w:t>
      </w:r>
    </w:p>
    <w:p w14:paraId="746E97B0" w14:textId="616E1814" w:rsidR="00A87628" w:rsidRPr="00ED1628" w:rsidRDefault="00A87628" w:rsidP="00A8762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 xml:space="preserve">Удобный </w:t>
      </w:r>
      <w:proofErr w:type="spellStart"/>
      <w:r w:rsidRPr="00ED1628">
        <w:rPr>
          <w:color w:val="000000" w:themeColor="text1"/>
          <w:lang w:val="ru-RU"/>
        </w:rPr>
        <w:t>виджет</w:t>
      </w:r>
      <w:proofErr w:type="spellEnd"/>
      <w:r w:rsidRPr="00ED1628">
        <w:rPr>
          <w:color w:val="000000" w:themeColor="text1"/>
          <w:lang w:val="ru-RU"/>
        </w:rPr>
        <w:t xml:space="preserve"> вывод</w:t>
      </w:r>
      <w:r w:rsidR="00AE3674">
        <w:rPr>
          <w:color w:val="000000" w:themeColor="text1"/>
          <w:lang w:val="ru-RU"/>
        </w:rPr>
        <w:t>ит на экран смартфона информацию</w:t>
      </w:r>
      <w:r w:rsidRPr="00ED1628">
        <w:rPr>
          <w:color w:val="000000" w:themeColor="text1"/>
          <w:lang w:val="ru-RU"/>
        </w:rPr>
        <w:t xml:space="preserve"> о заряде аккумулятора наушников и кейса отдельно. С помощью </w:t>
      </w:r>
      <w:proofErr w:type="spellStart"/>
      <w:r w:rsidRPr="00ED1628">
        <w:rPr>
          <w:color w:val="000000" w:themeColor="text1"/>
          <w:lang w:val="ru-RU"/>
        </w:rPr>
        <w:t>виджета</w:t>
      </w:r>
      <w:proofErr w:type="spellEnd"/>
      <w:r w:rsidRPr="00ED1628">
        <w:rPr>
          <w:color w:val="000000" w:themeColor="text1"/>
          <w:lang w:val="ru-RU"/>
        </w:rPr>
        <w:t xml:space="preserve"> на экране можно управлять функциями наушников, включая шумоподавление, режим окружающего звука, блокировкой и разблокировкой сенсорной панели.</w:t>
      </w:r>
    </w:p>
    <w:p w14:paraId="71C8AB31" w14:textId="77777777" w:rsidR="00A87628" w:rsidRPr="00ED1628" w:rsidRDefault="00A87628" w:rsidP="0089542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67A97CA3" w14:textId="3AED0EAC" w:rsidR="00A87628" w:rsidRPr="00ED1628" w:rsidRDefault="00A87628" w:rsidP="00332B78">
      <w:pPr>
        <w:suppressAutoHyphens/>
        <w:spacing w:line="360" w:lineRule="auto"/>
        <w:jc w:val="both"/>
        <w:rPr>
          <w:b/>
          <w:color w:val="000000" w:themeColor="text1"/>
          <w:lang w:val="ru-RU"/>
        </w:rPr>
      </w:pPr>
      <w:r w:rsidRPr="00ED1628">
        <w:rPr>
          <w:b/>
          <w:color w:val="000000" w:themeColor="text1"/>
          <w:lang w:val="ru-RU"/>
        </w:rPr>
        <w:t>Удобная синхронизация одновременно с пятью устройствами и мгновенное переключение между ними</w:t>
      </w:r>
    </w:p>
    <w:p w14:paraId="4F79A2E4" w14:textId="0A837CAC" w:rsidR="001C0686" w:rsidRPr="00ED1628" w:rsidRDefault="001C0686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 xml:space="preserve">При использовании </w:t>
      </w:r>
      <w:r w:rsidRPr="00ED1628">
        <w:rPr>
          <w:color w:val="000000" w:themeColor="text1"/>
        </w:rPr>
        <w:t>TONE</w:t>
      </w:r>
      <w:r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Free</w:t>
      </w:r>
      <w:r w:rsidRPr="00ED1628">
        <w:rPr>
          <w:color w:val="000000" w:themeColor="text1"/>
          <w:lang w:val="ru-RU"/>
        </w:rPr>
        <w:t xml:space="preserve"> наушники могут синхронизироваться с 5-ю устройствами</w:t>
      </w:r>
      <w:r w:rsidR="00A87628" w:rsidRPr="00ED1628">
        <w:rPr>
          <w:color w:val="000000" w:themeColor="text1"/>
          <w:lang w:val="ru-RU"/>
        </w:rPr>
        <w:t>: смартфон, планшет, ноутбук, монитор, игровая панель, и п</w:t>
      </w:r>
      <w:r w:rsidRPr="00ED1628">
        <w:rPr>
          <w:color w:val="000000" w:themeColor="text1"/>
          <w:lang w:val="ru-RU"/>
        </w:rPr>
        <w:t xml:space="preserve">отом быстро между ними переключаться. Наушники </w:t>
      </w:r>
      <w:r w:rsidRPr="00ED1628">
        <w:rPr>
          <w:color w:val="000000" w:themeColor="text1"/>
        </w:rPr>
        <w:t>LG</w:t>
      </w:r>
      <w:r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TONE</w:t>
      </w:r>
      <w:r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Free</w:t>
      </w:r>
      <w:r w:rsidRPr="00ED1628">
        <w:rPr>
          <w:color w:val="000000" w:themeColor="text1"/>
          <w:lang w:val="ru-RU"/>
        </w:rPr>
        <w:t xml:space="preserve"> быстро и удобно сопрягаются с компьютерами с ОС </w:t>
      </w:r>
      <w:r w:rsidRPr="00ED1628">
        <w:rPr>
          <w:color w:val="000000" w:themeColor="text1"/>
        </w:rPr>
        <w:t>Windows</w:t>
      </w:r>
      <w:r w:rsidRPr="00ED1628">
        <w:rPr>
          <w:color w:val="000000" w:themeColor="text1"/>
          <w:lang w:val="ru-RU"/>
        </w:rPr>
        <w:t xml:space="preserve"> 10, 11</w:t>
      </w:r>
      <w:r w:rsidR="00A87628" w:rsidRPr="00ED1628">
        <w:rPr>
          <w:color w:val="000000" w:themeColor="text1"/>
          <w:lang w:val="ru-RU"/>
        </w:rPr>
        <w:t xml:space="preserve">. </w:t>
      </w:r>
    </w:p>
    <w:p w14:paraId="06AA9761" w14:textId="542FE6DC" w:rsidR="00A87628" w:rsidRPr="00ED1628" w:rsidRDefault="00A8762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4CB86E26" w14:textId="77777777" w:rsidR="00A87628" w:rsidRPr="00ED1628" w:rsidRDefault="00AF26D7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b/>
          <w:color w:val="000000" w:themeColor="text1"/>
          <w:lang w:val="ru-RU"/>
        </w:rPr>
        <w:t>Лёгкий способ поиска наушников.</w:t>
      </w:r>
      <w:r w:rsidRPr="00ED1628">
        <w:rPr>
          <w:color w:val="000000" w:themeColor="text1"/>
          <w:lang w:val="ru-RU"/>
        </w:rPr>
        <w:t xml:space="preserve"> </w:t>
      </w:r>
    </w:p>
    <w:p w14:paraId="6E304763" w14:textId="45ECFD67" w:rsidR="001C0686" w:rsidRPr="00ED1628" w:rsidRDefault="00AF26D7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 xml:space="preserve">Вы можете легко найти </w:t>
      </w:r>
      <w:r w:rsidR="00A87628" w:rsidRPr="00ED1628">
        <w:rPr>
          <w:color w:val="000000" w:themeColor="text1"/>
          <w:lang w:val="ru-RU"/>
        </w:rPr>
        <w:t>потерявшиеся</w:t>
      </w:r>
      <w:r w:rsidRPr="00ED1628">
        <w:rPr>
          <w:color w:val="000000" w:themeColor="text1"/>
          <w:lang w:val="ru-RU"/>
        </w:rPr>
        <w:t xml:space="preserve"> наушники, </w:t>
      </w:r>
      <w:r w:rsidR="00A87628" w:rsidRPr="00ED1628">
        <w:rPr>
          <w:color w:val="000000" w:themeColor="text1"/>
          <w:lang w:val="ru-RU"/>
        </w:rPr>
        <w:t>они</w:t>
      </w:r>
      <w:r w:rsidRPr="00ED1628">
        <w:rPr>
          <w:color w:val="000000" w:themeColor="text1"/>
          <w:lang w:val="ru-RU"/>
        </w:rPr>
        <w:t xml:space="preserve"> будут издавать звук при нажатии кнопки «Найти мои наушники»</w:t>
      </w:r>
      <w:r w:rsidR="00A87628" w:rsidRPr="00ED1628">
        <w:rPr>
          <w:color w:val="000000" w:themeColor="text1"/>
          <w:lang w:val="ru-RU"/>
        </w:rPr>
        <w:t xml:space="preserve"> в приложении </w:t>
      </w:r>
      <w:r w:rsidR="00A87628" w:rsidRPr="00ED1628">
        <w:rPr>
          <w:color w:val="000000" w:themeColor="text1"/>
        </w:rPr>
        <w:t>LG</w:t>
      </w:r>
      <w:r w:rsidR="00A87628" w:rsidRPr="00ED1628">
        <w:rPr>
          <w:color w:val="000000" w:themeColor="text1"/>
          <w:lang w:val="ru-RU"/>
        </w:rPr>
        <w:t xml:space="preserve"> </w:t>
      </w:r>
      <w:r w:rsidR="00A87628" w:rsidRPr="00ED1628">
        <w:rPr>
          <w:color w:val="000000" w:themeColor="text1"/>
        </w:rPr>
        <w:t>TONE</w:t>
      </w:r>
      <w:r w:rsidR="00A87628" w:rsidRPr="00ED1628">
        <w:rPr>
          <w:color w:val="000000" w:themeColor="text1"/>
          <w:lang w:val="ru-RU"/>
        </w:rPr>
        <w:t xml:space="preserve"> </w:t>
      </w:r>
      <w:r w:rsidR="00A87628" w:rsidRPr="00ED1628">
        <w:rPr>
          <w:color w:val="000000" w:themeColor="text1"/>
        </w:rPr>
        <w:t>Free</w:t>
      </w:r>
      <w:r w:rsidRPr="00ED1628">
        <w:rPr>
          <w:color w:val="000000" w:themeColor="text1"/>
          <w:lang w:val="ru-RU"/>
        </w:rPr>
        <w:t xml:space="preserve">. </w:t>
      </w:r>
      <w:r w:rsidR="0042600A" w:rsidRPr="00ED1628">
        <w:rPr>
          <w:color w:val="000000" w:themeColor="text1"/>
          <w:lang w:val="ru-RU"/>
        </w:rPr>
        <w:t>Устройства</w:t>
      </w:r>
      <w:r w:rsidR="00A87628" w:rsidRPr="00ED1628">
        <w:rPr>
          <w:color w:val="000000" w:themeColor="text1"/>
          <w:lang w:val="ru-RU"/>
        </w:rPr>
        <w:t xml:space="preserve"> начнут издавать звук</w:t>
      </w:r>
      <w:r w:rsidRPr="00ED1628">
        <w:rPr>
          <w:color w:val="000000" w:themeColor="text1"/>
          <w:lang w:val="ru-RU"/>
        </w:rPr>
        <w:t xml:space="preserve"> постепенно увеличивая громкость. </w:t>
      </w:r>
      <w:r w:rsidR="00A87628" w:rsidRPr="00ED1628">
        <w:rPr>
          <w:color w:val="000000" w:themeColor="text1"/>
          <w:lang w:val="ru-RU"/>
        </w:rPr>
        <w:t>Также в приложении есть</w:t>
      </w:r>
      <w:r w:rsidRPr="00ED1628">
        <w:rPr>
          <w:color w:val="000000" w:themeColor="text1"/>
          <w:lang w:val="ru-RU"/>
        </w:rPr>
        <w:t xml:space="preserve"> вариант поиска наушников</w:t>
      </w:r>
      <w:r w:rsidR="00A87628" w:rsidRPr="00ED1628">
        <w:rPr>
          <w:color w:val="000000" w:themeColor="text1"/>
          <w:lang w:val="ru-RU"/>
        </w:rPr>
        <w:t xml:space="preserve"> через </w:t>
      </w:r>
      <w:proofErr w:type="spellStart"/>
      <w:r w:rsidR="00A87628" w:rsidRPr="00ED1628">
        <w:rPr>
          <w:color w:val="000000" w:themeColor="text1"/>
          <w:lang w:val="ru-RU"/>
        </w:rPr>
        <w:t>геолокацию</w:t>
      </w:r>
      <w:proofErr w:type="spellEnd"/>
      <w:r w:rsidRPr="00ED1628">
        <w:rPr>
          <w:color w:val="000000" w:themeColor="text1"/>
          <w:lang w:val="ru-RU"/>
        </w:rPr>
        <w:t xml:space="preserve"> </w:t>
      </w:r>
      <w:r w:rsidRPr="00ED1628">
        <w:rPr>
          <w:color w:val="000000" w:themeColor="text1"/>
        </w:rPr>
        <w:t>GPS</w:t>
      </w:r>
      <w:r w:rsidRPr="00ED1628">
        <w:rPr>
          <w:color w:val="000000" w:themeColor="text1"/>
          <w:lang w:val="ru-RU"/>
        </w:rPr>
        <w:t>.</w:t>
      </w:r>
      <w:r w:rsidR="0042600A" w:rsidRPr="00ED1628">
        <w:rPr>
          <w:color w:val="000000" w:themeColor="text1"/>
          <w:lang w:val="ru-RU"/>
        </w:rPr>
        <w:t xml:space="preserve"> </w:t>
      </w:r>
    </w:p>
    <w:p w14:paraId="32EB19F3" w14:textId="27432D5A" w:rsidR="00332B78" w:rsidRPr="00ED162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0E2E3BD3" w14:textId="5940E8FE" w:rsidR="00AE1AFA" w:rsidRPr="00ED1628" w:rsidRDefault="00AE1AFA" w:rsidP="00332B78">
      <w:pPr>
        <w:suppressAutoHyphens/>
        <w:spacing w:line="360" w:lineRule="auto"/>
        <w:jc w:val="both"/>
        <w:rPr>
          <w:b/>
          <w:color w:val="000000" w:themeColor="text1"/>
          <w:lang w:val="ru-RU"/>
        </w:rPr>
      </w:pPr>
      <w:r w:rsidRPr="00ED1628">
        <w:rPr>
          <w:b/>
          <w:color w:val="000000" w:themeColor="text1"/>
          <w:lang w:val="ru-RU"/>
        </w:rPr>
        <w:t>Продолжительность работы от одного заряда</w:t>
      </w:r>
    </w:p>
    <w:p w14:paraId="07502DCE" w14:textId="7900EEE2" w:rsidR="00332B78" w:rsidRPr="00ED162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 xml:space="preserve">Новые наушники LG максимально комфортны в дороге: они гарантируют </w:t>
      </w:r>
      <w:r w:rsidR="00A85032" w:rsidRPr="00ED1628">
        <w:rPr>
          <w:color w:val="000000" w:themeColor="text1"/>
          <w:lang w:val="ru-RU"/>
        </w:rPr>
        <w:t xml:space="preserve">продолжительное </w:t>
      </w:r>
      <w:r w:rsidRPr="00ED1628">
        <w:rPr>
          <w:color w:val="000000" w:themeColor="text1"/>
          <w:lang w:val="ru-RU"/>
        </w:rPr>
        <w:t xml:space="preserve">время автономной работы, обеспечивая до </w:t>
      </w:r>
      <w:r w:rsidR="00606A58" w:rsidRPr="00ED1628">
        <w:rPr>
          <w:color w:val="000000" w:themeColor="text1"/>
          <w:lang w:val="ru-RU"/>
        </w:rPr>
        <w:t>8</w:t>
      </w:r>
      <w:r w:rsidRPr="00ED1628">
        <w:rPr>
          <w:color w:val="000000" w:themeColor="text1"/>
          <w:lang w:val="ru-RU"/>
        </w:rPr>
        <w:t xml:space="preserve"> часо</w:t>
      </w:r>
      <w:r w:rsidR="005067DD" w:rsidRPr="00ED1628">
        <w:rPr>
          <w:color w:val="000000" w:themeColor="text1"/>
          <w:lang w:val="ru-RU"/>
        </w:rPr>
        <w:t xml:space="preserve">в воспроизведения в наушниках с выключенным режимом активного шумоподавления (с включённым режимом активного шумоподавления 5 часов). </w:t>
      </w:r>
      <w:r w:rsidR="005067DD" w:rsidRPr="00ED1628">
        <w:rPr>
          <w:color w:val="000000" w:themeColor="text1"/>
          <w:lang w:val="ru-RU"/>
        </w:rPr>
        <w:lastRenderedPageBreak/>
        <w:t xml:space="preserve">При использовании с зарядным чехлом </w:t>
      </w:r>
      <w:r w:rsidRPr="00ED1628">
        <w:rPr>
          <w:color w:val="000000" w:themeColor="text1"/>
          <w:lang w:val="ru-RU"/>
        </w:rPr>
        <w:t xml:space="preserve">в сумме </w:t>
      </w:r>
      <w:r w:rsidR="005067DD" w:rsidRPr="00ED1628">
        <w:rPr>
          <w:color w:val="000000" w:themeColor="text1"/>
          <w:lang w:val="ru-RU"/>
        </w:rPr>
        <w:t xml:space="preserve">время работы от одного заряда </w:t>
      </w:r>
      <w:r w:rsidRPr="00ED1628">
        <w:rPr>
          <w:color w:val="000000" w:themeColor="text1"/>
          <w:lang w:val="ru-RU"/>
        </w:rPr>
        <w:t xml:space="preserve">составляет </w:t>
      </w:r>
      <w:r w:rsidR="005067DD" w:rsidRPr="00ED1628">
        <w:rPr>
          <w:color w:val="000000" w:themeColor="text1"/>
          <w:lang w:val="ru-RU"/>
        </w:rPr>
        <w:t>22 часа с выключенным режимом активного шумоподавления и 13 часов со включенным режимом активного шумоподавления</w:t>
      </w:r>
      <w:r w:rsidRPr="00ED1628">
        <w:rPr>
          <w:color w:val="000000" w:themeColor="text1"/>
          <w:lang w:val="ru-RU"/>
        </w:rPr>
        <w:t xml:space="preserve">. </w:t>
      </w:r>
      <w:r w:rsidR="005067DD" w:rsidRPr="00ED1628">
        <w:rPr>
          <w:color w:val="000000" w:themeColor="text1"/>
          <w:lang w:val="ru-RU"/>
        </w:rPr>
        <w:t>С</w:t>
      </w:r>
      <w:r w:rsidRPr="00ED1628">
        <w:rPr>
          <w:color w:val="000000" w:themeColor="text1"/>
          <w:lang w:val="ru-RU"/>
        </w:rPr>
        <w:t xml:space="preserve"> функцией быстрой зарядки в кейсе, где пять минут </w:t>
      </w:r>
      <w:r w:rsidR="00A85032" w:rsidRPr="00ED1628">
        <w:rPr>
          <w:color w:val="000000" w:themeColor="text1"/>
          <w:lang w:val="ru-RU"/>
        </w:rPr>
        <w:t>зарядки достаточно для</w:t>
      </w:r>
      <w:r w:rsidRPr="00ED1628">
        <w:rPr>
          <w:color w:val="000000" w:themeColor="text1"/>
          <w:lang w:val="ru-RU"/>
        </w:rPr>
        <w:t xml:space="preserve"> </w:t>
      </w:r>
      <w:r w:rsidR="00A85032" w:rsidRPr="00ED1628">
        <w:rPr>
          <w:color w:val="000000" w:themeColor="text1"/>
          <w:lang w:val="ru-RU"/>
        </w:rPr>
        <w:t xml:space="preserve">одного </w:t>
      </w:r>
      <w:r w:rsidRPr="00ED1628">
        <w:rPr>
          <w:color w:val="000000" w:themeColor="text1"/>
          <w:lang w:val="ru-RU"/>
        </w:rPr>
        <w:t>полно</w:t>
      </w:r>
      <w:r w:rsidR="00A85032" w:rsidRPr="00ED1628">
        <w:rPr>
          <w:color w:val="000000" w:themeColor="text1"/>
          <w:lang w:val="ru-RU"/>
        </w:rPr>
        <w:t>го</w:t>
      </w:r>
      <w:r w:rsidRPr="00ED1628">
        <w:rPr>
          <w:color w:val="000000" w:themeColor="text1"/>
          <w:lang w:val="ru-RU"/>
        </w:rPr>
        <w:t xml:space="preserve"> час</w:t>
      </w:r>
      <w:r w:rsidR="00A85032" w:rsidRPr="00ED1628">
        <w:rPr>
          <w:color w:val="000000" w:themeColor="text1"/>
          <w:lang w:val="ru-RU"/>
        </w:rPr>
        <w:t>а</w:t>
      </w:r>
      <w:r w:rsidRPr="00ED1628">
        <w:rPr>
          <w:color w:val="000000" w:themeColor="text1"/>
          <w:lang w:val="ru-RU"/>
        </w:rPr>
        <w:t xml:space="preserve"> прослушивания, можно не переживать, если вы забыли зарядить наушники накануне вечером. </w:t>
      </w:r>
    </w:p>
    <w:p w14:paraId="2B62CAFF" w14:textId="77777777" w:rsidR="0042600A" w:rsidRPr="00ED1628" w:rsidRDefault="0042600A" w:rsidP="00332B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408529F3" w14:textId="352F0996" w:rsidR="00B97FB5" w:rsidRPr="00ED1628" w:rsidRDefault="00643997" w:rsidP="00236C5C">
      <w:pPr>
        <w:suppressAutoHyphens/>
        <w:spacing w:line="360" w:lineRule="auto"/>
        <w:jc w:val="both"/>
        <w:rPr>
          <w:rFonts w:eastAsiaTheme="minorEastAsia"/>
          <w:b/>
          <w:color w:val="000000" w:themeColor="text1"/>
          <w:lang w:val="ru-RU" w:eastAsia="ko-KR"/>
        </w:rPr>
      </w:pPr>
      <w:r w:rsidRPr="00ED1628">
        <w:rPr>
          <w:rFonts w:eastAsiaTheme="minorEastAsia"/>
          <w:b/>
          <w:color w:val="000000" w:themeColor="text1"/>
          <w:lang w:val="ru-RU" w:eastAsia="ko-KR"/>
        </w:rPr>
        <w:t>Эргономика</w:t>
      </w:r>
      <w:r w:rsidR="0042600A" w:rsidRPr="00ED1628">
        <w:rPr>
          <w:rFonts w:eastAsiaTheme="minorEastAsia"/>
          <w:b/>
          <w:color w:val="000000" w:themeColor="text1"/>
          <w:lang w:val="ru-RU" w:eastAsia="ko-KR"/>
        </w:rPr>
        <w:t>,</w:t>
      </w:r>
      <w:r w:rsidRPr="00ED1628">
        <w:rPr>
          <w:rFonts w:eastAsiaTheme="minorEastAsia"/>
          <w:b/>
          <w:color w:val="000000" w:themeColor="text1"/>
          <w:lang w:val="ru-RU" w:eastAsia="ko-KR"/>
        </w:rPr>
        <w:t xml:space="preserve"> дизайн</w:t>
      </w:r>
      <w:r w:rsidR="0042600A" w:rsidRPr="00ED1628">
        <w:rPr>
          <w:rFonts w:eastAsiaTheme="minorEastAsia"/>
          <w:b/>
          <w:color w:val="000000" w:themeColor="text1"/>
          <w:lang w:val="ru-RU" w:eastAsia="ko-KR"/>
        </w:rPr>
        <w:t xml:space="preserve"> и </w:t>
      </w:r>
      <w:proofErr w:type="spellStart"/>
      <w:r w:rsidR="0042600A" w:rsidRPr="00ED1628">
        <w:rPr>
          <w:rFonts w:eastAsiaTheme="minorEastAsia"/>
          <w:b/>
          <w:color w:val="000000" w:themeColor="text1"/>
          <w:lang w:val="ru-RU" w:eastAsia="ko-KR"/>
        </w:rPr>
        <w:t>влагозащита</w:t>
      </w:r>
      <w:proofErr w:type="spellEnd"/>
    </w:p>
    <w:p w14:paraId="78132B50" w14:textId="77777777" w:rsidR="00643997" w:rsidRPr="00ED1628" w:rsidRDefault="00643997" w:rsidP="00643997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 xml:space="preserve">Компания </w:t>
      </w:r>
      <w:r w:rsidRPr="00ED1628">
        <w:rPr>
          <w:color w:val="000000" w:themeColor="text1"/>
        </w:rPr>
        <w:t>LG</w:t>
      </w:r>
      <w:r w:rsidRPr="00ED1628">
        <w:rPr>
          <w:color w:val="000000" w:themeColor="text1"/>
          <w:lang w:val="ru-RU"/>
        </w:rPr>
        <w:t xml:space="preserve"> в сотрудничестве с известной корейской лабораторией технологий эргономичного дизайна в </w:t>
      </w:r>
      <w:r w:rsidRPr="00ED1628">
        <w:rPr>
          <w:color w:val="000000" w:themeColor="text1"/>
        </w:rPr>
        <w:t>POSTECH</w:t>
      </w:r>
      <w:r w:rsidRPr="00ED1628">
        <w:rPr>
          <w:color w:val="000000" w:themeColor="text1"/>
          <w:lang w:val="ru-RU"/>
        </w:rPr>
        <w:t xml:space="preserve"> разработали конструктивные изменения корпуса наушников, чтобы обеспечить оптимальный комфорт и гладкую посадку наушников для всех, кто их носит. </w:t>
      </w:r>
    </w:p>
    <w:p w14:paraId="2CFFB5BA" w14:textId="42F48FA0" w:rsidR="0042600A" w:rsidRPr="00ED1628" w:rsidRDefault="0042600A" w:rsidP="0042600A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color w:val="000000" w:themeColor="text1"/>
          <w:lang w:val="ru-RU"/>
        </w:rPr>
        <w:t xml:space="preserve">Стильные новейшие модели LG TONE </w:t>
      </w:r>
      <w:proofErr w:type="spellStart"/>
      <w:r w:rsidRPr="00ED1628">
        <w:rPr>
          <w:color w:val="000000" w:themeColor="text1"/>
          <w:lang w:val="ru-RU"/>
        </w:rPr>
        <w:t>Free</w:t>
      </w:r>
      <w:proofErr w:type="spellEnd"/>
      <w:r w:rsidRPr="00ED1628">
        <w:rPr>
          <w:color w:val="000000" w:themeColor="text1"/>
          <w:lang w:val="ru-RU"/>
        </w:rPr>
        <w:t xml:space="preserve"> идеально подходят для тех, кто ведет энергичный образ жизни. </w:t>
      </w:r>
      <w:r w:rsidRPr="00ED1628">
        <w:rPr>
          <w:color w:val="000000" w:themeColor="text1"/>
        </w:rPr>
        <w:t>FP</w:t>
      </w:r>
      <w:r w:rsidRPr="00ED1628">
        <w:rPr>
          <w:color w:val="000000" w:themeColor="text1"/>
          <w:lang w:val="ru-RU"/>
        </w:rPr>
        <w:t>5 имеют класс защиты от влаги IPX4, поэтому их можно уверенно носить во время активных тренировок и даже под дождем.</w:t>
      </w:r>
    </w:p>
    <w:p w14:paraId="478AA599" w14:textId="77777777" w:rsidR="0042600A" w:rsidRPr="00ED1628" w:rsidRDefault="0042600A" w:rsidP="00236C5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576EEC67" w14:textId="0A649841" w:rsidR="0019249E" w:rsidRPr="00F24037" w:rsidRDefault="002B61AC" w:rsidP="00236C5C">
      <w:pPr>
        <w:suppressAutoHyphens/>
        <w:spacing w:line="360" w:lineRule="auto"/>
        <w:jc w:val="both"/>
        <w:rPr>
          <w:rFonts w:eastAsiaTheme="minorEastAsia"/>
          <w:b/>
          <w:color w:val="000000" w:themeColor="text1"/>
          <w:lang w:eastAsia="ko-KR"/>
        </w:rPr>
      </w:pPr>
      <w:r w:rsidRPr="00ED1628">
        <w:rPr>
          <w:rFonts w:eastAsiaTheme="minorEastAsia"/>
          <w:b/>
          <w:color w:val="000000" w:themeColor="text1"/>
          <w:lang w:val="ru-RU" w:eastAsia="ko-KR"/>
        </w:rPr>
        <w:t>Характеристики</w:t>
      </w:r>
      <w:r w:rsidR="009F69FE" w:rsidRPr="00ED1628">
        <w:rPr>
          <w:rFonts w:eastAsiaTheme="minorEastAsia"/>
          <w:b/>
          <w:color w:val="000000" w:themeColor="text1"/>
          <w:lang w:eastAsia="ko-KR"/>
        </w:rPr>
        <w:t>:</w:t>
      </w:r>
    </w:p>
    <w:p w14:paraId="44CEBC40" w14:textId="77777777" w:rsidR="00E927C5" w:rsidRPr="00F24037" w:rsidRDefault="00E927C5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eastAsia="ko-KR"/>
        </w:rPr>
      </w:pPr>
    </w:p>
    <w:tbl>
      <w:tblPr>
        <w:tblStyle w:val="21"/>
        <w:tblW w:w="9493" w:type="dxa"/>
        <w:tblInd w:w="5" w:type="dxa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236"/>
        <w:gridCol w:w="3025"/>
      </w:tblGrid>
      <w:tr w:rsidR="00C14768" w:rsidRPr="00F24037" w14:paraId="75C5B506" w14:textId="1F19E55E" w:rsidTr="00197A1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025" w:type="dxa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vMerge w:val="restart"/>
            <w:tcBorders>
              <w:bottom w:val="none" w:sz="0" w:space="0" w:color="auto"/>
            </w:tcBorders>
            <w:vAlign w:val="center"/>
          </w:tcPr>
          <w:p w14:paraId="37256C6C" w14:textId="6309F882" w:rsidR="00C14768" w:rsidRPr="00F24037" w:rsidRDefault="00C14768" w:rsidP="00AE1AFA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hAnsi="Arial Narrow"/>
                <w:b w:val="0"/>
                <w:bCs w:val="0"/>
                <w:noProof/>
                <w:sz w:val="20"/>
                <w:szCs w:val="20"/>
              </w:rPr>
              <w:object w:dxaOrig="2148" w:dyaOrig="2232" w14:anchorId="568EBFE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6.5pt;height:110.5pt;mso-width-percent:0;mso-height-percent:0;mso-width-percent:0;mso-height-percent:0" o:ole="">
                  <v:imagedata r:id="rId11" o:title=""/>
                </v:shape>
                <o:OLEObject Type="Embed" ProgID="PBrush" ShapeID="_x0000_i1025" DrawAspect="Content" ObjectID="_1709632457" r:id="rId12"/>
              </w:object>
            </w:r>
            <w:r w:rsidR="00AE1AFA">
              <w:rPr>
                <w:noProof/>
                <w:lang w:val="ru-RU" w:eastAsia="ru-RU"/>
              </w:rPr>
              <w:drawing>
                <wp:inline distT="0" distB="0" distL="0" distR="0" wp14:anchorId="108F6F64" wp14:editId="69B112D6">
                  <wp:extent cx="1936750" cy="14224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63495" t="35348" r="3901" b="22083"/>
                          <a:stretch/>
                        </pic:blipFill>
                        <pic:spPr bwMode="auto">
                          <a:xfrm>
                            <a:off x="0" y="0"/>
                            <a:ext cx="1936750" cy="142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bottom w:val="none" w:sz="0" w:space="0" w:color="auto"/>
            </w:tcBorders>
          </w:tcPr>
          <w:p w14:paraId="3F80F72E" w14:textId="77777777" w:rsidR="00C14768" w:rsidRPr="00F24037" w:rsidRDefault="00C14768" w:rsidP="004E2E78">
            <w:pPr>
              <w:suppressAutoHyphens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noProof/>
                <w:sz w:val="20"/>
                <w:szCs w:val="20"/>
              </w:rPr>
            </w:pPr>
          </w:p>
        </w:tc>
      </w:tr>
      <w:tr w:rsidR="00C14768" w:rsidRPr="00F24037" w14:paraId="79796733" w14:textId="519763BF" w:rsidTr="00197A1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25" w:type="dxa"/>
          <w:trHeight w:val="2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vMerge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CBE9C85" w14:textId="77777777" w:rsidR="00C14768" w:rsidRPr="00F24037" w:rsidRDefault="00C14768" w:rsidP="004E2E78">
            <w:pPr>
              <w:suppressAutoHyphens/>
              <w:jc w:val="both"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</w:p>
        </w:tc>
        <w:tc>
          <w:tcPr>
            <w:tcW w:w="236" w:type="dxa"/>
            <w:tcBorders>
              <w:top w:val="none" w:sz="0" w:space="0" w:color="auto"/>
              <w:bottom w:val="none" w:sz="0" w:space="0" w:color="auto"/>
            </w:tcBorders>
          </w:tcPr>
          <w:p w14:paraId="37DA6D87" w14:textId="77777777" w:rsidR="00C14768" w:rsidRPr="00F24037" w:rsidRDefault="00C14768" w:rsidP="004E2E78">
            <w:pPr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eastAsia="ko-KR"/>
              </w:rPr>
            </w:pPr>
          </w:p>
        </w:tc>
      </w:tr>
      <w:tr w:rsidR="00C14768" w:rsidRPr="00F24037" w14:paraId="4B1BBECC" w14:textId="77777777" w:rsidTr="00DC29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09859" w14:textId="668DE891" w:rsidR="00C14768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bookmarkStart w:id="0" w:name="_GoBack"/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Активное шумоподавление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78FD4C" w14:textId="4CDEE988" w:rsidR="00C14768" w:rsidRPr="00197A15" w:rsidRDefault="00197A15" w:rsidP="00C14768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proofErr w:type="gramStart"/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  <w:proofErr w:type="gramEnd"/>
          </w:p>
        </w:tc>
      </w:tr>
      <w:tr w:rsidR="00C14768" w:rsidRPr="00F24037" w14:paraId="4A73EC21" w14:textId="77777777" w:rsidTr="00DC29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2FAC4" w14:textId="6D1FEBA6" w:rsidR="00C14768" w:rsidRPr="00F24037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proofErr w:type="spellStart"/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UVnano</w:t>
            </w:r>
            <w:proofErr w:type="spellEnd"/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736584" w14:textId="2B1C89BB" w:rsidR="00C14768" w:rsidRPr="00197A15" w:rsidRDefault="00197A15" w:rsidP="00C14768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proofErr w:type="gramStart"/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нет</w:t>
            </w:r>
            <w:proofErr w:type="gramEnd"/>
          </w:p>
        </w:tc>
      </w:tr>
      <w:tr w:rsidR="00C14768" w:rsidRPr="00F24037" w14:paraId="3C3218D4" w14:textId="77777777" w:rsidTr="00DC29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E1859" w14:textId="496D87EC" w:rsidR="00C14768" w:rsidRDefault="00AE1AFA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proofErr w:type="spellStart"/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Амбюшуры</w:t>
            </w:r>
            <w:proofErr w:type="spellEnd"/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из силикона медицинского класса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3680EF" w14:textId="2800FBC3" w:rsidR="00C14768" w:rsidRPr="00197A15" w:rsidRDefault="00197A15" w:rsidP="00C14768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proofErr w:type="gramStart"/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  <w:proofErr w:type="gramEnd"/>
          </w:p>
        </w:tc>
      </w:tr>
      <w:tr w:rsidR="00C14768" w:rsidRPr="00F24037" w14:paraId="2223E2D3" w14:textId="77777777" w:rsidTr="00DC29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5F82D" w14:textId="27B1B26E" w:rsidR="00C14768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Звуковые решения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EF58F3" w14:textId="2DAFBC63" w:rsidR="00C14768" w:rsidRPr="004C4775" w:rsidRDefault="00C14768" w:rsidP="00C14768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Meridian</w:t>
            </w:r>
          </w:p>
        </w:tc>
      </w:tr>
      <w:tr w:rsidR="00C14768" w:rsidRPr="006B0CB4" w14:paraId="154122EC" w14:textId="77777777" w:rsidTr="00DC29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9DC8E" w14:textId="6716F336" w:rsidR="00C14768" w:rsidRPr="00F24037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3D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- звуковая сцена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C18321" w14:textId="44960D5E" w:rsidR="00C14768" w:rsidRPr="00756927" w:rsidRDefault="00756927" w:rsidP="00756927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Доступна через приложение 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LG</w:t>
            </w:r>
            <w:r w:rsidRPr="0075692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TONE</w:t>
            </w:r>
            <w:r w:rsidRPr="0075692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Free</w:t>
            </w:r>
          </w:p>
        </w:tc>
      </w:tr>
      <w:tr w:rsidR="00C14768" w:rsidRPr="00F24037" w14:paraId="6FC7B441" w14:textId="77777777" w:rsidTr="00DC29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18617" w14:textId="767D42DE" w:rsidR="00C14768" w:rsidRPr="00F24037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Plug &amp; Wireless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E587D4" w14:textId="6433C317" w:rsidR="00C14768" w:rsidRPr="00F24037" w:rsidRDefault="00197A15" w:rsidP="00C14768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eastAsia="ko-KR"/>
              </w:rPr>
            </w:pPr>
            <w:proofErr w:type="spellStart"/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нет</w:t>
            </w:r>
            <w:proofErr w:type="spellEnd"/>
          </w:p>
        </w:tc>
      </w:tr>
      <w:tr w:rsidR="00C14768" w:rsidRPr="00F24037" w14:paraId="717BA69B" w14:textId="77777777" w:rsidTr="00DC29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8D9B" w14:textId="3E7B4033" w:rsidR="00C14768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Микрофоны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5B1B85" w14:textId="16C252FD" w:rsidR="00C14768" w:rsidRPr="00F24037" w:rsidRDefault="00C14768" w:rsidP="00C14768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3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микрофона</w:t>
            </w:r>
          </w:p>
        </w:tc>
      </w:tr>
      <w:tr w:rsidR="00C14768" w:rsidRPr="00F24037" w14:paraId="5C11007F" w14:textId="77777777" w:rsidTr="00DC29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3AC21" w14:textId="195AC09E" w:rsidR="00C14768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Режим прослушивания, включая звуки окружающей среды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Ambient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Mode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) /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Режим разговора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Chat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Mode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B38298" w14:textId="3DB791C2" w:rsidR="00C14768" w:rsidRPr="00197A15" w:rsidRDefault="00197A15" w:rsidP="00C14768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proofErr w:type="gramStart"/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  <w:proofErr w:type="gramEnd"/>
          </w:p>
        </w:tc>
      </w:tr>
      <w:tr w:rsidR="00C14768" w:rsidRPr="00F24037" w14:paraId="6BE2AB15" w14:textId="77777777" w:rsidTr="00DC29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F84CE" w14:textId="499C29F1" w:rsidR="00C14768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Подключение к нескольким устройствам одновременно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Multi</w:t>
            </w:r>
            <w:r w:rsidRP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Pairing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4CE4AD" w14:textId="598A0CA0" w:rsidR="00C14768" w:rsidRPr="00197A15" w:rsidRDefault="00197A15" w:rsidP="00C14768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proofErr w:type="gramStart"/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  <w:proofErr w:type="gramEnd"/>
          </w:p>
        </w:tc>
      </w:tr>
      <w:tr w:rsidR="00C14768" w:rsidRPr="00F24037" w14:paraId="154526A0" w14:textId="77777777" w:rsidTr="00DC29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A3588" w14:textId="0701D367" w:rsidR="00C14768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lastRenderedPageBreak/>
              <w:t>Быстрое подключение (</w:t>
            </w: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Swift Paring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CA2A14" w14:textId="1EFDDC0C" w:rsidR="00C14768" w:rsidRPr="00197A15" w:rsidRDefault="00197A15" w:rsidP="00C14768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proofErr w:type="gramStart"/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  <w:proofErr w:type="gramEnd"/>
          </w:p>
        </w:tc>
      </w:tr>
      <w:tr w:rsidR="00C14768" w:rsidRPr="00F24037" w14:paraId="1D47B00A" w14:textId="77777777" w:rsidTr="00DC29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27925" w14:textId="6C17C984" w:rsidR="00C14768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Беспроводная зарядка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E786B1" w14:textId="7BDA98F8" w:rsidR="00C14768" w:rsidRPr="00197A15" w:rsidRDefault="00197A15" w:rsidP="00C14768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proofErr w:type="gramStart"/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нет</w:t>
            </w:r>
            <w:proofErr w:type="gramEnd"/>
          </w:p>
        </w:tc>
      </w:tr>
      <w:tr w:rsidR="00C14768" w:rsidRPr="00F24037" w14:paraId="120D5BF0" w14:textId="77777777" w:rsidTr="00DC29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F44B8" w14:textId="679AC882" w:rsidR="00C14768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Продолжительность работы батареи</w:t>
            </w:r>
            <w:r w:rsidRP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при выключенном активном шумоподавлении</w:t>
            </w:r>
            <w:r w:rsidRP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DDFEAB" w14:textId="77777777" w:rsidR="00C14768" w:rsidRPr="00F24037" w:rsidRDefault="00C14768" w:rsidP="00197A1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До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22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часов</w:t>
            </w:r>
          </w:p>
          <w:p w14:paraId="623928BA" w14:textId="047FD8EA" w:rsidR="00C14768" w:rsidRPr="00CC4990" w:rsidRDefault="00C14768" w:rsidP="00C14768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(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наушники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8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часов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)</w:t>
            </w:r>
          </w:p>
        </w:tc>
      </w:tr>
      <w:tr w:rsidR="00C14768" w:rsidRPr="00F24037" w14:paraId="2BD7B728" w14:textId="77777777" w:rsidTr="00DC29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A03A0" w14:textId="380B114C" w:rsidR="00C14768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Степень пыле- и </w:t>
            </w:r>
            <w:proofErr w:type="spellStart"/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влагозащищенности</w:t>
            </w:r>
            <w:proofErr w:type="spellEnd"/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8CCBDF" w14:textId="37B146F9" w:rsidR="00C14768" w:rsidRPr="00CA2797" w:rsidRDefault="00C14768" w:rsidP="00C14768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IPX4</w:t>
            </w:r>
          </w:p>
        </w:tc>
      </w:tr>
      <w:tr w:rsidR="00C14768" w:rsidRPr="00F24037" w14:paraId="2F85E415" w14:textId="77777777" w:rsidTr="00DC29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E4B56" w14:textId="1BA363EF" w:rsidR="00C14768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Совместимость с операционными системами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9A31A8" w14:textId="26FCA09D" w:rsidR="00C14768" w:rsidRPr="00CC4990" w:rsidRDefault="00C14768" w:rsidP="00C14768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Android / </w:t>
            </w:r>
            <w:proofErr w:type="spellStart"/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iOS</w:t>
            </w:r>
            <w:proofErr w:type="spellEnd"/>
          </w:p>
        </w:tc>
      </w:tr>
      <w:tr w:rsidR="00C14768" w:rsidRPr="00F24037" w14:paraId="2A05C449" w14:textId="77777777" w:rsidTr="00DC29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ED76D5" w14:textId="663D7AB3" w:rsidR="00C14768" w:rsidRDefault="00C14768" w:rsidP="00C14768">
            <w:pPr>
              <w:suppressAutoHyphens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Цветовые решения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7EED" w14:textId="77777777" w:rsidR="00C14768" w:rsidRPr="00F24037" w:rsidRDefault="00C14768" w:rsidP="00197A15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Угольно-черный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/ </w:t>
            </w:r>
          </w:p>
          <w:p w14:paraId="3E8BB5F2" w14:textId="5BD42668" w:rsidR="00C14768" w:rsidRPr="00CC4990" w:rsidRDefault="00C14768" w:rsidP="00C14768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Жемчужно-белый</w:t>
            </w:r>
          </w:p>
        </w:tc>
      </w:tr>
    </w:tbl>
    <w:p w14:paraId="00EC85E1" w14:textId="77777777" w:rsidR="00E927C5" w:rsidRDefault="00E927C5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eastAsia="ko-KR"/>
        </w:rPr>
      </w:pPr>
    </w:p>
    <w:bookmarkEnd w:id="0"/>
    <w:p w14:paraId="4849ED9F" w14:textId="13142E7F" w:rsidR="006168B5" w:rsidRPr="006168B5" w:rsidRDefault="006168B5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Более подробная информация о наушниках </w:t>
      </w:r>
      <w:r>
        <w:rPr>
          <w:rFonts w:eastAsiaTheme="minorEastAsia"/>
          <w:color w:val="000000" w:themeColor="text1"/>
          <w:lang w:eastAsia="ko-KR"/>
        </w:rPr>
        <w:t>LG</w:t>
      </w:r>
      <w:r w:rsidRPr="006168B5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TONE</w:t>
      </w:r>
      <w:r w:rsidRPr="006168B5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Free</w:t>
      </w:r>
      <w:r w:rsidRPr="006168B5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FP</w:t>
      </w:r>
      <w:r w:rsidRPr="006168B5">
        <w:rPr>
          <w:rFonts w:eastAsiaTheme="minorEastAsia"/>
          <w:color w:val="000000" w:themeColor="text1"/>
          <w:lang w:val="ru-RU" w:eastAsia="ko-KR"/>
        </w:rPr>
        <w:t xml:space="preserve">5 на сайте </w:t>
      </w:r>
      <w:r>
        <w:rPr>
          <w:rFonts w:eastAsiaTheme="minorEastAsia"/>
          <w:color w:val="000000" w:themeColor="text1"/>
          <w:lang w:eastAsia="ko-KR"/>
        </w:rPr>
        <w:t>LG</w:t>
      </w:r>
      <w:r>
        <w:rPr>
          <w:rFonts w:eastAsiaTheme="minorEastAsia"/>
          <w:color w:val="000000" w:themeColor="text1"/>
          <w:lang w:val="ru-RU" w:eastAsia="ko-KR"/>
        </w:rPr>
        <w:t xml:space="preserve"> по </w:t>
      </w:r>
      <w:proofErr w:type="gramStart"/>
      <w:r>
        <w:rPr>
          <w:rFonts w:eastAsiaTheme="minorEastAsia"/>
          <w:color w:val="000000" w:themeColor="text1"/>
          <w:lang w:val="ru-RU" w:eastAsia="ko-KR"/>
        </w:rPr>
        <w:t>ссылке:</w:t>
      </w:r>
      <w:r>
        <w:rPr>
          <w:rFonts w:eastAsiaTheme="minorEastAsia"/>
          <w:color w:val="000000" w:themeColor="text1"/>
          <w:lang w:val="ru-RU" w:eastAsia="ko-KR"/>
        </w:rPr>
        <w:br/>
        <w:t>Чёрные</w:t>
      </w:r>
      <w:proofErr w:type="gramEnd"/>
      <w:r>
        <w:rPr>
          <w:rFonts w:eastAsiaTheme="minorEastAsia"/>
          <w:color w:val="000000" w:themeColor="text1"/>
          <w:lang w:val="ru-RU" w:eastAsia="ko-KR"/>
        </w:rPr>
        <w:t xml:space="preserve">: </w:t>
      </w:r>
      <w:hyperlink r:id="rId14" w:history="1">
        <w:r w:rsidRPr="006168B5">
          <w:rPr>
            <w:rStyle w:val="Hyperlink"/>
            <w:rFonts w:ascii="Times New Roman" w:eastAsiaTheme="minorEastAsia" w:hAnsi="Times New Roman"/>
            <w:b w:val="0"/>
            <w:sz w:val="24"/>
            <w:lang w:val="ru-RU" w:eastAsia="ko-KR"/>
          </w:rPr>
          <w:t>https://www.lg.com/ru/bluetooth-headphones/lg-tone-fp5</w:t>
        </w:r>
      </w:hyperlink>
      <w:r w:rsidRPr="006168B5">
        <w:rPr>
          <w:rFonts w:eastAsiaTheme="minorEastAsia"/>
          <w:b/>
          <w:color w:val="000000" w:themeColor="text1"/>
          <w:lang w:val="ru-RU" w:eastAsia="ko-KR"/>
        </w:rPr>
        <w:t xml:space="preserve"> </w:t>
      </w:r>
    </w:p>
    <w:p w14:paraId="572DDB6E" w14:textId="068ADE36" w:rsidR="006168B5" w:rsidRPr="007E3FB0" w:rsidRDefault="006168B5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Белые: </w:t>
      </w:r>
      <w:hyperlink r:id="rId15" w:history="1">
        <w:r w:rsidRPr="006168B5">
          <w:rPr>
            <w:rStyle w:val="Hyperlink"/>
            <w:rFonts w:ascii="Times New Roman" w:eastAsiaTheme="minorEastAsia" w:hAnsi="Times New Roman"/>
            <w:b w:val="0"/>
            <w:sz w:val="24"/>
            <w:lang w:val="ru-RU" w:eastAsia="ko-KR"/>
          </w:rPr>
          <w:t>https://www.lg.com/ru/bluetooth-headphones/lg-tone-fp5w</w:t>
        </w:r>
      </w:hyperlink>
      <w:r w:rsidRPr="006168B5">
        <w:rPr>
          <w:rFonts w:eastAsiaTheme="minorEastAsia"/>
          <w:b/>
          <w:color w:val="000000" w:themeColor="text1"/>
          <w:lang w:val="ru-RU" w:eastAsia="ko-KR"/>
        </w:rPr>
        <w:t xml:space="preserve"> </w:t>
      </w:r>
    </w:p>
    <w:p w14:paraId="405432D4" w14:textId="12F65A9F" w:rsidR="00C44729" w:rsidRPr="007E3FB0" w:rsidRDefault="00C44729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C44729">
        <w:rPr>
          <w:rFonts w:eastAsiaTheme="minorEastAsia"/>
          <w:color w:val="000000" w:themeColor="text1"/>
          <w:lang w:val="ru-RU" w:eastAsia="ko-KR"/>
        </w:rPr>
        <w:t>С</w:t>
      </w:r>
      <w:r>
        <w:rPr>
          <w:rFonts w:eastAsiaTheme="minorEastAsia"/>
          <w:color w:val="000000" w:themeColor="text1"/>
          <w:lang w:val="ru-RU" w:eastAsia="ko-KR"/>
        </w:rPr>
        <w:t>сылка на с</w:t>
      </w:r>
      <w:r w:rsidRPr="00C44729">
        <w:rPr>
          <w:rFonts w:eastAsiaTheme="minorEastAsia"/>
          <w:color w:val="000000" w:themeColor="text1"/>
          <w:lang w:val="ru-RU" w:eastAsia="ko-KR"/>
        </w:rPr>
        <w:t xml:space="preserve">айт официального интернет-магазина </w:t>
      </w:r>
      <w:r w:rsidRPr="00C44729">
        <w:rPr>
          <w:rFonts w:eastAsiaTheme="minorEastAsia"/>
          <w:color w:val="000000" w:themeColor="text1"/>
          <w:lang w:eastAsia="ko-KR"/>
        </w:rPr>
        <w:t>LG</w:t>
      </w:r>
      <w:r w:rsidRPr="00C44729">
        <w:rPr>
          <w:rFonts w:eastAsiaTheme="minorEastAsia"/>
          <w:color w:val="000000" w:themeColor="text1"/>
          <w:lang w:val="ru-RU" w:eastAsia="ko-KR"/>
        </w:rPr>
        <w:t xml:space="preserve">: </w:t>
      </w:r>
      <w:hyperlink r:id="rId16" w:history="1">
        <w:r w:rsidR="002719BE" w:rsidRPr="002719BE">
          <w:rPr>
            <w:rStyle w:val="Hyperlink"/>
            <w:rFonts w:ascii="Times New Roman" w:hAnsi="Times New Roman"/>
            <w:b w:val="0"/>
            <w:sz w:val="24"/>
          </w:rPr>
          <w:t>https</w:t>
        </w:r>
        <w:r w:rsidR="002719BE" w:rsidRPr="002719BE">
          <w:rPr>
            <w:rStyle w:val="Hyperlink"/>
            <w:rFonts w:ascii="Times New Roman" w:hAnsi="Times New Roman"/>
            <w:b w:val="0"/>
            <w:sz w:val="24"/>
            <w:lang w:val="ru-RU"/>
          </w:rPr>
          <w:t>://</w:t>
        </w:r>
        <w:proofErr w:type="spellStart"/>
        <w:r w:rsidR="002719BE" w:rsidRPr="002719BE">
          <w:rPr>
            <w:rStyle w:val="Hyperlink"/>
            <w:rFonts w:ascii="Times New Roman" w:hAnsi="Times New Roman"/>
            <w:b w:val="0"/>
            <w:sz w:val="24"/>
          </w:rPr>
          <w:t>rushop</w:t>
        </w:r>
        <w:proofErr w:type="spellEnd"/>
        <w:r w:rsidR="002719BE" w:rsidRPr="002719BE">
          <w:rPr>
            <w:rStyle w:val="Hyperlink"/>
            <w:rFonts w:ascii="Times New Roman" w:hAnsi="Times New Roman"/>
            <w:b w:val="0"/>
            <w:sz w:val="24"/>
            <w:lang w:val="ru-RU"/>
          </w:rPr>
          <w:t>.</w:t>
        </w:r>
        <w:proofErr w:type="spellStart"/>
        <w:r w:rsidR="002719BE" w:rsidRPr="002719BE">
          <w:rPr>
            <w:rStyle w:val="Hyperlink"/>
            <w:rFonts w:ascii="Times New Roman" w:hAnsi="Times New Roman"/>
            <w:b w:val="0"/>
            <w:sz w:val="24"/>
          </w:rPr>
          <w:t>lg</w:t>
        </w:r>
        <w:proofErr w:type="spellEnd"/>
        <w:r w:rsidR="002719BE" w:rsidRPr="002719BE">
          <w:rPr>
            <w:rStyle w:val="Hyperlink"/>
            <w:rFonts w:ascii="Times New Roman" w:hAnsi="Times New Roman"/>
            <w:b w:val="0"/>
            <w:sz w:val="24"/>
            <w:lang w:val="ru-RU"/>
          </w:rPr>
          <w:t>.</w:t>
        </w:r>
        <w:r w:rsidR="002719BE" w:rsidRPr="002719BE">
          <w:rPr>
            <w:rStyle w:val="Hyperlink"/>
            <w:rFonts w:ascii="Times New Roman" w:hAnsi="Times New Roman"/>
            <w:b w:val="0"/>
            <w:sz w:val="24"/>
          </w:rPr>
          <w:t>com</w:t>
        </w:r>
        <w:r w:rsidR="002719BE" w:rsidRPr="002719BE">
          <w:rPr>
            <w:rStyle w:val="Hyperlink"/>
            <w:rFonts w:ascii="Times New Roman" w:hAnsi="Times New Roman"/>
            <w:b w:val="0"/>
            <w:sz w:val="24"/>
            <w:lang w:val="ru-RU"/>
          </w:rPr>
          <w:t>/</w:t>
        </w:r>
        <w:r w:rsidR="002719BE" w:rsidRPr="002719BE">
          <w:rPr>
            <w:rStyle w:val="Hyperlink"/>
            <w:rFonts w:ascii="Times New Roman" w:hAnsi="Times New Roman"/>
            <w:b w:val="0"/>
            <w:sz w:val="24"/>
          </w:rPr>
          <w:t>product</w:t>
        </w:r>
        <w:r w:rsidR="002719BE" w:rsidRPr="002719BE">
          <w:rPr>
            <w:rStyle w:val="Hyperlink"/>
            <w:rFonts w:ascii="Times New Roman" w:hAnsi="Times New Roman"/>
            <w:b w:val="0"/>
            <w:sz w:val="24"/>
            <w:lang w:val="ru-RU"/>
          </w:rPr>
          <w:t>/</w:t>
        </w:r>
        <w:proofErr w:type="spellStart"/>
        <w:r w:rsidR="002719BE" w:rsidRPr="002719BE">
          <w:rPr>
            <w:rStyle w:val="Hyperlink"/>
            <w:rFonts w:ascii="Times New Roman" w:hAnsi="Times New Roman"/>
            <w:b w:val="0"/>
            <w:sz w:val="24"/>
          </w:rPr>
          <w:t>besprovodnye</w:t>
        </w:r>
        <w:proofErr w:type="spellEnd"/>
        <w:r w:rsidR="002719BE" w:rsidRPr="002719BE">
          <w:rPr>
            <w:rStyle w:val="Hyperlink"/>
            <w:rFonts w:ascii="Times New Roman" w:hAnsi="Times New Roman"/>
            <w:b w:val="0"/>
            <w:sz w:val="24"/>
            <w:lang w:val="ru-RU"/>
          </w:rPr>
          <w:t>-</w:t>
        </w:r>
        <w:proofErr w:type="spellStart"/>
        <w:r w:rsidR="002719BE" w:rsidRPr="002719BE">
          <w:rPr>
            <w:rStyle w:val="Hyperlink"/>
            <w:rFonts w:ascii="Times New Roman" w:hAnsi="Times New Roman"/>
            <w:b w:val="0"/>
            <w:sz w:val="24"/>
          </w:rPr>
          <w:t>naushniki</w:t>
        </w:r>
        <w:proofErr w:type="spellEnd"/>
        <w:r w:rsidR="002719BE" w:rsidRPr="002719BE">
          <w:rPr>
            <w:rStyle w:val="Hyperlink"/>
            <w:rFonts w:ascii="Times New Roman" w:hAnsi="Times New Roman"/>
            <w:b w:val="0"/>
            <w:sz w:val="24"/>
            <w:lang w:val="ru-RU"/>
          </w:rPr>
          <w:t>-</w:t>
        </w:r>
        <w:proofErr w:type="spellStart"/>
        <w:r w:rsidR="002719BE" w:rsidRPr="002719BE">
          <w:rPr>
            <w:rStyle w:val="Hyperlink"/>
            <w:rFonts w:ascii="Times New Roman" w:hAnsi="Times New Roman"/>
            <w:b w:val="0"/>
            <w:sz w:val="24"/>
          </w:rPr>
          <w:t>lg</w:t>
        </w:r>
        <w:proofErr w:type="spellEnd"/>
        <w:r w:rsidR="002719BE" w:rsidRPr="002719BE">
          <w:rPr>
            <w:rStyle w:val="Hyperlink"/>
            <w:rFonts w:ascii="Times New Roman" w:hAnsi="Times New Roman"/>
            <w:b w:val="0"/>
            <w:sz w:val="24"/>
            <w:lang w:val="ru-RU"/>
          </w:rPr>
          <w:t>-</w:t>
        </w:r>
        <w:r w:rsidR="002719BE" w:rsidRPr="002719BE">
          <w:rPr>
            <w:rStyle w:val="Hyperlink"/>
            <w:rFonts w:ascii="Times New Roman" w:hAnsi="Times New Roman"/>
            <w:b w:val="0"/>
            <w:sz w:val="24"/>
          </w:rPr>
          <w:t>tone</w:t>
        </w:r>
        <w:r w:rsidR="002719BE" w:rsidRPr="002719BE">
          <w:rPr>
            <w:rStyle w:val="Hyperlink"/>
            <w:rFonts w:ascii="Times New Roman" w:hAnsi="Times New Roman"/>
            <w:b w:val="0"/>
            <w:sz w:val="24"/>
            <w:lang w:val="ru-RU"/>
          </w:rPr>
          <w:t>-</w:t>
        </w:r>
        <w:proofErr w:type="spellStart"/>
        <w:r w:rsidR="002719BE" w:rsidRPr="002719BE">
          <w:rPr>
            <w:rStyle w:val="Hyperlink"/>
            <w:rFonts w:ascii="Times New Roman" w:hAnsi="Times New Roman"/>
            <w:b w:val="0"/>
            <w:sz w:val="24"/>
          </w:rPr>
          <w:t>fp</w:t>
        </w:r>
        <w:proofErr w:type="spellEnd"/>
        <w:r w:rsidR="002719BE" w:rsidRPr="002719BE">
          <w:rPr>
            <w:rStyle w:val="Hyperlink"/>
            <w:rFonts w:ascii="Times New Roman" w:hAnsi="Times New Roman"/>
            <w:b w:val="0"/>
            <w:sz w:val="24"/>
            <w:lang w:val="ru-RU"/>
          </w:rPr>
          <w:t>5</w:t>
        </w:r>
      </w:hyperlink>
      <w:r w:rsidR="002719BE">
        <w:rPr>
          <w:lang w:val="ru-RU"/>
        </w:rPr>
        <w:t xml:space="preserve"> </w:t>
      </w:r>
    </w:p>
    <w:p w14:paraId="187D17AF" w14:textId="77777777" w:rsidR="00EC77CF" w:rsidRPr="00EC77CF" w:rsidRDefault="00EC77CF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06FC8977" w14:textId="6733CE76" w:rsidR="00DC0B79" w:rsidRPr="004901E3" w:rsidRDefault="00E00034" w:rsidP="00B758E6">
      <w:pPr>
        <w:suppressAutoHyphens/>
        <w:jc w:val="center"/>
        <w:rPr>
          <w:rFonts w:eastAsiaTheme="minorEastAsia"/>
          <w:color w:val="000000" w:themeColor="text1"/>
          <w:lang w:eastAsia="ko-KR"/>
        </w:rPr>
      </w:pPr>
      <w:r w:rsidRPr="004901E3">
        <w:rPr>
          <w:color w:val="000000" w:themeColor="text1"/>
        </w:rPr>
        <w:t xml:space="preserve"># # </w:t>
      </w:r>
      <w:r w:rsidRPr="004901E3">
        <w:rPr>
          <w:rFonts w:eastAsiaTheme="minorEastAsia"/>
          <w:color w:val="000000" w:themeColor="text1"/>
          <w:lang w:eastAsia="ko-KR"/>
        </w:rPr>
        <w:t>#</w:t>
      </w:r>
    </w:p>
    <w:p w14:paraId="6641BBA9" w14:textId="51E05356" w:rsidR="005C4AC0" w:rsidRPr="004901E3" w:rsidRDefault="005C4AC0" w:rsidP="00236C5C">
      <w:pPr>
        <w:suppressAutoHyphens/>
        <w:jc w:val="both"/>
        <w:rPr>
          <w:rFonts w:eastAsiaTheme="minorEastAsia"/>
          <w:color w:val="000000" w:themeColor="text1"/>
          <w:sz w:val="18"/>
          <w:szCs w:val="18"/>
          <w:lang w:eastAsia="ko-KR"/>
        </w:rPr>
      </w:pPr>
    </w:p>
    <w:p w14:paraId="300D645F" w14:textId="77777777" w:rsidR="00FA2CCF" w:rsidRPr="004901E3" w:rsidRDefault="00FA2CCF" w:rsidP="009F69FE">
      <w:pPr>
        <w:suppressAutoHyphens/>
        <w:jc w:val="both"/>
        <w:rPr>
          <w:rFonts w:eastAsiaTheme="minorEastAsia"/>
          <w:i/>
          <w:iCs/>
          <w:color w:val="000000" w:themeColor="text1"/>
          <w:sz w:val="18"/>
          <w:szCs w:val="18"/>
          <w:lang w:eastAsia="ko-KR"/>
        </w:rPr>
      </w:pPr>
    </w:p>
    <w:p w14:paraId="6D9DD5AB" w14:textId="77777777" w:rsidR="00DE3435" w:rsidRPr="00423681" w:rsidRDefault="00DE3435" w:rsidP="00DE3435">
      <w:pPr>
        <w:pStyle w:val="NormalWeb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5B1AF555" w14:textId="77777777" w:rsidR="00DE3435" w:rsidRPr="00423681" w:rsidRDefault="00DE3435" w:rsidP="00DE3435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телевизоры и телевизоры </w:t>
      </w:r>
      <w:proofErr w:type="spellStart"/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proofErr w:type="spellEnd"/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  <w:proofErr w:type="spellStart"/>
      <w:r w:rsidRPr="00423681">
        <w:rPr>
          <w:rFonts w:eastAsia="Malgun Gothic"/>
          <w:color w:val="000000"/>
          <w:sz w:val="18"/>
          <w:szCs w:val="18"/>
          <w:lang w:eastAsia="ko-KR"/>
        </w:rPr>
        <w:t>Узнать</w:t>
      </w:r>
      <w:proofErr w:type="spellEnd"/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proofErr w:type="spellStart"/>
      <w:r w:rsidRPr="00423681">
        <w:rPr>
          <w:rFonts w:eastAsia="Malgun Gothic"/>
          <w:color w:val="000000"/>
          <w:sz w:val="18"/>
          <w:szCs w:val="18"/>
          <w:lang w:eastAsia="ko-KR"/>
        </w:rPr>
        <w:t>больше</w:t>
      </w:r>
      <w:proofErr w:type="spellEnd"/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о </w:t>
      </w:r>
      <w:proofErr w:type="spellStart"/>
      <w:r w:rsidRPr="00423681">
        <w:rPr>
          <w:rFonts w:eastAsia="Malgun Gothic"/>
          <w:color w:val="000000"/>
          <w:sz w:val="18"/>
          <w:szCs w:val="18"/>
          <w:lang w:eastAsia="ko-KR"/>
        </w:rPr>
        <w:t>компании</w:t>
      </w:r>
      <w:proofErr w:type="spellEnd"/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и </w:t>
      </w:r>
      <w:proofErr w:type="spellStart"/>
      <w:r w:rsidRPr="00423681">
        <w:rPr>
          <w:rFonts w:eastAsia="Malgun Gothic"/>
          <w:color w:val="000000"/>
          <w:sz w:val="18"/>
          <w:szCs w:val="18"/>
          <w:lang w:eastAsia="ko-KR"/>
        </w:rPr>
        <w:t>технологиях</w:t>
      </w:r>
      <w:proofErr w:type="spellEnd"/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proofErr w:type="spellStart"/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proofErr w:type="spellEnd"/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0B6D286" w14:textId="77777777" w:rsidR="00C41A1A" w:rsidRPr="00F24037" w:rsidRDefault="00C41A1A" w:rsidP="009F69FE">
      <w:pPr>
        <w:jc w:val="both"/>
        <w:rPr>
          <w:rFonts w:eastAsia="Malgun Gothic"/>
          <w:color w:val="000000"/>
          <w:sz w:val="18"/>
          <w:szCs w:val="18"/>
        </w:rPr>
      </w:pPr>
    </w:p>
    <w:p w14:paraId="16BF64FC" w14:textId="233FDA88" w:rsidR="006E71BC" w:rsidRPr="00E00034" w:rsidRDefault="006E71BC" w:rsidP="00B758E6">
      <w:pPr>
        <w:keepNext/>
        <w:keepLines/>
        <w:tabs>
          <w:tab w:val="left" w:pos="3969"/>
        </w:tabs>
        <w:suppressAutoHyphens/>
        <w:autoSpaceDE w:val="0"/>
        <w:jc w:val="both"/>
      </w:pPr>
    </w:p>
    <w:sectPr w:rsidR="006E71BC" w:rsidRPr="00E00034" w:rsidSect="007B25F8">
      <w:headerReference w:type="default" r:id="rId17"/>
      <w:footerReference w:type="even" r:id="rId18"/>
      <w:footerReference w:type="default" r:id="rId19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9210C" w14:textId="77777777" w:rsidR="00521C0C" w:rsidRDefault="00521C0C">
      <w:r>
        <w:separator/>
      </w:r>
    </w:p>
  </w:endnote>
  <w:endnote w:type="continuationSeparator" w:id="0">
    <w:p w14:paraId="01FF2131" w14:textId="77777777" w:rsidR="00521C0C" w:rsidRDefault="0052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LG스마트체 Regular">
    <w:altName w:val="Malgun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1C0686" w:rsidRDefault="001C06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1C0686" w:rsidRDefault="001C068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1C0686" w:rsidRDefault="001C06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2990">
      <w:rPr>
        <w:rStyle w:val="PageNumber"/>
        <w:noProof/>
      </w:rPr>
      <w:t>5</w:t>
    </w:r>
    <w:r>
      <w:rPr>
        <w:rStyle w:val="PageNumber"/>
      </w:rPr>
      <w:fldChar w:fldCharType="end"/>
    </w:r>
  </w:p>
  <w:p w14:paraId="483005C2" w14:textId="77777777" w:rsidR="001C0686" w:rsidRDefault="001C068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B78420" w14:textId="77777777" w:rsidR="00521C0C" w:rsidRDefault="00521C0C">
      <w:r>
        <w:separator/>
      </w:r>
    </w:p>
  </w:footnote>
  <w:footnote w:type="continuationSeparator" w:id="0">
    <w:p w14:paraId="67CD1BB7" w14:textId="77777777" w:rsidR="00521C0C" w:rsidRDefault="00521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26ABC" w14:textId="5366FBFB" w:rsidR="001C0686" w:rsidRDefault="001C0686" w:rsidP="00CE2BC5">
    <w:pPr>
      <w:pStyle w:val="Header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460E7511">
          <wp:simplePos x="0" y="0"/>
          <wp:positionH relativeFrom="column">
            <wp:posOffset>-480060</wp:posOffset>
          </wp:positionH>
          <wp:positionV relativeFrom="paragraph">
            <wp:posOffset>-67642</wp:posOffset>
          </wp:positionV>
          <wp:extent cx="1171575" cy="575945"/>
          <wp:effectExtent l="0" t="0" r="9525" b="0"/>
          <wp:wrapNone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7EF33A" w14:textId="77777777" w:rsidR="001C0686" w:rsidRPr="000145E2" w:rsidRDefault="001C0686" w:rsidP="00CE2BC5">
    <w:pPr>
      <w:pStyle w:val="Header"/>
      <w:jc w:val="right"/>
      <w:rPr>
        <w:rFonts w:ascii="Trebuchet MS" w:hAnsi="Trebuchet MS"/>
        <w:b/>
        <w:bCs/>
        <w:color w:val="808080"/>
        <w:sz w:val="8"/>
        <w:szCs w:val="8"/>
      </w:rPr>
    </w:pPr>
  </w:p>
  <w:p w14:paraId="28723C2F" w14:textId="3CA2FA3E" w:rsidR="001C0686" w:rsidRDefault="001C0686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1C0686" w:rsidRPr="00CE2BC5" w:rsidRDefault="001C0686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44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C8C"/>
    <w:rsid w:val="00002D93"/>
    <w:rsid w:val="0000377B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6545"/>
    <w:rsid w:val="00006D1B"/>
    <w:rsid w:val="00006E8F"/>
    <w:rsid w:val="00006EAD"/>
    <w:rsid w:val="00006F14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4263"/>
    <w:rsid w:val="00014547"/>
    <w:rsid w:val="000145E2"/>
    <w:rsid w:val="00014D58"/>
    <w:rsid w:val="00014D5C"/>
    <w:rsid w:val="00014E23"/>
    <w:rsid w:val="000150AD"/>
    <w:rsid w:val="0001521B"/>
    <w:rsid w:val="0001526F"/>
    <w:rsid w:val="00015CE1"/>
    <w:rsid w:val="00015E98"/>
    <w:rsid w:val="0001616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882"/>
    <w:rsid w:val="00021A59"/>
    <w:rsid w:val="00021B6A"/>
    <w:rsid w:val="00021D9C"/>
    <w:rsid w:val="00023012"/>
    <w:rsid w:val="00023434"/>
    <w:rsid w:val="000237F7"/>
    <w:rsid w:val="00023D5E"/>
    <w:rsid w:val="0002450C"/>
    <w:rsid w:val="000250C6"/>
    <w:rsid w:val="0002538B"/>
    <w:rsid w:val="000258BD"/>
    <w:rsid w:val="00025DDF"/>
    <w:rsid w:val="00026527"/>
    <w:rsid w:val="000268FD"/>
    <w:rsid w:val="00026BB5"/>
    <w:rsid w:val="00027030"/>
    <w:rsid w:val="00027132"/>
    <w:rsid w:val="00027141"/>
    <w:rsid w:val="000275D8"/>
    <w:rsid w:val="000277BC"/>
    <w:rsid w:val="00027D61"/>
    <w:rsid w:val="00027EBA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6E0"/>
    <w:rsid w:val="0003291E"/>
    <w:rsid w:val="0003297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6A36"/>
    <w:rsid w:val="00036B85"/>
    <w:rsid w:val="00036FD0"/>
    <w:rsid w:val="0003713D"/>
    <w:rsid w:val="00037BB9"/>
    <w:rsid w:val="0004013F"/>
    <w:rsid w:val="000406B7"/>
    <w:rsid w:val="00040755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34DA"/>
    <w:rsid w:val="00043562"/>
    <w:rsid w:val="00044944"/>
    <w:rsid w:val="00044C1C"/>
    <w:rsid w:val="0004583F"/>
    <w:rsid w:val="00045A47"/>
    <w:rsid w:val="00045C77"/>
    <w:rsid w:val="00045D78"/>
    <w:rsid w:val="00045FEC"/>
    <w:rsid w:val="00046634"/>
    <w:rsid w:val="00046B01"/>
    <w:rsid w:val="00046C01"/>
    <w:rsid w:val="0004717F"/>
    <w:rsid w:val="00050457"/>
    <w:rsid w:val="000515CD"/>
    <w:rsid w:val="000518B4"/>
    <w:rsid w:val="00051E4D"/>
    <w:rsid w:val="00052533"/>
    <w:rsid w:val="0005291E"/>
    <w:rsid w:val="00052A6B"/>
    <w:rsid w:val="00052D4A"/>
    <w:rsid w:val="000533FC"/>
    <w:rsid w:val="00054D21"/>
    <w:rsid w:val="00055366"/>
    <w:rsid w:val="00055B1D"/>
    <w:rsid w:val="00056137"/>
    <w:rsid w:val="0005631A"/>
    <w:rsid w:val="00056556"/>
    <w:rsid w:val="000568A2"/>
    <w:rsid w:val="00056A69"/>
    <w:rsid w:val="00056DD3"/>
    <w:rsid w:val="00057AD0"/>
    <w:rsid w:val="00057BF6"/>
    <w:rsid w:val="00057FBC"/>
    <w:rsid w:val="000601EF"/>
    <w:rsid w:val="00060AD1"/>
    <w:rsid w:val="00060F40"/>
    <w:rsid w:val="00061A27"/>
    <w:rsid w:val="000620EE"/>
    <w:rsid w:val="000622E9"/>
    <w:rsid w:val="00062BD6"/>
    <w:rsid w:val="000632CB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D46"/>
    <w:rsid w:val="0007068B"/>
    <w:rsid w:val="00070872"/>
    <w:rsid w:val="00070B59"/>
    <w:rsid w:val="00070DA2"/>
    <w:rsid w:val="00071349"/>
    <w:rsid w:val="0007183E"/>
    <w:rsid w:val="000721FC"/>
    <w:rsid w:val="000721FF"/>
    <w:rsid w:val="000724FE"/>
    <w:rsid w:val="000725DA"/>
    <w:rsid w:val="00072765"/>
    <w:rsid w:val="0007281A"/>
    <w:rsid w:val="0007352E"/>
    <w:rsid w:val="0007372D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7CB"/>
    <w:rsid w:val="00076929"/>
    <w:rsid w:val="00076AAD"/>
    <w:rsid w:val="00076DC3"/>
    <w:rsid w:val="00076E2A"/>
    <w:rsid w:val="000774D3"/>
    <w:rsid w:val="000775E0"/>
    <w:rsid w:val="00077734"/>
    <w:rsid w:val="0008019A"/>
    <w:rsid w:val="000803DE"/>
    <w:rsid w:val="000803F5"/>
    <w:rsid w:val="00080601"/>
    <w:rsid w:val="00080CB2"/>
    <w:rsid w:val="00080F4B"/>
    <w:rsid w:val="00081D4D"/>
    <w:rsid w:val="000825E7"/>
    <w:rsid w:val="000825F9"/>
    <w:rsid w:val="000831D4"/>
    <w:rsid w:val="00083A89"/>
    <w:rsid w:val="00083B4D"/>
    <w:rsid w:val="00083E95"/>
    <w:rsid w:val="00084019"/>
    <w:rsid w:val="0008417E"/>
    <w:rsid w:val="00084C82"/>
    <w:rsid w:val="00086940"/>
    <w:rsid w:val="00087C45"/>
    <w:rsid w:val="000900D9"/>
    <w:rsid w:val="0009025D"/>
    <w:rsid w:val="000904DD"/>
    <w:rsid w:val="0009058B"/>
    <w:rsid w:val="000905C6"/>
    <w:rsid w:val="0009064F"/>
    <w:rsid w:val="00090CC6"/>
    <w:rsid w:val="00090D84"/>
    <w:rsid w:val="000918E4"/>
    <w:rsid w:val="000929D9"/>
    <w:rsid w:val="00092B06"/>
    <w:rsid w:val="00093107"/>
    <w:rsid w:val="000932AF"/>
    <w:rsid w:val="0009349B"/>
    <w:rsid w:val="00093598"/>
    <w:rsid w:val="0009383B"/>
    <w:rsid w:val="00093A2E"/>
    <w:rsid w:val="00094037"/>
    <w:rsid w:val="000943D4"/>
    <w:rsid w:val="000946A8"/>
    <w:rsid w:val="0009486A"/>
    <w:rsid w:val="00094B83"/>
    <w:rsid w:val="00094DC5"/>
    <w:rsid w:val="00095327"/>
    <w:rsid w:val="000962BD"/>
    <w:rsid w:val="000962F0"/>
    <w:rsid w:val="00096D60"/>
    <w:rsid w:val="00097104"/>
    <w:rsid w:val="00097D19"/>
    <w:rsid w:val="000A0214"/>
    <w:rsid w:val="000A0D2D"/>
    <w:rsid w:val="000A0FE1"/>
    <w:rsid w:val="000A15C7"/>
    <w:rsid w:val="000A164F"/>
    <w:rsid w:val="000A1B22"/>
    <w:rsid w:val="000A1D56"/>
    <w:rsid w:val="000A2063"/>
    <w:rsid w:val="000A2A80"/>
    <w:rsid w:val="000A2AA2"/>
    <w:rsid w:val="000A2EEF"/>
    <w:rsid w:val="000A30E1"/>
    <w:rsid w:val="000A3804"/>
    <w:rsid w:val="000A39B3"/>
    <w:rsid w:val="000A4474"/>
    <w:rsid w:val="000A44A3"/>
    <w:rsid w:val="000A4C76"/>
    <w:rsid w:val="000A532B"/>
    <w:rsid w:val="000A5635"/>
    <w:rsid w:val="000A5725"/>
    <w:rsid w:val="000A5E00"/>
    <w:rsid w:val="000A64B3"/>
    <w:rsid w:val="000A6524"/>
    <w:rsid w:val="000A673C"/>
    <w:rsid w:val="000A683A"/>
    <w:rsid w:val="000A6F52"/>
    <w:rsid w:val="000A7224"/>
    <w:rsid w:val="000A74E3"/>
    <w:rsid w:val="000A7612"/>
    <w:rsid w:val="000A7DB9"/>
    <w:rsid w:val="000A7E49"/>
    <w:rsid w:val="000B02D0"/>
    <w:rsid w:val="000B09AB"/>
    <w:rsid w:val="000B0B0A"/>
    <w:rsid w:val="000B0B9E"/>
    <w:rsid w:val="000B1794"/>
    <w:rsid w:val="000B1C4E"/>
    <w:rsid w:val="000B1F1B"/>
    <w:rsid w:val="000B2697"/>
    <w:rsid w:val="000B28D3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A05"/>
    <w:rsid w:val="000B7299"/>
    <w:rsid w:val="000B7A82"/>
    <w:rsid w:val="000B7DF3"/>
    <w:rsid w:val="000C01C5"/>
    <w:rsid w:val="000C0B9A"/>
    <w:rsid w:val="000C0C8E"/>
    <w:rsid w:val="000C0DB0"/>
    <w:rsid w:val="000C1189"/>
    <w:rsid w:val="000C1553"/>
    <w:rsid w:val="000C1BB9"/>
    <w:rsid w:val="000C1F5C"/>
    <w:rsid w:val="000C243C"/>
    <w:rsid w:val="000C2E21"/>
    <w:rsid w:val="000C3238"/>
    <w:rsid w:val="000C3ABB"/>
    <w:rsid w:val="000C3B99"/>
    <w:rsid w:val="000C3D4A"/>
    <w:rsid w:val="000C43D8"/>
    <w:rsid w:val="000C43DC"/>
    <w:rsid w:val="000C4762"/>
    <w:rsid w:val="000C49D6"/>
    <w:rsid w:val="000C4CB6"/>
    <w:rsid w:val="000C4E02"/>
    <w:rsid w:val="000C5595"/>
    <w:rsid w:val="000C5727"/>
    <w:rsid w:val="000C5787"/>
    <w:rsid w:val="000C6203"/>
    <w:rsid w:val="000C6730"/>
    <w:rsid w:val="000C6ACE"/>
    <w:rsid w:val="000C6F0E"/>
    <w:rsid w:val="000C79ED"/>
    <w:rsid w:val="000C7E0B"/>
    <w:rsid w:val="000D0163"/>
    <w:rsid w:val="000D0289"/>
    <w:rsid w:val="000D0565"/>
    <w:rsid w:val="000D08DC"/>
    <w:rsid w:val="000D0BA4"/>
    <w:rsid w:val="000D0C54"/>
    <w:rsid w:val="000D1B14"/>
    <w:rsid w:val="000D20F9"/>
    <w:rsid w:val="000D234E"/>
    <w:rsid w:val="000D24E0"/>
    <w:rsid w:val="000D29F2"/>
    <w:rsid w:val="000D2A9E"/>
    <w:rsid w:val="000D2D13"/>
    <w:rsid w:val="000D34B6"/>
    <w:rsid w:val="000D3657"/>
    <w:rsid w:val="000D3A93"/>
    <w:rsid w:val="000D4276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D7D13"/>
    <w:rsid w:val="000E06E5"/>
    <w:rsid w:val="000E1B8D"/>
    <w:rsid w:val="000E1F55"/>
    <w:rsid w:val="000E244E"/>
    <w:rsid w:val="000E2A7A"/>
    <w:rsid w:val="000E2CAF"/>
    <w:rsid w:val="000E36F5"/>
    <w:rsid w:val="000E3E9B"/>
    <w:rsid w:val="000E473B"/>
    <w:rsid w:val="000E48BC"/>
    <w:rsid w:val="000E4BAD"/>
    <w:rsid w:val="000E503A"/>
    <w:rsid w:val="000E575E"/>
    <w:rsid w:val="000E5D09"/>
    <w:rsid w:val="000E6187"/>
    <w:rsid w:val="000E7643"/>
    <w:rsid w:val="000E79F4"/>
    <w:rsid w:val="000E7B45"/>
    <w:rsid w:val="000F10D2"/>
    <w:rsid w:val="000F1CE0"/>
    <w:rsid w:val="000F1E0C"/>
    <w:rsid w:val="000F1E14"/>
    <w:rsid w:val="000F2059"/>
    <w:rsid w:val="000F2158"/>
    <w:rsid w:val="000F2207"/>
    <w:rsid w:val="000F23CB"/>
    <w:rsid w:val="000F304A"/>
    <w:rsid w:val="000F3FD3"/>
    <w:rsid w:val="000F470A"/>
    <w:rsid w:val="000F4723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D39"/>
    <w:rsid w:val="00100257"/>
    <w:rsid w:val="0010027D"/>
    <w:rsid w:val="001003BD"/>
    <w:rsid w:val="00100550"/>
    <w:rsid w:val="001008E3"/>
    <w:rsid w:val="0010151C"/>
    <w:rsid w:val="00102272"/>
    <w:rsid w:val="00102D31"/>
    <w:rsid w:val="0010301C"/>
    <w:rsid w:val="001032FC"/>
    <w:rsid w:val="00104430"/>
    <w:rsid w:val="001044C7"/>
    <w:rsid w:val="00104A4E"/>
    <w:rsid w:val="001050B2"/>
    <w:rsid w:val="001056ED"/>
    <w:rsid w:val="00105782"/>
    <w:rsid w:val="00106C98"/>
    <w:rsid w:val="001070DF"/>
    <w:rsid w:val="00107509"/>
    <w:rsid w:val="001078D5"/>
    <w:rsid w:val="00110331"/>
    <w:rsid w:val="00110C23"/>
    <w:rsid w:val="00111022"/>
    <w:rsid w:val="0011103E"/>
    <w:rsid w:val="001117D2"/>
    <w:rsid w:val="001117D6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7D9"/>
    <w:rsid w:val="00113C33"/>
    <w:rsid w:val="00113ECF"/>
    <w:rsid w:val="001140E9"/>
    <w:rsid w:val="001142B3"/>
    <w:rsid w:val="0011430E"/>
    <w:rsid w:val="00114744"/>
    <w:rsid w:val="00114ABE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178F6"/>
    <w:rsid w:val="0012006D"/>
    <w:rsid w:val="00120208"/>
    <w:rsid w:val="00120D6E"/>
    <w:rsid w:val="0012166C"/>
    <w:rsid w:val="00122454"/>
    <w:rsid w:val="00123152"/>
    <w:rsid w:val="001237BE"/>
    <w:rsid w:val="001240B3"/>
    <w:rsid w:val="001242FB"/>
    <w:rsid w:val="0012484C"/>
    <w:rsid w:val="00124FF0"/>
    <w:rsid w:val="001250BE"/>
    <w:rsid w:val="0012523D"/>
    <w:rsid w:val="00125FA3"/>
    <w:rsid w:val="001265BF"/>
    <w:rsid w:val="0012797B"/>
    <w:rsid w:val="00127B4F"/>
    <w:rsid w:val="00130295"/>
    <w:rsid w:val="001310EC"/>
    <w:rsid w:val="00131862"/>
    <w:rsid w:val="001319D7"/>
    <w:rsid w:val="00131BE3"/>
    <w:rsid w:val="00131F01"/>
    <w:rsid w:val="00131F44"/>
    <w:rsid w:val="00132181"/>
    <w:rsid w:val="00132318"/>
    <w:rsid w:val="00132901"/>
    <w:rsid w:val="00132AB7"/>
    <w:rsid w:val="00132CC1"/>
    <w:rsid w:val="00132CD5"/>
    <w:rsid w:val="001332F0"/>
    <w:rsid w:val="001338A5"/>
    <w:rsid w:val="001338C4"/>
    <w:rsid w:val="00133E81"/>
    <w:rsid w:val="00133F12"/>
    <w:rsid w:val="00134066"/>
    <w:rsid w:val="0013425D"/>
    <w:rsid w:val="001345CF"/>
    <w:rsid w:val="00134BD2"/>
    <w:rsid w:val="00135A74"/>
    <w:rsid w:val="00135BB4"/>
    <w:rsid w:val="001364AE"/>
    <w:rsid w:val="0013668E"/>
    <w:rsid w:val="001372BF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806"/>
    <w:rsid w:val="00140974"/>
    <w:rsid w:val="00140CE4"/>
    <w:rsid w:val="00141158"/>
    <w:rsid w:val="001416B4"/>
    <w:rsid w:val="0014267E"/>
    <w:rsid w:val="001428FF"/>
    <w:rsid w:val="0014322E"/>
    <w:rsid w:val="0014339B"/>
    <w:rsid w:val="0014428F"/>
    <w:rsid w:val="001442C3"/>
    <w:rsid w:val="001449AC"/>
    <w:rsid w:val="00145A42"/>
    <w:rsid w:val="00145B49"/>
    <w:rsid w:val="0014618E"/>
    <w:rsid w:val="00146A9E"/>
    <w:rsid w:val="00146AB6"/>
    <w:rsid w:val="00146E69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0D5"/>
    <w:rsid w:val="00152B0D"/>
    <w:rsid w:val="001534C9"/>
    <w:rsid w:val="00153AD0"/>
    <w:rsid w:val="00153CA0"/>
    <w:rsid w:val="00153E6D"/>
    <w:rsid w:val="00154133"/>
    <w:rsid w:val="001547BF"/>
    <w:rsid w:val="0015493B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6D"/>
    <w:rsid w:val="00161D8E"/>
    <w:rsid w:val="00162244"/>
    <w:rsid w:val="001628C6"/>
    <w:rsid w:val="00163869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5FD8"/>
    <w:rsid w:val="0017618F"/>
    <w:rsid w:val="00176691"/>
    <w:rsid w:val="001768BC"/>
    <w:rsid w:val="00177367"/>
    <w:rsid w:val="0017759E"/>
    <w:rsid w:val="00177755"/>
    <w:rsid w:val="00177A97"/>
    <w:rsid w:val="001800F3"/>
    <w:rsid w:val="001801DE"/>
    <w:rsid w:val="00180700"/>
    <w:rsid w:val="00180975"/>
    <w:rsid w:val="001817BA"/>
    <w:rsid w:val="00181BF0"/>
    <w:rsid w:val="00181DDB"/>
    <w:rsid w:val="00181E2B"/>
    <w:rsid w:val="001827BB"/>
    <w:rsid w:val="00182AA6"/>
    <w:rsid w:val="00182C9F"/>
    <w:rsid w:val="00182E22"/>
    <w:rsid w:val="00182F87"/>
    <w:rsid w:val="00183056"/>
    <w:rsid w:val="00183564"/>
    <w:rsid w:val="00183E86"/>
    <w:rsid w:val="00184BEB"/>
    <w:rsid w:val="00184D23"/>
    <w:rsid w:val="0018529B"/>
    <w:rsid w:val="00185A35"/>
    <w:rsid w:val="00185A9A"/>
    <w:rsid w:val="00185CCB"/>
    <w:rsid w:val="00185F79"/>
    <w:rsid w:val="00186173"/>
    <w:rsid w:val="00186217"/>
    <w:rsid w:val="00186D97"/>
    <w:rsid w:val="001870A7"/>
    <w:rsid w:val="00187E32"/>
    <w:rsid w:val="00187EE9"/>
    <w:rsid w:val="001909B9"/>
    <w:rsid w:val="00190B3A"/>
    <w:rsid w:val="00190BFB"/>
    <w:rsid w:val="00190E10"/>
    <w:rsid w:val="001913C6"/>
    <w:rsid w:val="001914C0"/>
    <w:rsid w:val="00191621"/>
    <w:rsid w:val="00191988"/>
    <w:rsid w:val="00191D7E"/>
    <w:rsid w:val="00191F19"/>
    <w:rsid w:val="0019249E"/>
    <w:rsid w:val="0019274F"/>
    <w:rsid w:val="001931B5"/>
    <w:rsid w:val="001931E1"/>
    <w:rsid w:val="00193AC9"/>
    <w:rsid w:val="00193ADF"/>
    <w:rsid w:val="00193B41"/>
    <w:rsid w:val="00194357"/>
    <w:rsid w:val="001944D4"/>
    <w:rsid w:val="00194E8E"/>
    <w:rsid w:val="00194FC0"/>
    <w:rsid w:val="00195198"/>
    <w:rsid w:val="001954BB"/>
    <w:rsid w:val="00195804"/>
    <w:rsid w:val="00195A5A"/>
    <w:rsid w:val="001962B3"/>
    <w:rsid w:val="001964EA"/>
    <w:rsid w:val="001968A2"/>
    <w:rsid w:val="00196A65"/>
    <w:rsid w:val="00196BC3"/>
    <w:rsid w:val="00196CA6"/>
    <w:rsid w:val="001970D1"/>
    <w:rsid w:val="0019723B"/>
    <w:rsid w:val="0019776C"/>
    <w:rsid w:val="001979D2"/>
    <w:rsid w:val="00197A15"/>
    <w:rsid w:val="00197B9C"/>
    <w:rsid w:val="00197BCB"/>
    <w:rsid w:val="00197C6E"/>
    <w:rsid w:val="00197E78"/>
    <w:rsid w:val="001A031A"/>
    <w:rsid w:val="001A1269"/>
    <w:rsid w:val="001A1702"/>
    <w:rsid w:val="001A1A5D"/>
    <w:rsid w:val="001A23C4"/>
    <w:rsid w:val="001A2ACF"/>
    <w:rsid w:val="001A36B7"/>
    <w:rsid w:val="001A379B"/>
    <w:rsid w:val="001A404B"/>
    <w:rsid w:val="001A4412"/>
    <w:rsid w:val="001A4A03"/>
    <w:rsid w:val="001A4F65"/>
    <w:rsid w:val="001A5091"/>
    <w:rsid w:val="001A5502"/>
    <w:rsid w:val="001A5805"/>
    <w:rsid w:val="001A5C3F"/>
    <w:rsid w:val="001A5EE7"/>
    <w:rsid w:val="001A6BE3"/>
    <w:rsid w:val="001A7346"/>
    <w:rsid w:val="001A7469"/>
    <w:rsid w:val="001A74AB"/>
    <w:rsid w:val="001B08B5"/>
    <w:rsid w:val="001B0963"/>
    <w:rsid w:val="001B0A72"/>
    <w:rsid w:val="001B0CBB"/>
    <w:rsid w:val="001B121E"/>
    <w:rsid w:val="001B14D4"/>
    <w:rsid w:val="001B23A8"/>
    <w:rsid w:val="001B273B"/>
    <w:rsid w:val="001B2787"/>
    <w:rsid w:val="001B2B54"/>
    <w:rsid w:val="001B2F90"/>
    <w:rsid w:val="001B2FF5"/>
    <w:rsid w:val="001B3105"/>
    <w:rsid w:val="001B3289"/>
    <w:rsid w:val="001B3C20"/>
    <w:rsid w:val="001B3DA3"/>
    <w:rsid w:val="001B4080"/>
    <w:rsid w:val="001B4353"/>
    <w:rsid w:val="001B47A3"/>
    <w:rsid w:val="001B4874"/>
    <w:rsid w:val="001B5580"/>
    <w:rsid w:val="001B5853"/>
    <w:rsid w:val="001B58AF"/>
    <w:rsid w:val="001B5F97"/>
    <w:rsid w:val="001B61D0"/>
    <w:rsid w:val="001B6730"/>
    <w:rsid w:val="001B689C"/>
    <w:rsid w:val="001B6D60"/>
    <w:rsid w:val="001B6DBC"/>
    <w:rsid w:val="001B6EEF"/>
    <w:rsid w:val="001B73C7"/>
    <w:rsid w:val="001B773E"/>
    <w:rsid w:val="001C0686"/>
    <w:rsid w:val="001C0706"/>
    <w:rsid w:val="001C0FD2"/>
    <w:rsid w:val="001C1471"/>
    <w:rsid w:val="001C14C0"/>
    <w:rsid w:val="001C15A2"/>
    <w:rsid w:val="001C1E94"/>
    <w:rsid w:val="001C29D5"/>
    <w:rsid w:val="001C2CA4"/>
    <w:rsid w:val="001C2D65"/>
    <w:rsid w:val="001C3389"/>
    <w:rsid w:val="001C33F6"/>
    <w:rsid w:val="001C3964"/>
    <w:rsid w:val="001C4393"/>
    <w:rsid w:val="001C4F6C"/>
    <w:rsid w:val="001C510F"/>
    <w:rsid w:val="001C58BE"/>
    <w:rsid w:val="001C5A26"/>
    <w:rsid w:val="001C5BBE"/>
    <w:rsid w:val="001C611D"/>
    <w:rsid w:val="001C62FB"/>
    <w:rsid w:val="001C6329"/>
    <w:rsid w:val="001C64E0"/>
    <w:rsid w:val="001C6927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E9D"/>
    <w:rsid w:val="001D3115"/>
    <w:rsid w:val="001D369B"/>
    <w:rsid w:val="001D3B21"/>
    <w:rsid w:val="001D3BF1"/>
    <w:rsid w:val="001D3ECB"/>
    <w:rsid w:val="001D40A5"/>
    <w:rsid w:val="001D43DA"/>
    <w:rsid w:val="001D46BB"/>
    <w:rsid w:val="001D4977"/>
    <w:rsid w:val="001D4AF6"/>
    <w:rsid w:val="001D4C2F"/>
    <w:rsid w:val="001D4E7D"/>
    <w:rsid w:val="001D54E0"/>
    <w:rsid w:val="001D585F"/>
    <w:rsid w:val="001D5B0D"/>
    <w:rsid w:val="001D5DA2"/>
    <w:rsid w:val="001D63AD"/>
    <w:rsid w:val="001D68C8"/>
    <w:rsid w:val="001D6FCF"/>
    <w:rsid w:val="001D73A7"/>
    <w:rsid w:val="001D758B"/>
    <w:rsid w:val="001D7DDA"/>
    <w:rsid w:val="001E031D"/>
    <w:rsid w:val="001E03CD"/>
    <w:rsid w:val="001E04EC"/>
    <w:rsid w:val="001E0781"/>
    <w:rsid w:val="001E0DA8"/>
    <w:rsid w:val="001E16AE"/>
    <w:rsid w:val="001E16ED"/>
    <w:rsid w:val="001E1748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297"/>
    <w:rsid w:val="001E55DB"/>
    <w:rsid w:val="001E5891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A29"/>
    <w:rsid w:val="001F0F67"/>
    <w:rsid w:val="001F13C0"/>
    <w:rsid w:val="001F1CC4"/>
    <w:rsid w:val="001F1D62"/>
    <w:rsid w:val="001F1DB6"/>
    <w:rsid w:val="001F31A5"/>
    <w:rsid w:val="001F4E92"/>
    <w:rsid w:val="001F5079"/>
    <w:rsid w:val="001F50C2"/>
    <w:rsid w:val="001F50CF"/>
    <w:rsid w:val="001F5935"/>
    <w:rsid w:val="001F5B08"/>
    <w:rsid w:val="001F5C91"/>
    <w:rsid w:val="001F5EE9"/>
    <w:rsid w:val="001F62EA"/>
    <w:rsid w:val="001F6374"/>
    <w:rsid w:val="001F6614"/>
    <w:rsid w:val="001F6AED"/>
    <w:rsid w:val="001F6C74"/>
    <w:rsid w:val="001F70B6"/>
    <w:rsid w:val="001F7878"/>
    <w:rsid w:val="001F7EDF"/>
    <w:rsid w:val="002004B2"/>
    <w:rsid w:val="002005B3"/>
    <w:rsid w:val="0020076D"/>
    <w:rsid w:val="00200AE1"/>
    <w:rsid w:val="00200D89"/>
    <w:rsid w:val="002011D1"/>
    <w:rsid w:val="00201806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3F65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6DB"/>
    <w:rsid w:val="00210986"/>
    <w:rsid w:val="00210DE6"/>
    <w:rsid w:val="00210DEB"/>
    <w:rsid w:val="00211290"/>
    <w:rsid w:val="00211439"/>
    <w:rsid w:val="002115EE"/>
    <w:rsid w:val="00211741"/>
    <w:rsid w:val="00211F96"/>
    <w:rsid w:val="002122D1"/>
    <w:rsid w:val="00213950"/>
    <w:rsid w:val="00215240"/>
    <w:rsid w:val="0021586D"/>
    <w:rsid w:val="00215945"/>
    <w:rsid w:val="00216426"/>
    <w:rsid w:val="00216873"/>
    <w:rsid w:val="00217B78"/>
    <w:rsid w:val="002204F6"/>
    <w:rsid w:val="00220509"/>
    <w:rsid w:val="0022082B"/>
    <w:rsid w:val="002218FC"/>
    <w:rsid w:val="00222BFC"/>
    <w:rsid w:val="00223142"/>
    <w:rsid w:val="002235B9"/>
    <w:rsid w:val="0022378F"/>
    <w:rsid w:val="0022425E"/>
    <w:rsid w:val="002242A0"/>
    <w:rsid w:val="002242FD"/>
    <w:rsid w:val="002245E1"/>
    <w:rsid w:val="00224C65"/>
    <w:rsid w:val="00225173"/>
    <w:rsid w:val="002259AC"/>
    <w:rsid w:val="00225BA7"/>
    <w:rsid w:val="00225F8A"/>
    <w:rsid w:val="00226AE1"/>
    <w:rsid w:val="00226B3F"/>
    <w:rsid w:val="00226B7A"/>
    <w:rsid w:val="00227194"/>
    <w:rsid w:val="002274E5"/>
    <w:rsid w:val="00227E41"/>
    <w:rsid w:val="002301FB"/>
    <w:rsid w:val="002304B0"/>
    <w:rsid w:val="00230BA3"/>
    <w:rsid w:val="00230C70"/>
    <w:rsid w:val="002312D3"/>
    <w:rsid w:val="002314A7"/>
    <w:rsid w:val="00231A56"/>
    <w:rsid w:val="00231BCA"/>
    <w:rsid w:val="00231C25"/>
    <w:rsid w:val="00232042"/>
    <w:rsid w:val="00232906"/>
    <w:rsid w:val="00233638"/>
    <w:rsid w:val="002336D9"/>
    <w:rsid w:val="00233700"/>
    <w:rsid w:val="00233E87"/>
    <w:rsid w:val="0023406A"/>
    <w:rsid w:val="00234B28"/>
    <w:rsid w:val="00234C5D"/>
    <w:rsid w:val="00234F29"/>
    <w:rsid w:val="00235AC8"/>
    <w:rsid w:val="0023600E"/>
    <w:rsid w:val="002362D7"/>
    <w:rsid w:val="00236C5C"/>
    <w:rsid w:val="0023718D"/>
    <w:rsid w:val="0023743A"/>
    <w:rsid w:val="00237567"/>
    <w:rsid w:val="00237777"/>
    <w:rsid w:val="00237E4B"/>
    <w:rsid w:val="00240B42"/>
    <w:rsid w:val="00241381"/>
    <w:rsid w:val="002418B7"/>
    <w:rsid w:val="00241BBA"/>
    <w:rsid w:val="00241D04"/>
    <w:rsid w:val="00242770"/>
    <w:rsid w:val="002442A9"/>
    <w:rsid w:val="00244704"/>
    <w:rsid w:val="002447BF"/>
    <w:rsid w:val="002451ED"/>
    <w:rsid w:val="002453BB"/>
    <w:rsid w:val="00245C8D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A99"/>
    <w:rsid w:val="0025211E"/>
    <w:rsid w:val="002521CC"/>
    <w:rsid w:val="00252720"/>
    <w:rsid w:val="00252E4D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5F1"/>
    <w:rsid w:val="002563EC"/>
    <w:rsid w:val="00256847"/>
    <w:rsid w:val="00256CC3"/>
    <w:rsid w:val="00256E5F"/>
    <w:rsid w:val="00256EEE"/>
    <w:rsid w:val="002570EE"/>
    <w:rsid w:val="00257480"/>
    <w:rsid w:val="00257556"/>
    <w:rsid w:val="00257941"/>
    <w:rsid w:val="00257C77"/>
    <w:rsid w:val="00257EF2"/>
    <w:rsid w:val="0026013E"/>
    <w:rsid w:val="002603FF"/>
    <w:rsid w:val="002606C5"/>
    <w:rsid w:val="00260B98"/>
    <w:rsid w:val="00260C53"/>
    <w:rsid w:val="00260CE5"/>
    <w:rsid w:val="00260ED9"/>
    <w:rsid w:val="002623EA"/>
    <w:rsid w:val="00262510"/>
    <w:rsid w:val="00262E03"/>
    <w:rsid w:val="002631D2"/>
    <w:rsid w:val="00263437"/>
    <w:rsid w:val="00263A44"/>
    <w:rsid w:val="00263AE9"/>
    <w:rsid w:val="00263FFE"/>
    <w:rsid w:val="00264254"/>
    <w:rsid w:val="002642D8"/>
    <w:rsid w:val="00264EF2"/>
    <w:rsid w:val="0026520D"/>
    <w:rsid w:val="002657FA"/>
    <w:rsid w:val="00265B36"/>
    <w:rsid w:val="00265F5E"/>
    <w:rsid w:val="00266A79"/>
    <w:rsid w:val="00266E0D"/>
    <w:rsid w:val="00266FB2"/>
    <w:rsid w:val="00267389"/>
    <w:rsid w:val="00267497"/>
    <w:rsid w:val="00267B0F"/>
    <w:rsid w:val="0027029D"/>
    <w:rsid w:val="00270613"/>
    <w:rsid w:val="00270BC2"/>
    <w:rsid w:val="0027175A"/>
    <w:rsid w:val="0027180B"/>
    <w:rsid w:val="00271939"/>
    <w:rsid w:val="002719BE"/>
    <w:rsid w:val="00271E44"/>
    <w:rsid w:val="00271FBA"/>
    <w:rsid w:val="002723B1"/>
    <w:rsid w:val="0027252C"/>
    <w:rsid w:val="0027310E"/>
    <w:rsid w:val="002732CA"/>
    <w:rsid w:val="00273B67"/>
    <w:rsid w:val="00273B6D"/>
    <w:rsid w:val="00273C3E"/>
    <w:rsid w:val="00273E78"/>
    <w:rsid w:val="00273EEF"/>
    <w:rsid w:val="002743F8"/>
    <w:rsid w:val="00274665"/>
    <w:rsid w:val="00274C17"/>
    <w:rsid w:val="00275001"/>
    <w:rsid w:val="0027501D"/>
    <w:rsid w:val="0027565F"/>
    <w:rsid w:val="002757DE"/>
    <w:rsid w:val="00275E48"/>
    <w:rsid w:val="00276C03"/>
    <w:rsid w:val="002805B5"/>
    <w:rsid w:val="00280919"/>
    <w:rsid w:val="00280C4C"/>
    <w:rsid w:val="00280DC7"/>
    <w:rsid w:val="002812B9"/>
    <w:rsid w:val="00281B71"/>
    <w:rsid w:val="00282AA0"/>
    <w:rsid w:val="00282E24"/>
    <w:rsid w:val="00282F4B"/>
    <w:rsid w:val="0028330D"/>
    <w:rsid w:val="00284073"/>
    <w:rsid w:val="0028480E"/>
    <w:rsid w:val="00284939"/>
    <w:rsid w:val="00285209"/>
    <w:rsid w:val="002852E6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913"/>
    <w:rsid w:val="00287F54"/>
    <w:rsid w:val="0029060D"/>
    <w:rsid w:val="00290D44"/>
    <w:rsid w:val="00291340"/>
    <w:rsid w:val="002915F9"/>
    <w:rsid w:val="00292604"/>
    <w:rsid w:val="00292652"/>
    <w:rsid w:val="00292799"/>
    <w:rsid w:val="00292C2F"/>
    <w:rsid w:val="00292E1A"/>
    <w:rsid w:val="002930EC"/>
    <w:rsid w:val="002934A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047"/>
    <w:rsid w:val="00296145"/>
    <w:rsid w:val="002964A0"/>
    <w:rsid w:val="00296FD2"/>
    <w:rsid w:val="002977C2"/>
    <w:rsid w:val="002A070D"/>
    <w:rsid w:val="002A09BD"/>
    <w:rsid w:val="002A1BD3"/>
    <w:rsid w:val="002A1CF9"/>
    <w:rsid w:val="002A1DB5"/>
    <w:rsid w:val="002A1E6F"/>
    <w:rsid w:val="002A2025"/>
    <w:rsid w:val="002A2996"/>
    <w:rsid w:val="002A29F0"/>
    <w:rsid w:val="002A30FF"/>
    <w:rsid w:val="002A31C6"/>
    <w:rsid w:val="002A3B8C"/>
    <w:rsid w:val="002A4465"/>
    <w:rsid w:val="002A468D"/>
    <w:rsid w:val="002A59B6"/>
    <w:rsid w:val="002A5BD0"/>
    <w:rsid w:val="002A5CB0"/>
    <w:rsid w:val="002A6202"/>
    <w:rsid w:val="002A6783"/>
    <w:rsid w:val="002A67E1"/>
    <w:rsid w:val="002A691C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872"/>
    <w:rsid w:val="002B09C0"/>
    <w:rsid w:val="002B0A0B"/>
    <w:rsid w:val="002B0F79"/>
    <w:rsid w:val="002B100A"/>
    <w:rsid w:val="002B127D"/>
    <w:rsid w:val="002B20F7"/>
    <w:rsid w:val="002B2899"/>
    <w:rsid w:val="002B2B6F"/>
    <w:rsid w:val="002B2D32"/>
    <w:rsid w:val="002B2E3F"/>
    <w:rsid w:val="002B4475"/>
    <w:rsid w:val="002B44D4"/>
    <w:rsid w:val="002B455A"/>
    <w:rsid w:val="002B4735"/>
    <w:rsid w:val="002B479E"/>
    <w:rsid w:val="002B5731"/>
    <w:rsid w:val="002B588A"/>
    <w:rsid w:val="002B6017"/>
    <w:rsid w:val="002B61AC"/>
    <w:rsid w:val="002B669B"/>
    <w:rsid w:val="002B68E7"/>
    <w:rsid w:val="002B7532"/>
    <w:rsid w:val="002B7B82"/>
    <w:rsid w:val="002B7F64"/>
    <w:rsid w:val="002C01E0"/>
    <w:rsid w:val="002C0B14"/>
    <w:rsid w:val="002C0F52"/>
    <w:rsid w:val="002C1336"/>
    <w:rsid w:val="002C17DF"/>
    <w:rsid w:val="002C1A00"/>
    <w:rsid w:val="002C1D1B"/>
    <w:rsid w:val="002C2223"/>
    <w:rsid w:val="002C2297"/>
    <w:rsid w:val="002C2329"/>
    <w:rsid w:val="002C247F"/>
    <w:rsid w:val="002C342C"/>
    <w:rsid w:val="002C35D8"/>
    <w:rsid w:val="002C37F5"/>
    <w:rsid w:val="002C3889"/>
    <w:rsid w:val="002C3A2E"/>
    <w:rsid w:val="002C3D34"/>
    <w:rsid w:val="002C4214"/>
    <w:rsid w:val="002C42D2"/>
    <w:rsid w:val="002C4650"/>
    <w:rsid w:val="002C4787"/>
    <w:rsid w:val="002C4A40"/>
    <w:rsid w:val="002C4AAF"/>
    <w:rsid w:val="002C4D8A"/>
    <w:rsid w:val="002C4F54"/>
    <w:rsid w:val="002C516A"/>
    <w:rsid w:val="002C5485"/>
    <w:rsid w:val="002C58E6"/>
    <w:rsid w:val="002C5A27"/>
    <w:rsid w:val="002C64BA"/>
    <w:rsid w:val="002C65DD"/>
    <w:rsid w:val="002C65F5"/>
    <w:rsid w:val="002C707A"/>
    <w:rsid w:val="002C73C2"/>
    <w:rsid w:val="002C74FB"/>
    <w:rsid w:val="002C7609"/>
    <w:rsid w:val="002C79C0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36C5"/>
    <w:rsid w:val="002D43A9"/>
    <w:rsid w:val="002D507A"/>
    <w:rsid w:val="002D50CB"/>
    <w:rsid w:val="002D5414"/>
    <w:rsid w:val="002D5507"/>
    <w:rsid w:val="002D6258"/>
    <w:rsid w:val="002D648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4DEE"/>
    <w:rsid w:val="002E5078"/>
    <w:rsid w:val="002E6511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8D9"/>
    <w:rsid w:val="002F195E"/>
    <w:rsid w:val="002F1D02"/>
    <w:rsid w:val="002F1F52"/>
    <w:rsid w:val="002F2441"/>
    <w:rsid w:val="002F259E"/>
    <w:rsid w:val="002F3370"/>
    <w:rsid w:val="002F33E2"/>
    <w:rsid w:val="002F3FB2"/>
    <w:rsid w:val="002F48F9"/>
    <w:rsid w:val="002F4B00"/>
    <w:rsid w:val="002F4FDD"/>
    <w:rsid w:val="002F55A5"/>
    <w:rsid w:val="002F5705"/>
    <w:rsid w:val="002F614F"/>
    <w:rsid w:val="002F7021"/>
    <w:rsid w:val="002F768A"/>
    <w:rsid w:val="003005D3"/>
    <w:rsid w:val="0030060E"/>
    <w:rsid w:val="00300ED3"/>
    <w:rsid w:val="00300EE9"/>
    <w:rsid w:val="00301A5D"/>
    <w:rsid w:val="00301BD1"/>
    <w:rsid w:val="00302601"/>
    <w:rsid w:val="003027E3"/>
    <w:rsid w:val="00302E79"/>
    <w:rsid w:val="003031EB"/>
    <w:rsid w:val="003035E3"/>
    <w:rsid w:val="00303963"/>
    <w:rsid w:val="0030458E"/>
    <w:rsid w:val="00304D68"/>
    <w:rsid w:val="003052FC"/>
    <w:rsid w:val="00305370"/>
    <w:rsid w:val="00305CC9"/>
    <w:rsid w:val="00306325"/>
    <w:rsid w:val="0030658F"/>
    <w:rsid w:val="0030673D"/>
    <w:rsid w:val="00306CAE"/>
    <w:rsid w:val="003077C8"/>
    <w:rsid w:val="00307B7F"/>
    <w:rsid w:val="00310092"/>
    <w:rsid w:val="00310BAB"/>
    <w:rsid w:val="00310DBE"/>
    <w:rsid w:val="003115DC"/>
    <w:rsid w:val="003118C0"/>
    <w:rsid w:val="0031233C"/>
    <w:rsid w:val="003126CB"/>
    <w:rsid w:val="0031275E"/>
    <w:rsid w:val="00312DC5"/>
    <w:rsid w:val="00312E0F"/>
    <w:rsid w:val="00313738"/>
    <w:rsid w:val="00314345"/>
    <w:rsid w:val="003144BD"/>
    <w:rsid w:val="00314724"/>
    <w:rsid w:val="003148CC"/>
    <w:rsid w:val="003151A0"/>
    <w:rsid w:val="00315388"/>
    <w:rsid w:val="003159AE"/>
    <w:rsid w:val="00315A01"/>
    <w:rsid w:val="00315CB8"/>
    <w:rsid w:val="0031680B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553"/>
    <w:rsid w:val="003215D6"/>
    <w:rsid w:val="0032186F"/>
    <w:rsid w:val="00321BCC"/>
    <w:rsid w:val="00321C1E"/>
    <w:rsid w:val="0032220D"/>
    <w:rsid w:val="00322699"/>
    <w:rsid w:val="003227A0"/>
    <w:rsid w:val="003228CC"/>
    <w:rsid w:val="00322A70"/>
    <w:rsid w:val="0032303D"/>
    <w:rsid w:val="003231D2"/>
    <w:rsid w:val="003235B7"/>
    <w:rsid w:val="00323A54"/>
    <w:rsid w:val="00323AF1"/>
    <w:rsid w:val="00323C85"/>
    <w:rsid w:val="00323FBF"/>
    <w:rsid w:val="00324244"/>
    <w:rsid w:val="00324BF7"/>
    <w:rsid w:val="003253FB"/>
    <w:rsid w:val="00325AC3"/>
    <w:rsid w:val="003263E0"/>
    <w:rsid w:val="0032771A"/>
    <w:rsid w:val="00327C91"/>
    <w:rsid w:val="00330122"/>
    <w:rsid w:val="00330390"/>
    <w:rsid w:val="00331169"/>
    <w:rsid w:val="0033144D"/>
    <w:rsid w:val="00331A32"/>
    <w:rsid w:val="00331AD7"/>
    <w:rsid w:val="003325B6"/>
    <w:rsid w:val="00332B78"/>
    <w:rsid w:val="00332DEE"/>
    <w:rsid w:val="00332FEB"/>
    <w:rsid w:val="00333C1B"/>
    <w:rsid w:val="0033485A"/>
    <w:rsid w:val="00334CA0"/>
    <w:rsid w:val="0033503A"/>
    <w:rsid w:val="0033519E"/>
    <w:rsid w:val="0033521A"/>
    <w:rsid w:val="0033561D"/>
    <w:rsid w:val="003356A2"/>
    <w:rsid w:val="00335A02"/>
    <w:rsid w:val="00335FC7"/>
    <w:rsid w:val="003361FB"/>
    <w:rsid w:val="003366DE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24A"/>
    <w:rsid w:val="003419D8"/>
    <w:rsid w:val="00341D82"/>
    <w:rsid w:val="003422E1"/>
    <w:rsid w:val="003425FB"/>
    <w:rsid w:val="003426C8"/>
    <w:rsid w:val="00342DB9"/>
    <w:rsid w:val="0034316F"/>
    <w:rsid w:val="00343B5F"/>
    <w:rsid w:val="00343BF1"/>
    <w:rsid w:val="00343E8E"/>
    <w:rsid w:val="003442EC"/>
    <w:rsid w:val="0034447A"/>
    <w:rsid w:val="0034453A"/>
    <w:rsid w:val="0034495F"/>
    <w:rsid w:val="00344A6A"/>
    <w:rsid w:val="003464FC"/>
    <w:rsid w:val="0034669E"/>
    <w:rsid w:val="00346C47"/>
    <w:rsid w:val="00347661"/>
    <w:rsid w:val="00347C46"/>
    <w:rsid w:val="00347C47"/>
    <w:rsid w:val="00347C4E"/>
    <w:rsid w:val="003500DE"/>
    <w:rsid w:val="00350517"/>
    <w:rsid w:val="00350826"/>
    <w:rsid w:val="003508BD"/>
    <w:rsid w:val="00350F9F"/>
    <w:rsid w:val="00351F17"/>
    <w:rsid w:val="00352191"/>
    <w:rsid w:val="003523BD"/>
    <w:rsid w:val="003527F0"/>
    <w:rsid w:val="003534A9"/>
    <w:rsid w:val="00353942"/>
    <w:rsid w:val="00353A61"/>
    <w:rsid w:val="00353F86"/>
    <w:rsid w:val="00354190"/>
    <w:rsid w:val="003546F4"/>
    <w:rsid w:val="0035504B"/>
    <w:rsid w:val="003551E8"/>
    <w:rsid w:val="003554B9"/>
    <w:rsid w:val="0035612B"/>
    <w:rsid w:val="003566B4"/>
    <w:rsid w:val="00356EA1"/>
    <w:rsid w:val="00357905"/>
    <w:rsid w:val="00357B3C"/>
    <w:rsid w:val="00357FE1"/>
    <w:rsid w:val="00360290"/>
    <w:rsid w:val="00360548"/>
    <w:rsid w:val="0036072D"/>
    <w:rsid w:val="00361048"/>
    <w:rsid w:val="00361148"/>
    <w:rsid w:val="0036147B"/>
    <w:rsid w:val="003619A0"/>
    <w:rsid w:val="00361A89"/>
    <w:rsid w:val="00362078"/>
    <w:rsid w:val="00362142"/>
    <w:rsid w:val="00362231"/>
    <w:rsid w:val="00362329"/>
    <w:rsid w:val="00362567"/>
    <w:rsid w:val="00362BDE"/>
    <w:rsid w:val="00362F3B"/>
    <w:rsid w:val="00363360"/>
    <w:rsid w:val="003637F7"/>
    <w:rsid w:val="00363D68"/>
    <w:rsid w:val="00363FA6"/>
    <w:rsid w:val="00364304"/>
    <w:rsid w:val="00364817"/>
    <w:rsid w:val="00364EEA"/>
    <w:rsid w:val="003658CD"/>
    <w:rsid w:val="003658D6"/>
    <w:rsid w:val="00366A0F"/>
    <w:rsid w:val="00366AEB"/>
    <w:rsid w:val="00367282"/>
    <w:rsid w:val="003674A1"/>
    <w:rsid w:val="003678EE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24"/>
    <w:rsid w:val="00372B9F"/>
    <w:rsid w:val="00373215"/>
    <w:rsid w:val="00373261"/>
    <w:rsid w:val="003733E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6043"/>
    <w:rsid w:val="003760A4"/>
    <w:rsid w:val="003761A4"/>
    <w:rsid w:val="003762F2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0DD9"/>
    <w:rsid w:val="00381324"/>
    <w:rsid w:val="00381607"/>
    <w:rsid w:val="0038183C"/>
    <w:rsid w:val="00381926"/>
    <w:rsid w:val="00381DC6"/>
    <w:rsid w:val="003820EB"/>
    <w:rsid w:val="00382977"/>
    <w:rsid w:val="00382AC9"/>
    <w:rsid w:val="00382B4A"/>
    <w:rsid w:val="00382EF0"/>
    <w:rsid w:val="003835D5"/>
    <w:rsid w:val="003835FE"/>
    <w:rsid w:val="00383792"/>
    <w:rsid w:val="00384075"/>
    <w:rsid w:val="00384AB9"/>
    <w:rsid w:val="00384DD2"/>
    <w:rsid w:val="00385204"/>
    <w:rsid w:val="00386088"/>
    <w:rsid w:val="00386434"/>
    <w:rsid w:val="00386DFB"/>
    <w:rsid w:val="00387403"/>
    <w:rsid w:val="003877B0"/>
    <w:rsid w:val="0038797F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7E4"/>
    <w:rsid w:val="003918A8"/>
    <w:rsid w:val="00391B95"/>
    <w:rsid w:val="00392A3E"/>
    <w:rsid w:val="00392D0A"/>
    <w:rsid w:val="00392F58"/>
    <w:rsid w:val="003931C6"/>
    <w:rsid w:val="00393244"/>
    <w:rsid w:val="0039332B"/>
    <w:rsid w:val="003935B6"/>
    <w:rsid w:val="00393DE4"/>
    <w:rsid w:val="00393E26"/>
    <w:rsid w:val="0039479E"/>
    <w:rsid w:val="00394986"/>
    <w:rsid w:val="00394A4F"/>
    <w:rsid w:val="00394C9B"/>
    <w:rsid w:val="00395763"/>
    <w:rsid w:val="00395889"/>
    <w:rsid w:val="00395E06"/>
    <w:rsid w:val="00396613"/>
    <w:rsid w:val="003967B8"/>
    <w:rsid w:val="003968AA"/>
    <w:rsid w:val="00397845"/>
    <w:rsid w:val="00397F17"/>
    <w:rsid w:val="003A05E4"/>
    <w:rsid w:val="003A0780"/>
    <w:rsid w:val="003A0BAF"/>
    <w:rsid w:val="003A161F"/>
    <w:rsid w:val="003A163F"/>
    <w:rsid w:val="003A1B49"/>
    <w:rsid w:val="003A1F82"/>
    <w:rsid w:val="003A330B"/>
    <w:rsid w:val="003A342B"/>
    <w:rsid w:val="003A3625"/>
    <w:rsid w:val="003A383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2DE"/>
    <w:rsid w:val="003B056E"/>
    <w:rsid w:val="003B0642"/>
    <w:rsid w:val="003B0AED"/>
    <w:rsid w:val="003B1394"/>
    <w:rsid w:val="003B15EA"/>
    <w:rsid w:val="003B1706"/>
    <w:rsid w:val="003B17BB"/>
    <w:rsid w:val="003B1B5A"/>
    <w:rsid w:val="003B1DCA"/>
    <w:rsid w:val="003B2523"/>
    <w:rsid w:val="003B27AC"/>
    <w:rsid w:val="003B28EE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1E2"/>
    <w:rsid w:val="003B5337"/>
    <w:rsid w:val="003B544A"/>
    <w:rsid w:val="003B568D"/>
    <w:rsid w:val="003B57E2"/>
    <w:rsid w:val="003B58F6"/>
    <w:rsid w:val="003B6556"/>
    <w:rsid w:val="003B6DCD"/>
    <w:rsid w:val="003B7B19"/>
    <w:rsid w:val="003C0204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2FBE"/>
    <w:rsid w:val="003C3278"/>
    <w:rsid w:val="003C3835"/>
    <w:rsid w:val="003C38AF"/>
    <w:rsid w:val="003C3C84"/>
    <w:rsid w:val="003C45B6"/>
    <w:rsid w:val="003C4A74"/>
    <w:rsid w:val="003C4CAE"/>
    <w:rsid w:val="003C5072"/>
    <w:rsid w:val="003C51F0"/>
    <w:rsid w:val="003C6962"/>
    <w:rsid w:val="003C6DE7"/>
    <w:rsid w:val="003C7312"/>
    <w:rsid w:val="003C7A7E"/>
    <w:rsid w:val="003C7B8A"/>
    <w:rsid w:val="003D0565"/>
    <w:rsid w:val="003D0928"/>
    <w:rsid w:val="003D0BBE"/>
    <w:rsid w:val="003D0EB9"/>
    <w:rsid w:val="003D140A"/>
    <w:rsid w:val="003D16BE"/>
    <w:rsid w:val="003D186B"/>
    <w:rsid w:val="003D1DF0"/>
    <w:rsid w:val="003D212B"/>
    <w:rsid w:val="003D2413"/>
    <w:rsid w:val="003D253E"/>
    <w:rsid w:val="003D2547"/>
    <w:rsid w:val="003D30CA"/>
    <w:rsid w:val="003D31B5"/>
    <w:rsid w:val="003D37C9"/>
    <w:rsid w:val="003D3878"/>
    <w:rsid w:val="003D406E"/>
    <w:rsid w:val="003D41C1"/>
    <w:rsid w:val="003D4EDE"/>
    <w:rsid w:val="003D597E"/>
    <w:rsid w:val="003D5BE2"/>
    <w:rsid w:val="003D617D"/>
    <w:rsid w:val="003D6501"/>
    <w:rsid w:val="003D685E"/>
    <w:rsid w:val="003D74E5"/>
    <w:rsid w:val="003D78C7"/>
    <w:rsid w:val="003D7B73"/>
    <w:rsid w:val="003E0831"/>
    <w:rsid w:val="003E0E50"/>
    <w:rsid w:val="003E20EC"/>
    <w:rsid w:val="003E22A4"/>
    <w:rsid w:val="003E2A2B"/>
    <w:rsid w:val="003E2C3C"/>
    <w:rsid w:val="003E3785"/>
    <w:rsid w:val="003E37DC"/>
    <w:rsid w:val="003E382A"/>
    <w:rsid w:val="003E408F"/>
    <w:rsid w:val="003E465E"/>
    <w:rsid w:val="003E4A53"/>
    <w:rsid w:val="003E50AD"/>
    <w:rsid w:val="003E52A1"/>
    <w:rsid w:val="003E53D4"/>
    <w:rsid w:val="003E5479"/>
    <w:rsid w:val="003E5948"/>
    <w:rsid w:val="003E59E7"/>
    <w:rsid w:val="003E5EFA"/>
    <w:rsid w:val="003E5F88"/>
    <w:rsid w:val="003E645E"/>
    <w:rsid w:val="003E66A7"/>
    <w:rsid w:val="003E6735"/>
    <w:rsid w:val="003E6780"/>
    <w:rsid w:val="003E6D1C"/>
    <w:rsid w:val="003E7ADE"/>
    <w:rsid w:val="003E7C34"/>
    <w:rsid w:val="003E7D60"/>
    <w:rsid w:val="003F00F6"/>
    <w:rsid w:val="003F01C2"/>
    <w:rsid w:val="003F0E76"/>
    <w:rsid w:val="003F0F3A"/>
    <w:rsid w:val="003F11BA"/>
    <w:rsid w:val="003F1803"/>
    <w:rsid w:val="003F198B"/>
    <w:rsid w:val="003F242A"/>
    <w:rsid w:val="003F24BE"/>
    <w:rsid w:val="003F26B2"/>
    <w:rsid w:val="003F2C6C"/>
    <w:rsid w:val="003F307A"/>
    <w:rsid w:val="003F30DC"/>
    <w:rsid w:val="003F3291"/>
    <w:rsid w:val="003F3442"/>
    <w:rsid w:val="003F3559"/>
    <w:rsid w:val="003F382A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B81"/>
    <w:rsid w:val="003F7DF4"/>
    <w:rsid w:val="003F7F31"/>
    <w:rsid w:val="004003C2"/>
    <w:rsid w:val="00401A89"/>
    <w:rsid w:val="0040200D"/>
    <w:rsid w:val="00402029"/>
    <w:rsid w:val="004023A9"/>
    <w:rsid w:val="004028EB"/>
    <w:rsid w:val="00402974"/>
    <w:rsid w:val="00402A8C"/>
    <w:rsid w:val="00403774"/>
    <w:rsid w:val="0040390B"/>
    <w:rsid w:val="00403D7A"/>
    <w:rsid w:val="00403DA8"/>
    <w:rsid w:val="00403E61"/>
    <w:rsid w:val="00403FBD"/>
    <w:rsid w:val="0040447C"/>
    <w:rsid w:val="00405214"/>
    <w:rsid w:val="00405266"/>
    <w:rsid w:val="0040543C"/>
    <w:rsid w:val="00405598"/>
    <w:rsid w:val="00405690"/>
    <w:rsid w:val="004058F3"/>
    <w:rsid w:val="00405DC7"/>
    <w:rsid w:val="00405E4E"/>
    <w:rsid w:val="00406319"/>
    <w:rsid w:val="00406597"/>
    <w:rsid w:val="00406A3C"/>
    <w:rsid w:val="00406C77"/>
    <w:rsid w:val="00406E9D"/>
    <w:rsid w:val="0040710B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5F4D"/>
    <w:rsid w:val="0041642C"/>
    <w:rsid w:val="004165CC"/>
    <w:rsid w:val="00416647"/>
    <w:rsid w:val="00416CE7"/>
    <w:rsid w:val="00416D47"/>
    <w:rsid w:val="00416E2F"/>
    <w:rsid w:val="00416EF2"/>
    <w:rsid w:val="0041739E"/>
    <w:rsid w:val="004173EC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488"/>
    <w:rsid w:val="00422C16"/>
    <w:rsid w:val="00422DE6"/>
    <w:rsid w:val="00422EFE"/>
    <w:rsid w:val="00423A35"/>
    <w:rsid w:val="00423DCC"/>
    <w:rsid w:val="00423F50"/>
    <w:rsid w:val="00424304"/>
    <w:rsid w:val="00424C06"/>
    <w:rsid w:val="00425511"/>
    <w:rsid w:val="00425C6D"/>
    <w:rsid w:val="0042600A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1BE"/>
    <w:rsid w:val="00433388"/>
    <w:rsid w:val="00433D1C"/>
    <w:rsid w:val="004341A1"/>
    <w:rsid w:val="00435060"/>
    <w:rsid w:val="004351E6"/>
    <w:rsid w:val="00436345"/>
    <w:rsid w:val="0043677D"/>
    <w:rsid w:val="0043717E"/>
    <w:rsid w:val="00437788"/>
    <w:rsid w:val="004404FF"/>
    <w:rsid w:val="0044055C"/>
    <w:rsid w:val="0044106E"/>
    <w:rsid w:val="0044137D"/>
    <w:rsid w:val="00441B17"/>
    <w:rsid w:val="00441B44"/>
    <w:rsid w:val="00442A50"/>
    <w:rsid w:val="00442D05"/>
    <w:rsid w:val="00443EDD"/>
    <w:rsid w:val="0044426A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A69"/>
    <w:rsid w:val="00450E86"/>
    <w:rsid w:val="00451320"/>
    <w:rsid w:val="00452320"/>
    <w:rsid w:val="004524B4"/>
    <w:rsid w:val="004526F1"/>
    <w:rsid w:val="00452BFF"/>
    <w:rsid w:val="004530C7"/>
    <w:rsid w:val="004537A7"/>
    <w:rsid w:val="00453998"/>
    <w:rsid w:val="00454088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13E"/>
    <w:rsid w:val="0045728C"/>
    <w:rsid w:val="00457452"/>
    <w:rsid w:val="004600CF"/>
    <w:rsid w:val="00460D9B"/>
    <w:rsid w:val="00460E42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76FC"/>
    <w:rsid w:val="0047009C"/>
    <w:rsid w:val="004701E1"/>
    <w:rsid w:val="0047051D"/>
    <w:rsid w:val="00470CD7"/>
    <w:rsid w:val="004713A1"/>
    <w:rsid w:val="004714D3"/>
    <w:rsid w:val="004719ED"/>
    <w:rsid w:val="00471A08"/>
    <w:rsid w:val="004729D4"/>
    <w:rsid w:val="00473086"/>
    <w:rsid w:val="004747AA"/>
    <w:rsid w:val="00474B73"/>
    <w:rsid w:val="00474B94"/>
    <w:rsid w:val="004755DB"/>
    <w:rsid w:val="00475711"/>
    <w:rsid w:val="0047596F"/>
    <w:rsid w:val="00475A21"/>
    <w:rsid w:val="0047606C"/>
    <w:rsid w:val="00476434"/>
    <w:rsid w:val="0047650B"/>
    <w:rsid w:val="0047690A"/>
    <w:rsid w:val="00476F13"/>
    <w:rsid w:val="00477026"/>
    <w:rsid w:val="0047740E"/>
    <w:rsid w:val="004775D7"/>
    <w:rsid w:val="004802FA"/>
    <w:rsid w:val="004804EA"/>
    <w:rsid w:val="00480631"/>
    <w:rsid w:val="00480658"/>
    <w:rsid w:val="004809FC"/>
    <w:rsid w:val="00481792"/>
    <w:rsid w:val="00481E84"/>
    <w:rsid w:val="00482336"/>
    <w:rsid w:val="00482386"/>
    <w:rsid w:val="004823DE"/>
    <w:rsid w:val="00482ADC"/>
    <w:rsid w:val="00483293"/>
    <w:rsid w:val="004832BA"/>
    <w:rsid w:val="00483B61"/>
    <w:rsid w:val="00483F82"/>
    <w:rsid w:val="00484139"/>
    <w:rsid w:val="0048424F"/>
    <w:rsid w:val="00484473"/>
    <w:rsid w:val="0048461F"/>
    <w:rsid w:val="00484D1B"/>
    <w:rsid w:val="00484E30"/>
    <w:rsid w:val="004852D3"/>
    <w:rsid w:val="004853EA"/>
    <w:rsid w:val="00485468"/>
    <w:rsid w:val="0048591D"/>
    <w:rsid w:val="00485953"/>
    <w:rsid w:val="00485E5D"/>
    <w:rsid w:val="00486791"/>
    <w:rsid w:val="00487117"/>
    <w:rsid w:val="0048794D"/>
    <w:rsid w:val="00487D79"/>
    <w:rsid w:val="00487D99"/>
    <w:rsid w:val="004901E3"/>
    <w:rsid w:val="004901ED"/>
    <w:rsid w:val="0049035A"/>
    <w:rsid w:val="004904D0"/>
    <w:rsid w:val="004905BF"/>
    <w:rsid w:val="004912FB"/>
    <w:rsid w:val="0049146A"/>
    <w:rsid w:val="004919AA"/>
    <w:rsid w:val="00491A06"/>
    <w:rsid w:val="00491D60"/>
    <w:rsid w:val="00492416"/>
    <w:rsid w:val="004924F5"/>
    <w:rsid w:val="0049259D"/>
    <w:rsid w:val="00493064"/>
    <w:rsid w:val="00493327"/>
    <w:rsid w:val="00493368"/>
    <w:rsid w:val="00493F9C"/>
    <w:rsid w:val="00494C1A"/>
    <w:rsid w:val="00495036"/>
    <w:rsid w:val="004956F2"/>
    <w:rsid w:val="00495A7E"/>
    <w:rsid w:val="00495C81"/>
    <w:rsid w:val="00495E20"/>
    <w:rsid w:val="004960A4"/>
    <w:rsid w:val="0049633D"/>
    <w:rsid w:val="004964FC"/>
    <w:rsid w:val="00496CE8"/>
    <w:rsid w:val="00497236"/>
    <w:rsid w:val="004978D6"/>
    <w:rsid w:val="00497B6E"/>
    <w:rsid w:val="00497EC4"/>
    <w:rsid w:val="004A0635"/>
    <w:rsid w:val="004A0B9B"/>
    <w:rsid w:val="004A0EFF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4CE"/>
    <w:rsid w:val="004A3ED0"/>
    <w:rsid w:val="004A4232"/>
    <w:rsid w:val="004A4293"/>
    <w:rsid w:val="004A459D"/>
    <w:rsid w:val="004A4D6E"/>
    <w:rsid w:val="004A5460"/>
    <w:rsid w:val="004A58E7"/>
    <w:rsid w:val="004A5A72"/>
    <w:rsid w:val="004A62EF"/>
    <w:rsid w:val="004A6D54"/>
    <w:rsid w:val="004A7226"/>
    <w:rsid w:val="004A76DA"/>
    <w:rsid w:val="004A76DB"/>
    <w:rsid w:val="004B02D4"/>
    <w:rsid w:val="004B04C0"/>
    <w:rsid w:val="004B0663"/>
    <w:rsid w:val="004B0B87"/>
    <w:rsid w:val="004B0C85"/>
    <w:rsid w:val="004B0EA5"/>
    <w:rsid w:val="004B1261"/>
    <w:rsid w:val="004B1455"/>
    <w:rsid w:val="004B16F2"/>
    <w:rsid w:val="004B2825"/>
    <w:rsid w:val="004B2C29"/>
    <w:rsid w:val="004B2C95"/>
    <w:rsid w:val="004B34A6"/>
    <w:rsid w:val="004B3654"/>
    <w:rsid w:val="004B3855"/>
    <w:rsid w:val="004B38C9"/>
    <w:rsid w:val="004B3B2C"/>
    <w:rsid w:val="004B3DB0"/>
    <w:rsid w:val="004B45D1"/>
    <w:rsid w:val="004B47A1"/>
    <w:rsid w:val="004B4C47"/>
    <w:rsid w:val="004B4CB6"/>
    <w:rsid w:val="004B4FF7"/>
    <w:rsid w:val="004B50DD"/>
    <w:rsid w:val="004B517B"/>
    <w:rsid w:val="004B52D9"/>
    <w:rsid w:val="004B53D1"/>
    <w:rsid w:val="004B54A6"/>
    <w:rsid w:val="004B5E53"/>
    <w:rsid w:val="004B5F32"/>
    <w:rsid w:val="004B6278"/>
    <w:rsid w:val="004B639A"/>
    <w:rsid w:val="004B64AE"/>
    <w:rsid w:val="004B6FCD"/>
    <w:rsid w:val="004B712D"/>
    <w:rsid w:val="004B77CF"/>
    <w:rsid w:val="004C071A"/>
    <w:rsid w:val="004C118A"/>
    <w:rsid w:val="004C1990"/>
    <w:rsid w:val="004C1BA0"/>
    <w:rsid w:val="004C1D35"/>
    <w:rsid w:val="004C2A52"/>
    <w:rsid w:val="004C3047"/>
    <w:rsid w:val="004C30DA"/>
    <w:rsid w:val="004C3653"/>
    <w:rsid w:val="004C3AB2"/>
    <w:rsid w:val="004C3DA4"/>
    <w:rsid w:val="004C44F8"/>
    <w:rsid w:val="004C4775"/>
    <w:rsid w:val="004C47C9"/>
    <w:rsid w:val="004C48AD"/>
    <w:rsid w:val="004C50B0"/>
    <w:rsid w:val="004C5363"/>
    <w:rsid w:val="004C5771"/>
    <w:rsid w:val="004C61ED"/>
    <w:rsid w:val="004C6420"/>
    <w:rsid w:val="004C649E"/>
    <w:rsid w:val="004C64D4"/>
    <w:rsid w:val="004C66E0"/>
    <w:rsid w:val="004C671E"/>
    <w:rsid w:val="004C692B"/>
    <w:rsid w:val="004C6BC6"/>
    <w:rsid w:val="004C6D1D"/>
    <w:rsid w:val="004C705E"/>
    <w:rsid w:val="004C7AB7"/>
    <w:rsid w:val="004C7AE1"/>
    <w:rsid w:val="004C7F39"/>
    <w:rsid w:val="004D0E37"/>
    <w:rsid w:val="004D1054"/>
    <w:rsid w:val="004D1154"/>
    <w:rsid w:val="004D11DB"/>
    <w:rsid w:val="004D180D"/>
    <w:rsid w:val="004D1CF3"/>
    <w:rsid w:val="004D2504"/>
    <w:rsid w:val="004D2F71"/>
    <w:rsid w:val="004D30AF"/>
    <w:rsid w:val="004D3938"/>
    <w:rsid w:val="004D3D21"/>
    <w:rsid w:val="004D410E"/>
    <w:rsid w:val="004D42FC"/>
    <w:rsid w:val="004D4603"/>
    <w:rsid w:val="004D4C95"/>
    <w:rsid w:val="004D50EC"/>
    <w:rsid w:val="004D57F1"/>
    <w:rsid w:val="004D59BF"/>
    <w:rsid w:val="004D5DD8"/>
    <w:rsid w:val="004D624B"/>
    <w:rsid w:val="004D6F0F"/>
    <w:rsid w:val="004D6F3C"/>
    <w:rsid w:val="004D700C"/>
    <w:rsid w:val="004D71C4"/>
    <w:rsid w:val="004D74AA"/>
    <w:rsid w:val="004D7F13"/>
    <w:rsid w:val="004E033C"/>
    <w:rsid w:val="004E0484"/>
    <w:rsid w:val="004E04C9"/>
    <w:rsid w:val="004E05E3"/>
    <w:rsid w:val="004E0D66"/>
    <w:rsid w:val="004E1375"/>
    <w:rsid w:val="004E15DF"/>
    <w:rsid w:val="004E1C85"/>
    <w:rsid w:val="004E1D65"/>
    <w:rsid w:val="004E203E"/>
    <w:rsid w:val="004E22AF"/>
    <w:rsid w:val="004E288B"/>
    <w:rsid w:val="004E29D5"/>
    <w:rsid w:val="004E2E28"/>
    <w:rsid w:val="004E2E78"/>
    <w:rsid w:val="004E3990"/>
    <w:rsid w:val="004E428E"/>
    <w:rsid w:val="004E45B3"/>
    <w:rsid w:val="004E46B5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E7DC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3140"/>
    <w:rsid w:val="004F3187"/>
    <w:rsid w:val="004F355E"/>
    <w:rsid w:val="004F3A83"/>
    <w:rsid w:val="004F3C63"/>
    <w:rsid w:val="004F458F"/>
    <w:rsid w:val="004F45E4"/>
    <w:rsid w:val="004F48E3"/>
    <w:rsid w:val="004F4C5E"/>
    <w:rsid w:val="004F617F"/>
    <w:rsid w:val="004F64BF"/>
    <w:rsid w:val="004F64FE"/>
    <w:rsid w:val="004F6919"/>
    <w:rsid w:val="004F71EA"/>
    <w:rsid w:val="004F79CA"/>
    <w:rsid w:val="004F7A0D"/>
    <w:rsid w:val="005004C4"/>
    <w:rsid w:val="0050077B"/>
    <w:rsid w:val="00500C18"/>
    <w:rsid w:val="00500FA8"/>
    <w:rsid w:val="005014FC"/>
    <w:rsid w:val="00501721"/>
    <w:rsid w:val="00501C8D"/>
    <w:rsid w:val="00501D07"/>
    <w:rsid w:val="005020B5"/>
    <w:rsid w:val="0050211D"/>
    <w:rsid w:val="0050290C"/>
    <w:rsid w:val="0050341E"/>
    <w:rsid w:val="0050343E"/>
    <w:rsid w:val="005034EC"/>
    <w:rsid w:val="005036A8"/>
    <w:rsid w:val="00503E46"/>
    <w:rsid w:val="00504A3E"/>
    <w:rsid w:val="00504C28"/>
    <w:rsid w:val="005056CB"/>
    <w:rsid w:val="005058B0"/>
    <w:rsid w:val="00505C0F"/>
    <w:rsid w:val="005067A8"/>
    <w:rsid w:val="005067DD"/>
    <w:rsid w:val="005067F7"/>
    <w:rsid w:val="005069BE"/>
    <w:rsid w:val="00506D42"/>
    <w:rsid w:val="00506F52"/>
    <w:rsid w:val="005071F3"/>
    <w:rsid w:val="00510854"/>
    <w:rsid w:val="00510EBB"/>
    <w:rsid w:val="005113DD"/>
    <w:rsid w:val="005114D1"/>
    <w:rsid w:val="00511AF4"/>
    <w:rsid w:val="00511C1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3FA6"/>
    <w:rsid w:val="00514289"/>
    <w:rsid w:val="005145E5"/>
    <w:rsid w:val="00514751"/>
    <w:rsid w:val="00514910"/>
    <w:rsid w:val="00514CF1"/>
    <w:rsid w:val="00514D87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1C0C"/>
    <w:rsid w:val="005223B0"/>
    <w:rsid w:val="0052268E"/>
    <w:rsid w:val="00523A70"/>
    <w:rsid w:val="00523DA4"/>
    <w:rsid w:val="0052408E"/>
    <w:rsid w:val="005247E2"/>
    <w:rsid w:val="005252F9"/>
    <w:rsid w:val="00525A41"/>
    <w:rsid w:val="00526B84"/>
    <w:rsid w:val="00526DE7"/>
    <w:rsid w:val="00526EE9"/>
    <w:rsid w:val="005301CE"/>
    <w:rsid w:val="0053025B"/>
    <w:rsid w:val="00530343"/>
    <w:rsid w:val="00530908"/>
    <w:rsid w:val="005309F1"/>
    <w:rsid w:val="00530AA4"/>
    <w:rsid w:val="00530EB2"/>
    <w:rsid w:val="0053178D"/>
    <w:rsid w:val="00532079"/>
    <w:rsid w:val="0053208D"/>
    <w:rsid w:val="005329F2"/>
    <w:rsid w:val="00533179"/>
    <w:rsid w:val="00533A49"/>
    <w:rsid w:val="00533D11"/>
    <w:rsid w:val="00534B52"/>
    <w:rsid w:val="00534D01"/>
    <w:rsid w:val="0053509E"/>
    <w:rsid w:val="00535362"/>
    <w:rsid w:val="005353F8"/>
    <w:rsid w:val="00535B85"/>
    <w:rsid w:val="00536286"/>
    <w:rsid w:val="0053649D"/>
    <w:rsid w:val="005365AD"/>
    <w:rsid w:val="005366F4"/>
    <w:rsid w:val="00536A2E"/>
    <w:rsid w:val="00536F04"/>
    <w:rsid w:val="00537070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294E"/>
    <w:rsid w:val="00542CA5"/>
    <w:rsid w:val="0054333D"/>
    <w:rsid w:val="005435AB"/>
    <w:rsid w:val="00543F0E"/>
    <w:rsid w:val="00544912"/>
    <w:rsid w:val="00544CD0"/>
    <w:rsid w:val="00544F40"/>
    <w:rsid w:val="00545156"/>
    <w:rsid w:val="005457FB"/>
    <w:rsid w:val="0054591B"/>
    <w:rsid w:val="005461CA"/>
    <w:rsid w:val="00546356"/>
    <w:rsid w:val="00546D1B"/>
    <w:rsid w:val="00546EB2"/>
    <w:rsid w:val="005470D6"/>
    <w:rsid w:val="00547291"/>
    <w:rsid w:val="00547797"/>
    <w:rsid w:val="005500A3"/>
    <w:rsid w:val="0055011D"/>
    <w:rsid w:val="0055073F"/>
    <w:rsid w:val="005507FE"/>
    <w:rsid w:val="00550E3B"/>
    <w:rsid w:val="005515BF"/>
    <w:rsid w:val="00551619"/>
    <w:rsid w:val="00551857"/>
    <w:rsid w:val="00551B24"/>
    <w:rsid w:val="00552C42"/>
    <w:rsid w:val="00552F30"/>
    <w:rsid w:val="0055300C"/>
    <w:rsid w:val="0055312C"/>
    <w:rsid w:val="00553150"/>
    <w:rsid w:val="005537D8"/>
    <w:rsid w:val="00553948"/>
    <w:rsid w:val="005539C1"/>
    <w:rsid w:val="00554253"/>
    <w:rsid w:val="0055447C"/>
    <w:rsid w:val="00554B88"/>
    <w:rsid w:val="00554BF3"/>
    <w:rsid w:val="0055513C"/>
    <w:rsid w:val="00555337"/>
    <w:rsid w:val="00555664"/>
    <w:rsid w:val="005558E3"/>
    <w:rsid w:val="00555BCB"/>
    <w:rsid w:val="00556008"/>
    <w:rsid w:val="00556352"/>
    <w:rsid w:val="005569C4"/>
    <w:rsid w:val="00556FCE"/>
    <w:rsid w:val="0055724F"/>
    <w:rsid w:val="005574E8"/>
    <w:rsid w:val="00557868"/>
    <w:rsid w:val="00557B7A"/>
    <w:rsid w:val="00557CB6"/>
    <w:rsid w:val="00560265"/>
    <w:rsid w:val="00560305"/>
    <w:rsid w:val="00560A43"/>
    <w:rsid w:val="00560BA9"/>
    <w:rsid w:val="00560D4B"/>
    <w:rsid w:val="00560D79"/>
    <w:rsid w:val="005613D9"/>
    <w:rsid w:val="0056155E"/>
    <w:rsid w:val="005619F4"/>
    <w:rsid w:val="00561A70"/>
    <w:rsid w:val="00562266"/>
    <w:rsid w:val="00562335"/>
    <w:rsid w:val="00562808"/>
    <w:rsid w:val="00563958"/>
    <w:rsid w:val="00563BCF"/>
    <w:rsid w:val="00564AC6"/>
    <w:rsid w:val="00564B1B"/>
    <w:rsid w:val="005653E9"/>
    <w:rsid w:val="0056545D"/>
    <w:rsid w:val="00565C87"/>
    <w:rsid w:val="0056602F"/>
    <w:rsid w:val="005661D3"/>
    <w:rsid w:val="00566256"/>
    <w:rsid w:val="005663C4"/>
    <w:rsid w:val="0056670B"/>
    <w:rsid w:val="00566794"/>
    <w:rsid w:val="005668A2"/>
    <w:rsid w:val="00566C64"/>
    <w:rsid w:val="00566CE4"/>
    <w:rsid w:val="00567170"/>
    <w:rsid w:val="0056719B"/>
    <w:rsid w:val="005671D0"/>
    <w:rsid w:val="00567267"/>
    <w:rsid w:val="00567B02"/>
    <w:rsid w:val="00567E59"/>
    <w:rsid w:val="00567EC5"/>
    <w:rsid w:val="00570044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969"/>
    <w:rsid w:val="00573952"/>
    <w:rsid w:val="00573D4B"/>
    <w:rsid w:val="00573E5E"/>
    <w:rsid w:val="0057408D"/>
    <w:rsid w:val="005747F9"/>
    <w:rsid w:val="005753B3"/>
    <w:rsid w:val="0057553B"/>
    <w:rsid w:val="00575819"/>
    <w:rsid w:val="00575825"/>
    <w:rsid w:val="00575C29"/>
    <w:rsid w:val="00575F51"/>
    <w:rsid w:val="00575F8E"/>
    <w:rsid w:val="0057650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0F5"/>
    <w:rsid w:val="005834B8"/>
    <w:rsid w:val="005838FE"/>
    <w:rsid w:val="00583F7D"/>
    <w:rsid w:val="005840D5"/>
    <w:rsid w:val="005840E5"/>
    <w:rsid w:val="00584159"/>
    <w:rsid w:val="00584236"/>
    <w:rsid w:val="00584247"/>
    <w:rsid w:val="0058443F"/>
    <w:rsid w:val="00585630"/>
    <w:rsid w:val="00585C71"/>
    <w:rsid w:val="0058609E"/>
    <w:rsid w:val="005860FC"/>
    <w:rsid w:val="00586B48"/>
    <w:rsid w:val="0058725C"/>
    <w:rsid w:val="0058747A"/>
    <w:rsid w:val="00587CCE"/>
    <w:rsid w:val="00587E38"/>
    <w:rsid w:val="005909C0"/>
    <w:rsid w:val="00590FF9"/>
    <w:rsid w:val="005911CC"/>
    <w:rsid w:val="0059127C"/>
    <w:rsid w:val="00591452"/>
    <w:rsid w:val="00591453"/>
    <w:rsid w:val="00591C66"/>
    <w:rsid w:val="00591FC9"/>
    <w:rsid w:val="00592224"/>
    <w:rsid w:val="005922F3"/>
    <w:rsid w:val="00592341"/>
    <w:rsid w:val="005924A7"/>
    <w:rsid w:val="0059309D"/>
    <w:rsid w:val="005932DA"/>
    <w:rsid w:val="00593397"/>
    <w:rsid w:val="00593594"/>
    <w:rsid w:val="005938A8"/>
    <w:rsid w:val="00593B0B"/>
    <w:rsid w:val="00594209"/>
    <w:rsid w:val="00594B80"/>
    <w:rsid w:val="00594C02"/>
    <w:rsid w:val="00594F24"/>
    <w:rsid w:val="00594F53"/>
    <w:rsid w:val="0059520B"/>
    <w:rsid w:val="00595305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629"/>
    <w:rsid w:val="005A0F19"/>
    <w:rsid w:val="005A11B7"/>
    <w:rsid w:val="005A1395"/>
    <w:rsid w:val="005A15E3"/>
    <w:rsid w:val="005A16A5"/>
    <w:rsid w:val="005A2112"/>
    <w:rsid w:val="005A212D"/>
    <w:rsid w:val="005A27C0"/>
    <w:rsid w:val="005A29CA"/>
    <w:rsid w:val="005A2A10"/>
    <w:rsid w:val="005A2A5A"/>
    <w:rsid w:val="005A2D88"/>
    <w:rsid w:val="005A3254"/>
    <w:rsid w:val="005A38F6"/>
    <w:rsid w:val="005A424C"/>
    <w:rsid w:val="005A4B48"/>
    <w:rsid w:val="005A4C63"/>
    <w:rsid w:val="005A4E5C"/>
    <w:rsid w:val="005A4E7B"/>
    <w:rsid w:val="005A5152"/>
    <w:rsid w:val="005A5316"/>
    <w:rsid w:val="005A6F99"/>
    <w:rsid w:val="005A7687"/>
    <w:rsid w:val="005A7958"/>
    <w:rsid w:val="005B007B"/>
    <w:rsid w:val="005B02CD"/>
    <w:rsid w:val="005B109F"/>
    <w:rsid w:val="005B1429"/>
    <w:rsid w:val="005B1434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97A"/>
    <w:rsid w:val="005B5C50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486"/>
    <w:rsid w:val="005C391E"/>
    <w:rsid w:val="005C3B6C"/>
    <w:rsid w:val="005C3F60"/>
    <w:rsid w:val="005C4094"/>
    <w:rsid w:val="005C41E9"/>
    <w:rsid w:val="005C45CA"/>
    <w:rsid w:val="005C4AC0"/>
    <w:rsid w:val="005C4EE0"/>
    <w:rsid w:val="005C4EFC"/>
    <w:rsid w:val="005C4F84"/>
    <w:rsid w:val="005C54F8"/>
    <w:rsid w:val="005C6097"/>
    <w:rsid w:val="005C642D"/>
    <w:rsid w:val="005C679F"/>
    <w:rsid w:val="005C6806"/>
    <w:rsid w:val="005C6B8A"/>
    <w:rsid w:val="005C780A"/>
    <w:rsid w:val="005C78B7"/>
    <w:rsid w:val="005C7B55"/>
    <w:rsid w:val="005D041F"/>
    <w:rsid w:val="005D09E5"/>
    <w:rsid w:val="005D0C36"/>
    <w:rsid w:val="005D0DC6"/>
    <w:rsid w:val="005D0E15"/>
    <w:rsid w:val="005D0F4C"/>
    <w:rsid w:val="005D1B4E"/>
    <w:rsid w:val="005D1B96"/>
    <w:rsid w:val="005D225F"/>
    <w:rsid w:val="005D23BB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0DD"/>
    <w:rsid w:val="005D67AF"/>
    <w:rsid w:val="005D6A87"/>
    <w:rsid w:val="005D6B31"/>
    <w:rsid w:val="005D70EB"/>
    <w:rsid w:val="005D7206"/>
    <w:rsid w:val="005D7A89"/>
    <w:rsid w:val="005E053C"/>
    <w:rsid w:val="005E070A"/>
    <w:rsid w:val="005E072F"/>
    <w:rsid w:val="005E0AF8"/>
    <w:rsid w:val="005E18B9"/>
    <w:rsid w:val="005E1DA4"/>
    <w:rsid w:val="005E23DF"/>
    <w:rsid w:val="005E2BB5"/>
    <w:rsid w:val="005E2F1D"/>
    <w:rsid w:val="005E31E8"/>
    <w:rsid w:val="005E3616"/>
    <w:rsid w:val="005E3A92"/>
    <w:rsid w:val="005E3BE1"/>
    <w:rsid w:val="005E3D4A"/>
    <w:rsid w:val="005E428E"/>
    <w:rsid w:val="005E454D"/>
    <w:rsid w:val="005E4603"/>
    <w:rsid w:val="005E4672"/>
    <w:rsid w:val="005E4792"/>
    <w:rsid w:val="005E48FB"/>
    <w:rsid w:val="005E4B7A"/>
    <w:rsid w:val="005E4DF7"/>
    <w:rsid w:val="005E5087"/>
    <w:rsid w:val="005E510B"/>
    <w:rsid w:val="005E5607"/>
    <w:rsid w:val="005E5D7D"/>
    <w:rsid w:val="005E663F"/>
    <w:rsid w:val="005E6750"/>
    <w:rsid w:val="005E6CC7"/>
    <w:rsid w:val="005E6EC9"/>
    <w:rsid w:val="005E762B"/>
    <w:rsid w:val="005E7820"/>
    <w:rsid w:val="005F0383"/>
    <w:rsid w:val="005F05BA"/>
    <w:rsid w:val="005F0671"/>
    <w:rsid w:val="005F1085"/>
    <w:rsid w:val="005F14DA"/>
    <w:rsid w:val="005F169B"/>
    <w:rsid w:val="005F1A64"/>
    <w:rsid w:val="005F20B1"/>
    <w:rsid w:val="005F2AAD"/>
    <w:rsid w:val="005F2F40"/>
    <w:rsid w:val="005F32B4"/>
    <w:rsid w:val="005F38E7"/>
    <w:rsid w:val="005F45A1"/>
    <w:rsid w:val="005F5BA2"/>
    <w:rsid w:val="005F5E66"/>
    <w:rsid w:val="005F6275"/>
    <w:rsid w:val="005F630D"/>
    <w:rsid w:val="005F63AD"/>
    <w:rsid w:val="005F6472"/>
    <w:rsid w:val="005F68E3"/>
    <w:rsid w:val="005F6D92"/>
    <w:rsid w:val="005F7226"/>
    <w:rsid w:val="005F7359"/>
    <w:rsid w:val="005F7823"/>
    <w:rsid w:val="005F7A2D"/>
    <w:rsid w:val="005F7B6F"/>
    <w:rsid w:val="005F7E15"/>
    <w:rsid w:val="00600055"/>
    <w:rsid w:val="006007C7"/>
    <w:rsid w:val="00601004"/>
    <w:rsid w:val="0060136C"/>
    <w:rsid w:val="00601BE2"/>
    <w:rsid w:val="006020C2"/>
    <w:rsid w:val="00602B2F"/>
    <w:rsid w:val="006031A9"/>
    <w:rsid w:val="00603926"/>
    <w:rsid w:val="00603DE9"/>
    <w:rsid w:val="006048D0"/>
    <w:rsid w:val="00604A8B"/>
    <w:rsid w:val="00605BA1"/>
    <w:rsid w:val="00606A58"/>
    <w:rsid w:val="00606E53"/>
    <w:rsid w:val="0060704D"/>
    <w:rsid w:val="0060742A"/>
    <w:rsid w:val="00607C89"/>
    <w:rsid w:val="00610510"/>
    <w:rsid w:val="00610D92"/>
    <w:rsid w:val="00610F75"/>
    <w:rsid w:val="006116AD"/>
    <w:rsid w:val="006117DD"/>
    <w:rsid w:val="006118D5"/>
    <w:rsid w:val="006119AF"/>
    <w:rsid w:val="006120C5"/>
    <w:rsid w:val="00613106"/>
    <w:rsid w:val="006132A7"/>
    <w:rsid w:val="0061351D"/>
    <w:rsid w:val="006137D1"/>
    <w:rsid w:val="00613AB7"/>
    <w:rsid w:val="00613B1A"/>
    <w:rsid w:val="00613DB4"/>
    <w:rsid w:val="00613ED4"/>
    <w:rsid w:val="0061438A"/>
    <w:rsid w:val="00615062"/>
    <w:rsid w:val="00615176"/>
    <w:rsid w:val="0061554D"/>
    <w:rsid w:val="00615B04"/>
    <w:rsid w:val="00615F28"/>
    <w:rsid w:val="006168B5"/>
    <w:rsid w:val="00616A83"/>
    <w:rsid w:val="00616E62"/>
    <w:rsid w:val="00616EB9"/>
    <w:rsid w:val="00616F4D"/>
    <w:rsid w:val="00616FED"/>
    <w:rsid w:val="0061702E"/>
    <w:rsid w:val="00617E14"/>
    <w:rsid w:val="00617FE5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933"/>
    <w:rsid w:val="00622A99"/>
    <w:rsid w:val="006232B0"/>
    <w:rsid w:val="006234D1"/>
    <w:rsid w:val="0062387F"/>
    <w:rsid w:val="00623D6B"/>
    <w:rsid w:val="00624060"/>
    <w:rsid w:val="00624332"/>
    <w:rsid w:val="006244B9"/>
    <w:rsid w:val="00624560"/>
    <w:rsid w:val="00624627"/>
    <w:rsid w:val="006249E7"/>
    <w:rsid w:val="00624B1F"/>
    <w:rsid w:val="00624DBC"/>
    <w:rsid w:val="00624F4D"/>
    <w:rsid w:val="00625502"/>
    <w:rsid w:val="00625648"/>
    <w:rsid w:val="0062568B"/>
    <w:rsid w:val="00625994"/>
    <w:rsid w:val="00626404"/>
    <w:rsid w:val="0062751E"/>
    <w:rsid w:val="00627933"/>
    <w:rsid w:val="0062794A"/>
    <w:rsid w:val="00627F71"/>
    <w:rsid w:val="006300EE"/>
    <w:rsid w:val="00630983"/>
    <w:rsid w:val="006309CF"/>
    <w:rsid w:val="00630CD0"/>
    <w:rsid w:val="006312E3"/>
    <w:rsid w:val="00631C9D"/>
    <w:rsid w:val="00631D33"/>
    <w:rsid w:val="0063216A"/>
    <w:rsid w:val="00632198"/>
    <w:rsid w:val="00632620"/>
    <w:rsid w:val="00632C1C"/>
    <w:rsid w:val="00633777"/>
    <w:rsid w:val="00633A06"/>
    <w:rsid w:val="00633A15"/>
    <w:rsid w:val="00633CF0"/>
    <w:rsid w:val="00633EE1"/>
    <w:rsid w:val="0063405E"/>
    <w:rsid w:val="006340CE"/>
    <w:rsid w:val="00634176"/>
    <w:rsid w:val="00635006"/>
    <w:rsid w:val="006353CC"/>
    <w:rsid w:val="00635666"/>
    <w:rsid w:val="006357D0"/>
    <w:rsid w:val="006357EE"/>
    <w:rsid w:val="00636A30"/>
    <w:rsid w:val="00636BF0"/>
    <w:rsid w:val="00636D1B"/>
    <w:rsid w:val="00636F01"/>
    <w:rsid w:val="00637391"/>
    <w:rsid w:val="006375A7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C3C"/>
    <w:rsid w:val="00642D6C"/>
    <w:rsid w:val="0064357F"/>
    <w:rsid w:val="00643945"/>
    <w:rsid w:val="00643953"/>
    <w:rsid w:val="00643997"/>
    <w:rsid w:val="00643AE9"/>
    <w:rsid w:val="006446B6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1D1"/>
    <w:rsid w:val="00647447"/>
    <w:rsid w:val="0064764B"/>
    <w:rsid w:val="00647802"/>
    <w:rsid w:val="00647A9C"/>
    <w:rsid w:val="006502D7"/>
    <w:rsid w:val="0065035D"/>
    <w:rsid w:val="006503EC"/>
    <w:rsid w:val="00650637"/>
    <w:rsid w:val="00650714"/>
    <w:rsid w:val="00650CAC"/>
    <w:rsid w:val="00651244"/>
    <w:rsid w:val="00651715"/>
    <w:rsid w:val="006522C0"/>
    <w:rsid w:val="006523CE"/>
    <w:rsid w:val="006525EC"/>
    <w:rsid w:val="00652808"/>
    <w:rsid w:val="00652866"/>
    <w:rsid w:val="0065298C"/>
    <w:rsid w:val="00652C3C"/>
    <w:rsid w:val="00652EFF"/>
    <w:rsid w:val="00653298"/>
    <w:rsid w:val="00653A9A"/>
    <w:rsid w:val="00653B41"/>
    <w:rsid w:val="0065412D"/>
    <w:rsid w:val="0065420A"/>
    <w:rsid w:val="006545D4"/>
    <w:rsid w:val="006548C1"/>
    <w:rsid w:val="00654CED"/>
    <w:rsid w:val="00654D86"/>
    <w:rsid w:val="00655237"/>
    <w:rsid w:val="00655964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1368"/>
    <w:rsid w:val="00661F6F"/>
    <w:rsid w:val="00662111"/>
    <w:rsid w:val="00662713"/>
    <w:rsid w:val="00662AEF"/>
    <w:rsid w:val="00662CD9"/>
    <w:rsid w:val="006636E6"/>
    <w:rsid w:val="006637BA"/>
    <w:rsid w:val="00663F52"/>
    <w:rsid w:val="00664369"/>
    <w:rsid w:val="0066447A"/>
    <w:rsid w:val="00664F5B"/>
    <w:rsid w:val="00665484"/>
    <w:rsid w:val="006657A8"/>
    <w:rsid w:val="00665FA9"/>
    <w:rsid w:val="0066604E"/>
    <w:rsid w:val="00666556"/>
    <w:rsid w:val="0066677B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2E25"/>
    <w:rsid w:val="00673400"/>
    <w:rsid w:val="0067349B"/>
    <w:rsid w:val="0067450D"/>
    <w:rsid w:val="00674549"/>
    <w:rsid w:val="00674E6C"/>
    <w:rsid w:val="00675102"/>
    <w:rsid w:val="0067556B"/>
    <w:rsid w:val="00675E2B"/>
    <w:rsid w:val="00675EC0"/>
    <w:rsid w:val="006760F2"/>
    <w:rsid w:val="00676A6E"/>
    <w:rsid w:val="00676C57"/>
    <w:rsid w:val="0067702C"/>
    <w:rsid w:val="00677098"/>
    <w:rsid w:val="00677106"/>
    <w:rsid w:val="00677249"/>
    <w:rsid w:val="00677346"/>
    <w:rsid w:val="0067760D"/>
    <w:rsid w:val="00677680"/>
    <w:rsid w:val="00677CDF"/>
    <w:rsid w:val="00680ED6"/>
    <w:rsid w:val="00681138"/>
    <w:rsid w:val="00681E3C"/>
    <w:rsid w:val="006821C5"/>
    <w:rsid w:val="00682916"/>
    <w:rsid w:val="00682E94"/>
    <w:rsid w:val="00683230"/>
    <w:rsid w:val="00683CB6"/>
    <w:rsid w:val="00683FCA"/>
    <w:rsid w:val="0068455E"/>
    <w:rsid w:val="0068496F"/>
    <w:rsid w:val="00685CBE"/>
    <w:rsid w:val="00686184"/>
    <w:rsid w:val="00686B19"/>
    <w:rsid w:val="0068767D"/>
    <w:rsid w:val="006878AD"/>
    <w:rsid w:val="00687C5D"/>
    <w:rsid w:val="00687D9C"/>
    <w:rsid w:val="00687E6A"/>
    <w:rsid w:val="006904E2"/>
    <w:rsid w:val="0069090E"/>
    <w:rsid w:val="00690AC0"/>
    <w:rsid w:val="00690C3D"/>
    <w:rsid w:val="00690F1C"/>
    <w:rsid w:val="00691320"/>
    <w:rsid w:val="00691563"/>
    <w:rsid w:val="0069189D"/>
    <w:rsid w:val="00691D9C"/>
    <w:rsid w:val="006924C6"/>
    <w:rsid w:val="00692768"/>
    <w:rsid w:val="00692AB3"/>
    <w:rsid w:val="00692BA0"/>
    <w:rsid w:val="00692BDA"/>
    <w:rsid w:val="00692E83"/>
    <w:rsid w:val="0069303D"/>
    <w:rsid w:val="00693E7B"/>
    <w:rsid w:val="00694C3B"/>
    <w:rsid w:val="00695191"/>
    <w:rsid w:val="006951E1"/>
    <w:rsid w:val="00695245"/>
    <w:rsid w:val="006953BC"/>
    <w:rsid w:val="00695712"/>
    <w:rsid w:val="006957BA"/>
    <w:rsid w:val="00695909"/>
    <w:rsid w:val="00696263"/>
    <w:rsid w:val="0069677C"/>
    <w:rsid w:val="006969F2"/>
    <w:rsid w:val="00696AE5"/>
    <w:rsid w:val="00696B13"/>
    <w:rsid w:val="00696E2E"/>
    <w:rsid w:val="00697459"/>
    <w:rsid w:val="0069757F"/>
    <w:rsid w:val="00697DB1"/>
    <w:rsid w:val="006A053D"/>
    <w:rsid w:val="006A0A00"/>
    <w:rsid w:val="006A0C39"/>
    <w:rsid w:val="006A1634"/>
    <w:rsid w:val="006A21C7"/>
    <w:rsid w:val="006A255E"/>
    <w:rsid w:val="006A323F"/>
    <w:rsid w:val="006A3628"/>
    <w:rsid w:val="006A3883"/>
    <w:rsid w:val="006A3908"/>
    <w:rsid w:val="006A39BA"/>
    <w:rsid w:val="006A3C2B"/>
    <w:rsid w:val="006A4B1A"/>
    <w:rsid w:val="006A4B5E"/>
    <w:rsid w:val="006A4C12"/>
    <w:rsid w:val="006A4CDA"/>
    <w:rsid w:val="006A4E5E"/>
    <w:rsid w:val="006A4EA6"/>
    <w:rsid w:val="006A51D6"/>
    <w:rsid w:val="006A5C2A"/>
    <w:rsid w:val="006A5D8B"/>
    <w:rsid w:val="006A63F7"/>
    <w:rsid w:val="006A670D"/>
    <w:rsid w:val="006A721B"/>
    <w:rsid w:val="006A791C"/>
    <w:rsid w:val="006A792B"/>
    <w:rsid w:val="006A7E3B"/>
    <w:rsid w:val="006A7E3E"/>
    <w:rsid w:val="006A7F1A"/>
    <w:rsid w:val="006B0257"/>
    <w:rsid w:val="006B0768"/>
    <w:rsid w:val="006B09A1"/>
    <w:rsid w:val="006B0A0B"/>
    <w:rsid w:val="006B0CB4"/>
    <w:rsid w:val="006B12F4"/>
    <w:rsid w:val="006B1457"/>
    <w:rsid w:val="006B15BF"/>
    <w:rsid w:val="006B1BB2"/>
    <w:rsid w:val="006B24DB"/>
    <w:rsid w:val="006B2690"/>
    <w:rsid w:val="006B2B59"/>
    <w:rsid w:val="006B33B4"/>
    <w:rsid w:val="006B4044"/>
    <w:rsid w:val="006B48BE"/>
    <w:rsid w:val="006B4D65"/>
    <w:rsid w:val="006B4DB4"/>
    <w:rsid w:val="006B4F5D"/>
    <w:rsid w:val="006B5120"/>
    <w:rsid w:val="006B5123"/>
    <w:rsid w:val="006B5C36"/>
    <w:rsid w:val="006B61CF"/>
    <w:rsid w:val="006B62FB"/>
    <w:rsid w:val="006B6D30"/>
    <w:rsid w:val="006B6E9B"/>
    <w:rsid w:val="006B7022"/>
    <w:rsid w:val="006B780B"/>
    <w:rsid w:val="006B7A07"/>
    <w:rsid w:val="006B7A6B"/>
    <w:rsid w:val="006B7E69"/>
    <w:rsid w:val="006C037B"/>
    <w:rsid w:val="006C0FFD"/>
    <w:rsid w:val="006C160F"/>
    <w:rsid w:val="006C1FCC"/>
    <w:rsid w:val="006C2043"/>
    <w:rsid w:val="006C2282"/>
    <w:rsid w:val="006C2543"/>
    <w:rsid w:val="006C2E99"/>
    <w:rsid w:val="006C30CE"/>
    <w:rsid w:val="006C40A8"/>
    <w:rsid w:val="006C438F"/>
    <w:rsid w:val="006C4F2D"/>
    <w:rsid w:val="006C52CC"/>
    <w:rsid w:val="006C52DF"/>
    <w:rsid w:val="006C54A9"/>
    <w:rsid w:val="006C55BF"/>
    <w:rsid w:val="006C68C5"/>
    <w:rsid w:val="006C6A7A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8C6"/>
    <w:rsid w:val="006D295A"/>
    <w:rsid w:val="006D2A9C"/>
    <w:rsid w:val="006D2DD6"/>
    <w:rsid w:val="006D2EBA"/>
    <w:rsid w:val="006D3420"/>
    <w:rsid w:val="006D375D"/>
    <w:rsid w:val="006D3896"/>
    <w:rsid w:val="006D398E"/>
    <w:rsid w:val="006D3B9F"/>
    <w:rsid w:val="006D3F80"/>
    <w:rsid w:val="006D5189"/>
    <w:rsid w:val="006D52CC"/>
    <w:rsid w:val="006D59B6"/>
    <w:rsid w:val="006D5B18"/>
    <w:rsid w:val="006D5BB8"/>
    <w:rsid w:val="006D640A"/>
    <w:rsid w:val="006D65D4"/>
    <w:rsid w:val="006D6BAE"/>
    <w:rsid w:val="006D7073"/>
    <w:rsid w:val="006D70E7"/>
    <w:rsid w:val="006D72C0"/>
    <w:rsid w:val="006D74C1"/>
    <w:rsid w:val="006D777A"/>
    <w:rsid w:val="006D7809"/>
    <w:rsid w:val="006E0177"/>
    <w:rsid w:val="006E0298"/>
    <w:rsid w:val="006E040D"/>
    <w:rsid w:val="006E0702"/>
    <w:rsid w:val="006E0AA7"/>
    <w:rsid w:val="006E182F"/>
    <w:rsid w:val="006E1BEF"/>
    <w:rsid w:val="006E22C1"/>
    <w:rsid w:val="006E26C1"/>
    <w:rsid w:val="006E2705"/>
    <w:rsid w:val="006E2BF2"/>
    <w:rsid w:val="006E2C70"/>
    <w:rsid w:val="006E30DA"/>
    <w:rsid w:val="006E4381"/>
    <w:rsid w:val="006E443D"/>
    <w:rsid w:val="006E4B51"/>
    <w:rsid w:val="006E58E4"/>
    <w:rsid w:val="006E59E7"/>
    <w:rsid w:val="006E5B4C"/>
    <w:rsid w:val="006E5B51"/>
    <w:rsid w:val="006E5FF9"/>
    <w:rsid w:val="006E64D3"/>
    <w:rsid w:val="006E65A6"/>
    <w:rsid w:val="006E6A76"/>
    <w:rsid w:val="006E6F0A"/>
    <w:rsid w:val="006E71BC"/>
    <w:rsid w:val="006E72D7"/>
    <w:rsid w:val="006F020C"/>
    <w:rsid w:val="006F08E4"/>
    <w:rsid w:val="006F0C78"/>
    <w:rsid w:val="006F1392"/>
    <w:rsid w:val="006F1AC4"/>
    <w:rsid w:val="006F1B37"/>
    <w:rsid w:val="006F1C26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646"/>
    <w:rsid w:val="006F3B1A"/>
    <w:rsid w:val="006F4BA5"/>
    <w:rsid w:val="006F5E15"/>
    <w:rsid w:val="006F6F4D"/>
    <w:rsid w:val="006F790C"/>
    <w:rsid w:val="006F7DA1"/>
    <w:rsid w:val="006F7E3F"/>
    <w:rsid w:val="006F7F20"/>
    <w:rsid w:val="00700101"/>
    <w:rsid w:val="00700435"/>
    <w:rsid w:val="0070092A"/>
    <w:rsid w:val="007015FC"/>
    <w:rsid w:val="0070183D"/>
    <w:rsid w:val="00701AD4"/>
    <w:rsid w:val="00701EA2"/>
    <w:rsid w:val="0070205B"/>
    <w:rsid w:val="00702951"/>
    <w:rsid w:val="00702EFA"/>
    <w:rsid w:val="007030AB"/>
    <w:rsid w:val="0070311C"/>
    <w:rsid w:val="00703ACF"/>
    <w:rsid w:val="00705158"/>
    <w:rsid w:val="00705532"/>
    <w:rsid w:val="00705CE6"/>
    <w:rsid w:val="00705E57"/>
    <w:rsid w:val="0070682D"/>
    <w:rsid w:val="00706AAD"/>
    <w:rsid w:val="00706BE1"/>
    <w:rsid w:val="0070798F"/>
    <w:rsid w:val="007102EE"/>
    <w:rsid w:val="00710927"/>
    <w:rsid w:val="00711237"/>
    <w:rsid w:val="00711919"/>
    <w:rsid w:val="00711DED"/>
    <w:rsid w:val="00711DEF"/>
    <w:rsid w:val="00712684"/>
    <w:rsid w:val="00712A9B"/>
    <w:rsid w:val="00712CD6"/>
    <w:rsid w:val="00712CEB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84D"/>
    <w:rsid w:val="00714B4A"/>
    <w:rsid w:val="00714C4A"/>
    <w:rsid w:val="00714D20"/>
    <w:rsid w:val="00715182"/>
    <w:rsid w:val="007152B7"/>
    <w:rsid w:val="007154B6"/>
    <w:rsid w:val="007158EC"/>
    <w:rsid w:val="007159B2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020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B14"/>
    <w:rsid w:val="0072325C"/>
    <w:rsid w:val="0072355A"/>
    <w:rsid w:val="00723A5B"/>
    <w:rsid w:val="00723C89"/>
    <w:rsid w:val="00724419"/>
    <w:rsid w:val="007245A9"/>
    <w:rsid w:val="00724C37"/>
    <w:rsid w:val="00724E09"/>
    <w:rsid w:val="00724F2C"/>
    <w:rsid w:val="00725023"/>
    <w:rsid w:val="00725B80"/>
    <w:rsid w:val="00725FEF"/>
    <w:rsid w:val="00726331"/>
    <w:rsid w:val="0072696F"/>
    <w:rsid w:val="00726B52"/>
    <w:rsid w:val="00726EE4"/>
    <w:rsid w:val="00726FB1"/>
    <w:rsid w:val="007274E4"/>
    <w:rsid w:val="00727783"/>
    <w:rsid w:val="007277E0"/>
    <w:rsid w:val="00727CA4"/>
    <w:rsid w:val="00727F3C"/>
    <w:rsid w:val="00730594"/>
    <w:rsid w:val="007308EE"/>
    <w:rsid w:val="00730AB8"/>
    <w:rsid w:val="00730B66"/>
    <w:rsid w:val="00730C72"/>
    <w:rsid w:val="00731206"/>
    <w:rsid w:val="007312BC"/>
    <w:rsid w:val="0073163F"/>
    <w:rsid w:val="007320EA"/>
    <w:rsid w:val="0073324B"/>
    <w:rsid w:val="00733552"/>
    <w:rsid w:val="007336CD"/>
    <w:rsid w:val="007337FE"/>
    <w:rsid w:val="0073390D"/>
    <w:rsid w:val="00733F3E"/>
    <w:rsid w:val="007349BE"/>
    <w:rsid w:val="00734CD2"/>
    <w:rsid w:val="00734EBC"/>
    <w:rsid w:val="00735194"/>
    <w:rsid w:val="0073545C"/>
    <w:rsid w:val="0073558F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8F1"/>
    <w:rsid w:val="00742CEA"/>
    <w:rsid w:val="0074309E"/>
    <w:rsid w:val="0074319C"/>
    <w:rsid w:val="00743930"/>
    <w:rsid w:val="0074394C"/>
    <w:rsid w:val="00743D64"/>
    <w:rsid w:val="0074437D"/>
    <w:rsid w:val="00744546"/>
    <w:rsid w:val="007446B4"/>
    <w:rsid w:val="007446C8"/>
    <w:rsid w:val="0074478F"/>
    <w:rsid w:val="007449F8"/>
    <w:rsid w:val="007454DA"/>
    <w:rsid w:val="00745C03"/>
    <w:rsid w:val="00745C9A"/>
    <w:rsid w:val="007462B2"/>
    <w:rsid w:val="00746DBB"/>
    <w:rsid w:val="00746F42"/>
    <w:rsid w:val="00746FC5"/>
    <w:rsid w:val="00747292"/>
    <w:rsid w:val="007473BB"/>
    <w:rsid w:val="00747476"/>
    <w:rsid w:val="00747B8E"/>
    <w:rsid w:val="00747FED"/>
    <w:rsid w:val="0075043A"/>
    <w:rsid w:val="00750A11"/>
    <w:rsid w:val="00750B82"/>
    <w:rsid w:val="0075100D"/>
    <w:rsid w:val="0075108B"/>
    <w:rsid w:val="007514BC"/>
    <w:rsid w:val="007515B1"/>
    <w:rsid w:val="0075182A"/>
    <w:rsid w:val="0075190C"/>
    <w:rsid w:val="00751A19"/>
    <w:rsid w:val="00752460"/>
    <w:rsid w:val="007524C8"/>
    <w:rsid w:val="007524F8"/>
    <w:rsid w:val="00752725"/>
    <w:rsid w:val="007527AF"/>
    <w:rsid w:val="00752B3A"/>
    <w:rsid w:val="00752C2F"/>
    <w:rsid w:val="00753A3C"/>
    <w:rsid w:val="00753A4C"/>
    <w:rsid w:val="00753FF8"/>
    <w:rsid w:val="00754096"/>
    <w:rsid w:val="00754765"/>
    <w:rsid w:val="0075479C"/>
    <w:rsid w:val="00755020"/>
    <w:rsid w:val="00755920"/>
    <w:rsid w:val="00755A0C"/>
    <w:rsid w:val="00755C07"/>
    <w:rsid w:val="00755D66"/>
    <w:rsid w:val="00756386"/>
    <w:rsid w:val="007563F3"/>
    <w:rsid w:val="007567A1"/>
    <w:rsid w:val="007568E9"/>
    <w:rsid w:val="00756927"/>
    <w:rsid w:val="00756A67"/>
    <w:rsid w:val="00756FBE"/>
    <w:rsid w:val="00757652"/>
    <w:rsid w:val="00757DB1"/>
    <w:rsid w:val="00760940"/>
    <w:rsid w:val="00761017"/>
    <w:rsid w:val="007613CA"/>
    <w:rsid w:val="00761458"/>
    <w:rsid w:val="007617FB"/>
    <w:rsid w:val="00761E45"/>
    <w:rsid w:val="007623C6"/>
    <w:rsid w:val="007626AD"/>
    <w:rsid w:val="007629B4"/>
    <w:rsid w:val="00762ED8"/>
    <w:rsid w:val="007630BB"/>
    <w:rsid w:val="00763183"/>
    <w:rsid w:val="007634C5"/>
    <w:rsid w:val="0076358E"/>
    <w:rsid w:val="00763D5C"/>
    <w:rsid w:val="0076463F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610"/>
    <w:rsid w:val="00770936"/>
    <w:rsid w:val="00770D1C"/>
    <w:rsid w:val="00770DC4"/>
    <w:rsid w:val="007711E0"/>
    <w:rsid w:val="0077132F"/>
    <w:rsid w:val="00771BCD"/>
    <w:rsid w:val="00771CF8"/>
    <w:rsid w:val="0077296F"/>
    <w:rsid w:val="00772DAB"/>
    <w:rsid w:val="007734B5"/>
    <w:rsid w:val="007734D3"/>
    <w:rsid w:val="00773637"/>
    <w:rsid w:val="00773820"/>
    <w:rsid w:val="00773CDE"/>
    <w:rsid w:val="00773FD0"/>
    <w:rsid w:val="00774086"/>
    <w:rsid w:val="00774603"/>
    <w:rsid w:val="00774684"/>
    <w:rsid w:val="0077469F"/>
    <w:rsid w:val="007749E3"/>
    <w:rsid w:val="00774C6C"/>
    <w:rsid w:val="00774CA0"/>
    <w:rsid w:val="00774DD9"/>
    <w:rsid w:val="00775132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BF5"/>
    <w:rsid w:val="0078061C"/>
    <w:rsid w:val="00781736"/>
    <w:rsid w:val="00781F5A"/>
    <w:rsid w:val="0078369C"/>
    <w:rsid w:val="00783926"/>
    <w:rsid w:val="007840D2"/>
    <w:rsid w:val="00784424"/>
    <w:rsid w:val="00784789"/>
    <w:rsid w:val="00784C9D"/>
    <w:rsid w:val="00785379"/>
    <w:rsid w:val="007853A7"/>
    <w:rsid w:val="0078625D"/>
    <w:rsid w:val="00786ABA"/>
    <w:rsid w:val="00786EDA"/>
    <w:rsid w:val="00786EFA"/>
    <w:rsid w:val="00786FFE"/>
    <w:rsid w:val="007871A0"/>
    <w:rsid w:val="00787213"/>
    <w:rsid w:val="007872C2"/>
    <w:rsid w:val="007912E2"/>
    <w:rsid w:val="0079130B"/>
    <w:rsid w:val="00791449"/>
    <w:rsid w:val="007918AE"/>
    <w:rsid w:val="00791A09"/>
    <w:rsid w:val="00791FDC"/>
    <w:rsid w:val="0079212F"/>
    <w:rsid w:val="0079233C"/>
    <w:rsid w:val="007929E7"/>
    <w:rsid w:val="00792FB0"/>
    <w:rsid w:val="00793114"/>
    <w:rsid w:val="00793E67"/>
    <w:rsid w:val="0079446C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5C9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0F0B"/>
    <w:rsid w:val="007A146A"/>
    <w:rsid w:val="007A1C97"/>
    <w:rsid w:val="007A1F55"/>
    <w:rsid w:val="007A2F90"/>
    <w:rsid w:val="007A3729"/>
    <w:rsid w:val="007A375F"/>
    <w:rsid w:val="007A3C98"/>
    <w:rsid w:val="007A3D70"/>
    <w:rsid w:val="007A4231"/>
    <w:rsid w:val="007A4ADC"/>
    <w:rsid w:val="007A4B55"/>
    <w:rsid w:val="007A4B9E"/>
    <w:rsid w:val="007A55EF"/>
    <w:rsid w:val="007A6354"/>
    <w:rsid w:val="007A6512"/>
    <w:rsid w:val="007A6A41"/>
    <w:rsid w:val="007A6A49"/>
    <w:rsid w:val="007B03F4"/>
    <w:rsid w:val="007B1F33"/>
    <w:rsid w:val="007B25F8"/>
    <w:rsid w:val="007B2A93"/>
    <w:rsid w:val="007B2A9D"/>
    <w:rsid w:val="007B2B7E"/>
    <w:rsid w:val="007B300A"/>
    <w:rsid w:val="007B301D"/>
    <w:rsid w:val="007B3322"/>
    <w:rsid w:val="007B42D2"/>
    <w:rsid w:val="007B43D4"/>
    <w:rsid w:val="007B5753"/>
    <w:rsid w:val="007B578B"/>
    <w:rsid w:val="007B5E13"/>
    <w:rsid w:val="007B5E22"/>
    <w:rsid w:val="007B6636"/>
    <w:rsid w:val="007B6A5C"/>
    <w:rsid w:val="007C00AA"/>
    <w:rsid w:val="007C0258"/>
    <w:rsid w:val="007C0A75"/>
    <w:rsid w:val="007C12DF"/>
    <w:rsid w:val="007C1363"/>
    <w:rsid w:val="007C1ECE"/>
    <w:rsid w:val="007C27AA"/>
    <w:rsid w:val="007C2FE3"/>
    <w:rsid w:val="007C3089"/>
    <w:rsid w:val="007C3216"/>
    <w:rsid w:val="007C390A"/>
    <w:rsid w:val="007C3936"/>
    <w:rsid w:val="007C3C78"/>
    <w:rsid w:val="007C42F7"/>
    <w:rsid w:val="007C435E"/>
    <w:rsid w:val="007C443E"/>
    <w:rsid w:val="007C4A24"/>
    <w:rsid w:val="007C558B"/>
    <w:rsid w:val="007C5DAE"/>
    <w:rsid w:val="007C5E3D"/>
    <w:rsid w:val="007C6203"/>
    <w:rsid w:val="007C6E12"/>
    <w:rsid w:val="007C70BC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3B54"/>
    <w:rsid w:val="007D4AB7"/>
    <w:rsid w:val="007D4BF7"/>
    <w:rsid w:val="007D50F4"/>
    <w:rsid w:val="007D62AC"/>
    <w:rsid w:val="007D6399"/>
    <w:rsid w:val="007D6B38"/>
    <w:rsid w:val="007E0832"/>
    <w:rsid w:val="007E0F88"/>
    <w:rsid w:val="007E11CF"/>
    <w:rsid w:val="007E17C8"/>
    <w:rsid w:val="007E1ADB"/>
    <w:rsid w:val="007E1B7C"/>
    <w:rsid w:val="007E1DFB"/>
    <w:rsid w:val="007E2B75"/>
    <w:rsid w:val="007E2CA7"/>
    <w:rsid w:val="007E2D73"/>
    <w:rsid w:val="007E38A1"/>
    <w:rsid w:val="007E3B78"/>
    <w:rsid w:val="007E3E3F"/>
    <w:rsid w:val="007E3FB0"/>
    <w:rsid w:val="007E4C20"/>
    <w:rsid w:val="007E4D97"/>
    <w:rsid w:val="007E4F5A"/>
    <w:rsid w:val="007E4FC5"/>
    <w:rsid w:val="007E56E0"/>
    <w:rsid w:val="007E5BED"/>
    <w:rsid w:val="007E65EB"/>
    <w:rsid w:val="007E6A0C"/>
    <w:rsid w:val="007E6B8D"/>
    <w:rsid w:val="007E72CB"/>
    <w:rsid w:val="007E791F"/>
    <w:rsid w:val="007E7A16"/>
    <w:rsid w:val="007E7C9F"/>
    <w:rsid w:val="007E7D34"/>
    <w:rsid w:val="007F0490"/>
    <w:rsid w:val="007F0689"/>
    <w:rsid w:val="007F0700"/>
    <w:rsid w:val="007F0836"/>
    <w:rsid w:val="007F0AFC"/>
    <w:rsid w:val="007F0AFD"/>
    <w:rsid w:val="007F12B0"/>
    <w:rsid w:val="007F148B"/>
    <w:rsid w:val="007F174E"/>
    <w:rsid w:val="007F19B1"/>
    <w:rsid w:val="007F1BA5"/>
    <w:rsid w:val="007F1FF6"/>
    <w:rsid w:val="007F26C1"/>
    <w:rsid w:val="007F2A35"/>
    <w:rsid w:val="007F2BA0"/>
    <w:rsid w:val="007F2F3A"/>
    <w:rsid w:val="007F317F"/>
    <w:rsid w:val="007F36FE"/>
    <w:rsid w:val="007F3A51"/>
    <w:rsid w:val="007F3B9C"/>
    <w:rsid w:val="007F3DE3"/>
    <w:rsid w:val="007F4144"/>
    <w:rsid w:val="007F41E3"/>
    <w:rsid w:val="007F47F2"/>
    <w:rsid w:val="007F496E"/>
    <w:rsid w:val="007F4D0E"/>
    <w:rsid w:val="007F4DBD"/>
    <w:rsid w:val="007F51A7"/>
    <w:rsid w:val="007F546C"/>
    <w:rsid w:val="007F5B3B"/>
    <w:rsid w:val="007F5EFA"/>
    <w:rsid w:val="007F60EC"/>
    <w:rsid w:val="007F693A"/>
    <w:rsid w:val="007F69A3"/>
    <w:rsid w:val="007F6BD0"/>
    <w:rsid w:val="007F6FC5"/>
    <w:rsid w:val="007F7090"/>
    <w:rsid w:val="007F77A5"/>
    <w:rsid w:val="007F7CDE"/>
    <w:rsid w:val="007F7D14"/>
    <w:rsid w:val="008006DC"/>
    <w:rsid w:val="00800EEB"/>
    <w:rsid w:val="00800F7A"/>
    <w:rsid w:val="008011CE"/>
    <w:rsid w:val="00801571"/>
    <w:rsid w:val="00801669"/>
    <w:rsid w:val="00802874"/>
    <w:rsid w:val="00802B82"/>
    <w:rsid w:val="00802FDF"/>
    <w:rsid w:val="0080304B"/>
    <w:rsid w:val="00803106"/>
    <w:rsid w:val="0080322B"/>
    <w:rsid w:val="0080340A"/>
    <w:rsid w:val="00804255"/>
    <w:rsid w:val="00805B7E"/>
    <w:rsid w:val="00805CE1"/>
    <w:rsid w:val="008065DC"/>
    <w:rsid w:val="00806649"/>
    <w:rsid w:val="00806913"/>
    <w:rsid w:val="00806BAC"/>
    <w:rsid w:val="00806CEB"/>
    <w:rsid w:val="00807E6F"/>
    <w:rsid w:val="00807E94"/>
    <w:rsid w:val="0081081F"/>
    <w:rsid w:val="00810ABB"/>
    <w:rsid w:val="00810B35"/>
    <w:rsid w:val="00810C68"/>
    <w:rsid w:val="008110DA"/>
    <w:rsid w:val="00811250"/>
    <w:rsid w:val="008116A2"/>
    <w:rsid w:val="00811B84"/>
    <w:rsid w:val="00811C29"/>
    <w:rsid w:val="00811E86"/>
    <w:rsid w:val="00811EF7"/>
    <w:rsid w:val="00812070"/>
    <w:rsid w:val="00812084"/>
    <w:rsid w:val="00812204"/>
    <w:rsid w:val="00812A97"/>
    <w:rsid w:val="00812D91"/>
    <w:rsid w:val="00813485"/>
    <w:rsid w:val="008143C3"/>
    <w:rsid w:val="0081476D"/>
    <w:rsid w:val="00814FD4"/>
    <w:rsid w:val="00815092"/>
    <w:rsid w:val="00815152"/>
    <w:rsid w:val="00815B91"/>
    <w:rsid w:val="00816031"/>
    <w:rsid w:val="008167A4"/>
    <w:rsid w:val="0081686E"/>
    <w:rsid w:val="00816A8C"/>
    <w:rsid w:val="00816F3C"/>
    <w:rsid w:val="00817560"/>
    <w:rsid w:val="008175A3"/>
    <w:rsid w:val="008204DB"/>
    <w:rsid w:val="008206CD"/>
    <w:rsid w:val="00820B5A"/>
    <w:rsid w:val="00820DB7"/>
    <w:rsid w:val="00820FE3"/>
    <w:rsid w:val="00821433"/>
    <w:rsid w:val="008215A1"/>
    <w:rsid w:val="00821CE2"/>
    <w:rsid w:val="0082204F"/>
    <w:rsid w:val="0082270F"/>
    <w:rsid w:val="008228D9"/>
    <w:rsid w:val="00822B78"/>
    <w:rsid w:val="00822C14"/>
    <w:rsid w:val="00822CC2"/>
    <w:rsid w:val="008232DB"/>
    <w:rsid w:val="008237A0"/>
    <w:rsid w:val="0082389C"/>
    <w:rsid w:val="0082411B"/>
    <w:rsid w:val="008253FD"/>
    <w:rsid w:val="0082550F"/>
    <w:rsid w:val="00825562"/>
    <w:rsid w:val="0082582B"/>
    <w:rsid w:val="008258C9"/>
    <w:rsid w:val="00825B65"/>
    <w:rsid w:val="00826609"/>
    <w:rsid w:val="00826FFB"/>
    <w:rsid w:val="00827592"/>
    <w:rsid w:val="00827AB5"/>
    <w:rsid w:val="00827C3F"/>
    <w:rsid w:val="00827D06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517"/>
    <w:rsid w:val="00831642"/>
    <w:rsid w:val="00831D39"/>
    <w:rsid w:val="00831FF5"/>
    <w:rsid w:val="008321D1"/>
    <w:rsid w:val="008322D7"/>
    <w:rsid w:val="0083288B"/>
    <w:rsid w:val="00833121"/>
    <w:rsid w:val="00833356"/>
    <w:rsid w:val="00833459"/>
    <w:rsid w:val="00833793"/>
    <w:rsid w:val="008338D5"/>
    <w:rsid w:val="00833945"/>
    <w:rsid w:val="00833CF8"/>
    <w:rsid w:val="00833F5D"/>
    <w:rsid w:val="00833F5F"/>
    <w:rsid w:val="00833FE6"/>
    <w:rsid w:val="00834340"/>
    <w:rsid w:val="008348A1"/>
    <w:rsid w:val="00834C30"/>
    <w:rsid w:val="00834E00"/>
    <w:rsid w:val="008350FF"/>
    <w:rsid w:val="00835578"/>
    <w:rsid w:val="00835914"/>
    <w:rsid w:val="00835F5E"/>
    <w:rsid w:val="00836B7B"/>
    <w:rsid w:val="00837163"/>
    <w:rsid w:val="008375DB"/>
    <w:rsid w:val="00837CC3"/>
    <w:rsid w:val="00840933"/>
    <w:rsid w:val="008410D2"/>
    <w:rsid w:val="008416B2"/>
    <w:rsid w:val="00841725"/>
    <w:rsid w:val="0084204A"/>
    <w:rsid w:val="00842194"/>
    <w:rsid w:val="00842203"/>
    <w:rsid w:val="008423FA"/>
    <w:rsid w:val="00842759"/>
    <w:rsid w:val="0084291B"/>
    <w:rsid w:val="0084360C"/>
    <w:rsid w:val="00843A50"/>
    <w:rsid w:val="0084421E"/>
    <w:rsid w:val="008445D7"/>
    <w:rsid w:val="00844903"/>
    <w:rsid w:val="00844AC2"/>
    <w:rsid w:val="00844E13"/>
    <w:rsid w:val="00844E3A"/>
    <w:rsid w:val="008452C6"/>
    <w:rsid w:val="0084575A"/>
    <w:rsid w:val="00845D94"/>
    <w:rsid w:val="00845E22"/>
    <w:rsid w:val="00845E39"/>
    <w:rsid w:val="00845E4D"/>
    <w:rsid w:val="008463DD"/>
    <w:rsid w:val="0084641A"/>
    <w:rsid w:val="00846428"/>
    <w:rsid w:val="00846958"/>
    <w:rsid w:val="00846DC7"/>
    <w:rsid w:val="00847157"/>
    <w:rsid w:val="008471E0"/>
    <w:rsid w:val="00847303"/>
    <w:rsid w:val="008474F5"/>
    <w:rsid w:val="00847813"/>
    <w:rsid w:val="008479C4"/>
    <w:rsid w:val="00847C61"/>
    <w:rsid w:val="008504E5"/>
    <w:rsid w:val="0085068C"/>
    <w:rsid w:val="00850827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C60"/>
    <w:rsid w:val="008530A6"/>
    <w:rsid w:val="0085346B"/>
    <w:rsid w:val="0085347F"/>
    <w:rsid w:val="008534D2"/>
    <w:rsid w:val="00853602"/>
    <w:rsid w:val="008537B9"/>
    <w:rsid w:val="00853A30"/>
    <w:rsid w:val="00853A44"/>
    <w:rsid w:val="00854132"/>
    <w:rsid w:val="008543A7"/>
    <w:rsid w:val="008545EF"/>
    <w:rsid w:val="0085470D"/>
    <w:rsid w:val="008551D9"/>
    <w:rsid w:val="008552A1"/>
    <w:rsid w:val="00855374"/>
    <w:rsid w:val="00855457"/>
    <w:rsid w:val="00855608"/>
    <w:rsid w:val="0085579B"/>
    <w:rsid w:val="008558CB"/>
    <w:rsid w:val="00855A32"/>
    <w:rsid w:val="00855CB8"/>
    <w:rsid w:val="00856068"/>
    <w:rsid w:val="008561C1"/>
    <w:rsid w:val="008565A6"/>
    <w:rsid w:val="008570B9"/>
    <w:rsid w:val="008577C5"/>
    <w:rsid w:val="0086014B"/>
    <w:rsid w:val="008602C3"/>
    <w:rsid w:val="00860CA8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612"/>
    <w:rsid w:val="00863781"/>
    <w:rsid w:val="00863E5D"/>
    <w:rsid w:val="00864400"/>
    <w:rsid w:val="00864A55"/>
    <w:rsid w:val="008650CA"/>
    <w:rsid w:val="00865210"/>
    <w:rsid w:val="0086556A"/>
    <w:rsid w:val="008659A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D8F"/>
    <w:rsid w:val="00867E24"/>
    <w:rsid w:val="00867E2F"/>
    <w:rsid w:val="00870077"/>
    <w:rsid w:val="00870C0B"/>
    <w:rsid w:val="00870CCA"/>
    <w:rsid w:val="00870D7B"/>
    <w:rsid w:val="00870DD1"/>
    <w:rsid w:val="00871082"/>
    <w:rsid w:val="008712AE"/>
    <w:rsid w:val="00872C56"/>
    <w:rsid w:val="00873A92"/>
    <w:rsid w:val="0087447A"/>
    <w:rsid w:val="008744B9"/>
    <w:rsid w:val="00874821"/>
    <w:rsid w:val="00874BFF"/>
    <w:rsid w:val="008750C4"/>
    <w:rsid w:val="008761BD"/>
    <w:rsid w:val="008764AF"/>
    <w:rsid w:val="008768F0"/>
    <w:rsid w:val="0087691B"/>
    <w:rsid w:val="00877D5A"/>
    <w:rsid w:val="00880272"/>
    <w:rsid w:val="008814D5"/>
    <w:rsid w:val="0088166A"/>
    <w:rsid w:val="00881854"/>
    <w:rsid w:val="00881B60"/>
    <w:rsid w:val="00881CC3"/>
    <w:rsid w:val="008825B0"/>
    <w:rsid w:val="00882AC2"/>
    <w:rsid w:val="00882BF7"/>
    <w:rsid w:val="00882E56"/>
    <w:rsid w:val="00882ED6"/>
    <w:rsid w:val="0088327F"/>
    <w:rsid w:val="0088331E"/>
    <w:rsid w:val="00883D86"/>
    <w:rsid w:val="008840C6"/>
    <w:rsid w:val="00884281"/>
    <w:rsid w:val="0088465D"/>
    <w:rsid w:val="00884DA8"/>
    <w:rsid w:val="00884F5E"/>
    <w:rsid w:val="0088583E"/>
    <w:rsid w:val="00885D0A"/>
    <w:rsid w:val="00885F5F"/>
    <w:rsid w:val="00886DDC"/>
    <w:rsid w:val="008872A3"/>
    <w:rsid w:val="00887651"/>
    <w:rsid w:val="008878F9"/>
    <w:rsid w:val="00887C52"/>
    <w:rsid w:val="00887F3E"/>
    <w:rsid w:val="00890C28"/>
    <w:rsid w:val="00891118"/>
    <w:rsid w:val="008917FD"/>
    <w:rsid w:val="00891EFB"/>
    <w:rsid w:val="00892052"/>
    <w:rsid w:val="00892A1B"/>
    <w:rsid w:val="00892BEE"/>
    <w:rsid w:val="008933AE"/>
    <w:rsid w:val="00893501"/>
    <w:rsid w:val="0089371D"/>
    <w:rsid w:val="00893BAA"/>
    <w:rsid w:val="008941F9"/>
    <w:rsid w:val="00894297"/>
    <w:rsid w:val="00894471"/>
    <w:rsid w:val="0089464E"/>
    <w:rsid w:val="008946FE"/>
    <w:rsid w:val="00894AE6"/>
    <w:rsid w:val="00894FD1"/>
    <w:rsid w:val="00895428"/>
    <w:rsid w:val="008956EB"/>
    <w:rsid w:val="008957BA"/>
    <w:rsid w:val="00895F25"/>
    <w:rsid w:val="00896333"/>
    <w:rsid w:val="00897068"/>
    <w:rsid w:val="00897073"/>
    <w:rsid w:val="00897194"/>
    <w:rsid w:val="00897377"/>
    <w:rsid w:val="008973C9"/>
    <w:rsid w:val="00897484"/>
    <w:rsid w:val="00897A73"/>
    <w:rsid w:val="00897CE5"/>
    <w:rsid w:val="00897DD0"/>
    <w:rsid w:val="008A05AE"/>
    <w:rsid w:val="008A0605"/>
    <w:rsid w:val="008A06CE"/>
    <w:rsid w:val="008A07BC"/>
    <w:rsid w:val="008A0CB7"/>
    <w:rsid w:val="008A0E22"/>
    <w:rsid w:val="008A10A3"/>
    <w:rsid w:val="008A11FB"/>
    <w:rsid w:val="008A22FE"/>
    <w:rsid w:val="008A29CF"/>
    <w:rsid w:val="008A2AB7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37"/>
    <w:rsid w:val="008A4DE8"/>
    <w:rsid w:val="008A551E"/>
    <w:rsid w:val="008A5686"/>
    <w:rsid w:val="008A5802"/>
    <w:rsid w:val="008A5B59"/>
    <w:rsid w:val="008A5C8F"/>
    <w:rsid w:val="008A6453"/>
    <w:rsid w:val="008A64B1"/>
    <w:rsid w:val="008A76E9"/>
    <w:rsid w:val="008B03D9"/>
    <w:rsid w:val="008B048F"/>
    <w:rsid w:val="008B081F"/>
    <w:rsid w:val="008B0969"/>
    <w:rsid w:val="008B1109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2CFD"/>
    <w:rsid w:val="008B32CA"/>
    <w:rsid w:val="008B33DC"/>
    <w:rsid w:val="008B3A7A"/>
    <w:rsid w:val="008B3BCA"/>
    <w:rsid w:val="008B3EC9"/>
    <w:rsid w:val="008B40FB"/>
    <w:rsid w:val="008B43D0"/>
    <w:rsid w:val="008B44C4"/>
    <w:rsid w:val="008B4F68"/>
    <w:rsid w:val="008B5335"/>
    <w:rsid w:val="008B585B"/>
    <w:rsid w:val="008B5944"/>
    <w:rsid w:val="008B5BDD"/>
    <w:rsid w:val="008B5DDA"/>
    <w:rsid w:val="008B5EBD"/>
    <w:rsid w:val="008B61BE"/>
    <w:rsid w:val="008B65A5"/>
    <w:rsid w:val="008B6952"/>
    <w:rsid w:val="008B720C"/>
    <w:rsid w:val="008B7317"/>
    <w:rsid w:val="008B7323"/>
    <w:rsid w:val="008C116F"/>
    <w:rsid w:val="008C14EF"/>
    <w:rsid w:val="008C1ADE"/>
    <w:rsid w:val="008C1B7B"/>
    <w:rsid w:val="008C21FA"/>
    <w:rsid w:val="008C2CCB"/>
    <w:rsid w:val="008C2F26"/>
    <w:rsid w:val="008C31EC"/>
    <w:rsid w:val="008C3269"/>
    <w:rsid w:val="008C3FF1"/>
    <w:rsid w:val="008C464B"/>
    <w:rsid w:val="008C4CC6"/>
    <w:rsid w:val="008C6272"/>
    <w:rsid w:val="008C6443"/>
    <w:rsid w:val="008C6B54"/>
    <w:rsid w:val="008C6CAB"/>
    <w:rsid w:val="008C70DA"/>
    <w:rsid w:val="008C74B7"/>
    <w:rsid w:val="008C75BF"/>
    <w:rsid w:val="008D09A0"/>
    <w:rsid w:val="008D09C0"/>
    <w:rsid w:val="008D10AF"/>
    <w:rsid w:val="008D11A3"/>
    <w:rsid w:val="008D1435"/>
    <w:rsid w:val="008D153B"/>
    <w:rsid w:val="008D16D0"/>
    <w:rsid w:val="008D1C7E"/>
    <w:rsid w:val="008D1DB8"/>
    <w:rsid w:val="008D24A8"/>
    <w:rsid w:val="008D294F"/>
    <w:rsid w:val="008D2E0E"/>
    <w:rsid w:val="008D3442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A77"/>
    <w:rsid w:val="008E0BF6"/>
    <w:rsid w:val="008E119A"/>
    <w:rsid w:val="008E196E"/>
    <w:rsid w:val="008E2020"/>
    <w:rsid w:val="008E22A7"/>
    <w:rsid w:val="008E3444"/>
    <w:rsid w:val="008E3634"/>
    <w:rsid w:val="008E386F"/>
    <w:rsid w:val="008E399B"/>
    <w:rsid w:val="008E418B"/>
    <w:rsid w:val="008E44D0"/>
    <w:rsid w:val="008E4743"/>
    <w:rsid w:val="008E4806"/>
    <w:rsid w:val="008E5006"/>
    <w:rsid w:val="008E5024"/>
    <w:rsid w:val="008E515C"/>
    <w:rsid w:val="008E534A"/>
    <w:rsid w:val="008E562B"/>
    <w:rsid w:val="008E59BC"/>
    <w:rsid w:val="008E59DA"/>
    <w:rsid w:val="008E65A4"/>
    <w:rsid w:val="008E69AB"/>
    <w:rsid w:val="008E6A6C"/>
    <w:rsid w:val="008E7192"/>
    <w:rsid w:val="008E75E9"/>
    <w:rsid w:val="008F0044"/>
    <w:rsid w:val="008F00CA"/>
    <w:rsid w:val="008F0176"/>
    <w:rsid w:val="008F0426"/>
    <w:rsid w:val="008F090F"/>
    <w:rsid w:val="008F0C99"/>
    <w:rsid w:val="008F0D30"/>
    <w:rsid w:val="008F10F5"/>
    <w:rsid w:val="008F1BF3"/>
    <w:rsid w:val="008F1CC7"/>
    <w:rsid w:val="008F2208"/>
    <w:rsid w:val="008F247D"/>
    <w:rsid w:val="008F28DC"/>
    <w:rsid w:val="008F2FAC"/>
    <w:rsid w:val="008F316A"/>
    <w:rsid w:val="008F383F"/>
    <w:rsid w:val="008F3E30"/>
    <w:rsid w:val="008F4946"/>
    <w:rsid w:val="008F515D"/>
    <w:rsid w:val="008F52FB"/>
    <w:rsid w:val="008F56C4"/>
    <w:rsid w:val="008F6138"/>
    <w:rsid w:val="008F616B"/>
    <w:rsid w:val="008F6201"/>
    <w:rsid w:val="008F628C"/>
    <w:rsid w:val="008F642F"/>
    <w:rsid w:val="008F65D1"/>
    <w:rsid w:val="008F6764"/>
    <w:rsid w:val="008F6989"/>
    <w:rsid w:val="008F6DC7"/>
    <w:rsid w:val="008F6F26"/>
    <w:rsid w:val="008F734D"/>
    <w:rsid w:val="008F7802"/>
    <w:rsid w:val="00901984"/>
    <w:rsid w:val="00901BB1"/>
    <w:rsid w:val="009027BA"/>
    <w:rsid w:val="00902B8C"/>
    <w:rsid w:val="00902EA9"/>
    <w:rsid w:val="00903413"/>
    <w:rsid w:val="00903B6A"/>
    <w:rsid w:val="00903BA4"/>
    <w:rsid w:val="00903BD6"/>
    <w:rsid w:val="00903BF6"/>
    <w:rsid w:val="00903D39"/>
    <w:rsid w:val="00904A93"/>
    <w:rsid w:val="00904E6C"/>
    <w:rsid w:val="00905887"/>
    <w:rsid w:val="00905972"/>
    <w:rsid w:val="00905A3A"/>
    <w:rsid w:val="00905B04"/>
    <w:rsid w:val="00905C24"/>
    <w:rsid w:val="00905D54"/>
    <w:rsid w:val="00905FB3"/>
    <w:rsid w:val="009067E7"/>
    <w:rsid w:val="00906D63"/>
    <w:rsid w:val="00906E51"/>
    <w:rsid w:val="00907015"/>
    <w:rsid w:val="00907554"/>
    <w:rsid w:val="009077C6"/>
    <w:rsid w:val="009077FB"/>
    <w:rsid w:val="00907EB4"/>
    <w:rsid w:val="00910D65"/>
    <w:rsid w:val="00910DC7"/>
    <w:rsid w:val="00911A90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725"/>
    <w:rsid w:val="00915747"/>
    <w:rsid w:val="00915A4A"/>
    <w:rsid w:val="00915E9F"/>
    <w:rsid w:val="009163DF"/>
    <w:rsid w:val="009169CE"/>
    <w:rsid w:val="00916B74"/>
    <w:rsid w:val="00916E5C"/>
    <w:rsid w:val="00917268"/>
    <w:rsid w:val="0091729D"/>
    <w:rsid w:val="00917F0F"/>
    <w:rsid w:val="00920134"/>
    <w:rsid w:val="00920D1D"/>
    <w:rsid w:val="00920F27"/>
    <w:rsid w:val="00920F3B"/>
    <w:rsid w:val="00921243"/>
    <w:rsid w:val="009212A5"/>
    <w:rsid w:val="00921496"/>
    <w:rsid w:val="00921580"/>
    <w:rsid w:val="00922136"/>
    <w:rsid w:val="009221E4"/>
    <w:rsid w:val="0092268F"/>
    <w:rsid w:val="00922746"/>
    <w:rsid w:val="00922D01"/>
    <w:rsid w:val="00922F2E"/>
    <w:rsid w:val="00922F31"/>
    <w:rsid w:val="00922F61"/>
    <w:rsid w:val="00923FF5"/>
    <w:rsid w:val="009244F3"/>
    <w:rsid w:val="00924F9A"/>
    <w:rsid w:val="00925443"/>
    <w:rsid w:val="00925ABE"/>
    <w:rsid w:val="0092650E"/>
    <w:rsid w:val="00926FDC"/>
    <w:rsid w:val="0092718D"/>
    <w:rsid w:val="009273A1"/>
    <w:rsid w:val="009276AD"/>
    <w:rsid w:val="009276E7"/>
    <w:rsid w:val="00927DDF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5E8A"/>
    <w:rsid w:val="0093667A"/>
    <w:rsid w:val="00936786"/>
    <w:rsid w:val="00936926"/>
    <w:rsid w:val="009379A2"/>
    <w:rsid w:val="00937B96"/>
    <w:rsid w:val="00937C66"/>
    <w:rsid w:val="00937DC6"/>
    <w:rsid w:val="0094030F"/>
    <w:rsid w:val="0094062B"/>
    <w:rsid w:val="0094070B"/>
    <w:rsid w:val="00940FD6"/>
    <w:rsid w:val="009416E0"/>
    <w:rsid w:val="0094173A"/>
    <w:rsid w:val="009417C5"/>
    <w:rsid w:val="009426B0"/>
    <w:rsid w:val="00942E5D"/>
    <w:rsid w:val="009433F7"/>
    <w:rsid w:val="00944882"/>
    <w:rsid w:val="00944E03"/>
    <w:rsid w:val="00944E4D"/>
    <w:rsid w:val="009458E6"/>
    <w:rsid w:val="00945B78"/>
    <w:rsid w:val="0094614B"/>
    <w:rsid w:val="009463E2"/>
    <w:rsid w:val="0094651A"/>
    <w:rsid w:val="00946988"/>
    <w:rsid w:val="00946F77"/>
    <w:rsid w:val="00950068"/>
    <w:rsid w:val="0095017B"/>
    <w:rsid w:val="00950596"/>
    <w:rsid w:val="00950DBA"/>
    <w:rsid w:val="00950FA1"/>
    <w:rsid w:val="0095104F"/>
    <w:rsid w:val="0095140A"/>
    <w:rsid w:val="009517CB"/>
    <w:rsid w:val="00951ABA"/>
    <w:rsid w:val="00951DDF"/>
    <w:rsid w:val="00951FDF"/>
    <w:rsid w:val="00952000"/>
    <w:rsid w:val="0095318C"/>
    <w:rsid w:val="00953415"/>
    <w:rsid w:val="0095432D"/>
    <w:rsid w:val="009544B4"/>
    <w:rsid w:val="009548D5"/>
    <w:rsid w:val="00954F62"/>
    <w:rsid w:val="00955BED"/>
    <w:rsid w:val="00956664"/>
    <w:rsid w:val="0095701D"/>
    <w:rsid w:val="00957093"/>
    <w:rsid w:val="00957204"/>
    <w:rsid w:val="009573A7"/>
    <w:rsid w:val="0096144F"/>
    <w:rsid w:val="00961B63"/>
    <w:rsid w:val="00961B99"/>
    <w:rsid w:val="00961DE9"/>
    <w:rsid w:val="009620C4"/>
    <w:rsid w:val="009621DE"/>
    <w:rsid w:val="00963129"/>
    <w:rsid w:val="00963206"/>
    <w:rsid w:val="009637A7"/>
    <w:rsid w:val="00963F24"/>
    <w:rsid w:val="009643F4"/>
    <w:rsid w:val="00964841"/>
    <w:rsid w:val="009648E8"/>
    <w:rsid w:val="00964DA6"/>
    <w:rsid w:val="00964DF2"/>
    <w:rsid w:val="009650FD"/>
    <w:rsid w:val="0096554D"/>
    <w:rsid w:val="009656DB"/>
    <w:rsid w:val="0096611C"/>
    <w:rsid w:val="00966876"/>
    <w:rsid w:val="00966BAA"/>
    <w:rsid w:val="00966E90"/>
    <w:rsid w:val="00970A06"/>
    <w:rsid w:val="00970A0B"/>
    <w:rsid w:val="00970D3F"/>
    <w:rsid w:val="00970DA7"/>
    <w:rsid w:val="00970F06"/>
    <w:rsid w:val="00970F1F"/>
    <w:rsid w:val="00970F2B"/>
    <w:rsid w:val="00970FBA"/>
    <w:rsid w:val="009710F3"/>
    <w:rsid w:val="00971109"/>
    <w:rsid w:val="009715D9"/>
    <w:rsid w:val="00971942"/>
    <w:rsid w:val="00971C24"/>
    <w:rsid w:val="009721F4"/>
    <w:rsid w:val="0097230B"/>
    <w:rsid w:val="009723BE"/>
    <w:rsid w:val="00972926"/>
    <w:rsid w:val="00972D92"/>
    <w:rsid w:val="00972E51"/>
    <w:rsid w:val="00974E2C"/>
    <w:rsid w:val="00974E47"/>
    <w:rsid w:val="009752F2"/>
    <w:rsid w:val="00975407"/>
    <w:rsid w:val="0097570D"/>
    <w:rsid w:val="00975863"/>
    <w:rsid w:val="00975F9B"/>
    <w:rsid w:val="0097625F"/>
    <w:rsid w:val="00976269"/>
    <w:rsid w:val="00976819"/>
    <w:rsid w:val="00976A08"/>
    <w:rsid w:val="00976B79"/>
    <w:rsid w:val="00976DA3"/>
    <w:rsid w:val="009779D7"/>
    <w:rsid w:val="00977C23"/>
    <w:rsid w:val="00980A99"/>
    <w:rsid w:val="00980D88"/>
    <w:rsid w:val="00981071"/>
    <w:rsid w:val="0098121D"/>
    <w:rsid w:val="0098144C"/>
    <w:rsid w:val="009816C0"/>
    <w:rsid w:val="00981DA9"/>
    <w:rsid w:val="00981FE7"/>
    <w:rsid w:val="00982CAC"/>
    <w:rsid w:val="009830E7"/>
    <w:rsid w:val="00983679"/>
    <w:rsid w:val="00983D4D"/>
    <w:rsid w:val="00984117"/>
    <w:rsid w:val="00984741"/>
    <w:rsid w:val="00984F96"/>
    <w:rsid w:val="009850BA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87E89"/>
    <w:rsid w:val="009902E7"/>
    <w:rsid w:val="00990EAA"/>
    <w:rsid w:val="00991327"/>
    <w:rsid w:val="00991586"/>
    <w:rsid w:val="009916BB"/>
    <w:rsid w:val="00991A08"/>
    <w:rsid w:val="00991E73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C6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3D"/>
    <w:rsid w:val="009A3BC1"/>
    <w:rsid w:val="009A3FAF"/>
    <w:rsid w:val="009A403F"/>
    <w:rsid w:val="009A494E"/>
    <w:rsid w:val="009A4ED3"/>
    <w:rsid w:val="009A554D"/>
    <w:rsid w:val="009A5AC6"/>
    <w:rsid w:val="009A5F18"/>
    <w:rsid w:val="009A643B"/>
    <w:rsid w:val="009A6520"/>
    <w:rsid w:val="009A6742"/>
    <w:rsid w:val="009A6C37"/>
    <w:rsid w:val="009A70EC"/>
    <w:rsid w:val="009B0081"/>
    <w:rsid w:val="009B02DD"/>
    <w:rsid w:val="009B04B9"/>
    <w:rsid w:val="009B0760"/>
    <w:rsid w:val="009B0856"/>
    <w:rsid w:val="009B0CCB"/>
    <w:rsid w:val="009B0E65"/>
    <w:rsid w:val="009B14FE"/>
    <w:rsid w:val="009B1931"/>
    <w:rsid w:val="009B1C3B"/>
    <w:rsid w:val="009B1E25"/>
    <w:rsid w:val="009B2573"/>
    <w:rsid w:val="009B2C65"/>
    <w:rsid w:val="009B37B5"/>
    <w:rsid w:val="009B37BE"/>
    <w:rsid w:val="009B3CB4"/>
    <w:rsid w:val="009B42AE"/>
    <w:rsid w:val="009B44CB"/>
    <w:rsid w:val="009B48DB"/>
    <w:rsid w:val="009B49FF"/>
    <w:rsid w:val="009B4E74"/>
    <w:rsid w:val="009B5D9F"/>
    <w:rsid w:val="009B5E4E"/>
    <w:rsid w:val="009B5EFF"/>
    <w:rsid w:val="009B60B5"/>
    <w:rsid w:val="009B6442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841"/>
    <w:rsid w:val="009C1A32"/>
    <w:rsid w:val="009C1DDF"/>
    <w:rsid w:val="009C1E11"/>
    <w:rsid w:val="009C21F4"/>
    <w:rsid w:val="009C2299"/>
    <w:rsid w:val="009C267B"/>
    <w:rsid w:val="009C267D"/>
    <w:rsid w:val="009C2794"/>
    <w:rsid w:val="009C32EB"/>
    <w:rsid w:val="009C3A4E"/>
    <w:rsid w:val="009C3B9C"/>
    <w:rsid w:val="009C424F"/>
    <w:rsid w:val="009C484B"/>
    <w:rsid w:val="009C4A8B"/>
    <w:rsid w:val="009C4D02"/>
    <w:rsid w:val="009C5106"/>
    <w:rsid w:val="009C56D4"/>
    <w:rsid w:val="009C57DB"/>
    <w:rsid w:val="009C58B0"/>
    <w:rsid w:val="009C5EE5"/>
    <w:rsid w:val="009C6911"/>
    <w:rsid w:val="009C6A6C"/>
    <w:rsid w:val="009C6C14"/>
    <w:rsid w:val="009C74B2"/>
    <w:rsid w:val="009C78B1"/>
    <w:rsid w:val="009D002F"/>
    <w:rsid w:val="009D0BE2"/>
    <w:rsid w:val="009D0F77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4003"/>
    <w:rsid w:val="009D41C8"/>
    <w:rsid w:val="009D46E1"/>
    <w:rsid w:val="009D4B98"/>
    <w:rsid w:val="009D4DAF"/>
    <w:rsid w:val="009D50E3"/>
    <w:rsid w:val="009D5188"/>
    <w:rsid w:val="009D51C2"/>
    <w:rsid w:val="009D58CF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D7C3B"/>
    <w:rsid w:val="009E04D5"/>
    <w:rsid w:val="009E0839"/>
    <w:rsid w:val="009E12F8"/>
    <w:rsid w:val="009E1304"/>
    <w:rsid w:val="009E178B"/>
    <w:rsid w:val="009E1D94"/>
    <w:rsid w:val="009E2814"/>
    <w:rsid w:val="009E2B97"/>
    <w:rsid w:val="009E2EC1"/>
    <w:rsid w:val="009E34C7"/>
    <w:rsid w:val="009E36AF"/>
    <w:rsid w:val="009E3B0B"/>
    <w:rsid w:val="009E45C4"/>
    <w:rsid w:val="009E4F23"/>
    <w:rsid w:val="009E4FEA"/>
    <w:rsid w:val="009E54FD"/>
    <w:rsid w:val="009E57EE"/>
    <w:rsid w:val="009E6126"/>
    <w:rsid w:val="009E6223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396"/>
    <w:rsid w:val="009F177C"/>
    <w:rsid w:val="009F17C3"/>
    <w:rsid w:val="009F1AA6"/>
    <w:rsid w:val="009F2B00"/>
    <w:rsid w:val="009F2BF1"/>
    <w:rsid w:val="009F3127"/>
    <w:rsid w:val="009F3663"/>
    <w:rsid w:val="009F37C7"/>
    <w:rsid w:val="009F37CD"/>
    <w:rsid w:val="009F3D8C"/>
    <w:rsid w:val="009F4346"/>
    <w:rsid w:val="009F45B2"/>
    <w:rsid w:val="009F4D6D"/>
    <w:rsid w:val="009F5226"/>
    <w:rsid w:val="009F54DE"/>
    <w:rsid w:val="009F5964"/>
    <w:rsid w:val="009F5A48"/>
    <w:rsid w:val="009F5A5A"/>
    <w:rsid w:val="009F69FB"/>
    <w:rsid w:val="009F69FE"/>
    <w:rsid w:val="009F6C85"/>
    <w:rsid w:val="009F7217"/>
    <w:rsid w:val="009F7948"/>
    <w:rsid w:val="009F7B08"/>
    <w:rsid w:val="00A0032E"/>
    <w:rsid w:val="00A004DA"/>
    <w:rsid w:val="00A00D6F"/>
    <w:rsid w:val="00A01A90"/>
    <w:rsid w:val="00A01AAA"/>
    <w:rsid w:val="00A02110"/>
    <w:rsid w:val="00A02EF1"/>
    <w:rsid w:val="00A0543E"/>
    <w:rsid w:val="00A055D8"/>
    <w:rsid w:val="00A057AD"/>
    <w:rsid w:val="00A057C5"/>
    <w:rsid w:val="00A06297"/>
    <w:rsid w:val="00A066F7"/>
    <w:rsid w:val="00A06B3B"/>
    <w:rsid w:val="00A06F26"/>
    <w:rsid w:val="00A07429"/>
    <w:rsid w:val="00A07930"/>
    <w:rsid w:val="00A079EC"/>
    <w:rsid w:val="00A07CD7"/>
    <w:rsid w:val="00A1019E"/>
    <w:rsid w:val="00A10391"/>
    <w:rsid w:val="00A1143B"/>
    <w:rsid w:val="00A11778"/>
    <w:rsid w:val="00A12222"/>
    <w:rsid w:val="00A1223C"/>
    <w:rsid w:val="00A12397"/>
    <w:rsid w:val="00A12526"/>
    <w:rsid w:val="00A12FD7"/>
    <w:rsid w:val="00A131E5"/>
    <w:rsid w:val="00A136F0"/>
    <w:rsid w:val="00A14336"/>
    <w:rsid w:val="00A14E13"/>
    <w:rsid w:val="00A15011"/>
    <w:rsid w:val="00A1504D"/>
    <w:rsid w:val="00A15828"/>
    <w:rsid w:val="00A15AE8"/>
    <w:rsid w:val="00A1627F"/>
    <w:rsid w:val="00A168A3"/>
    <w:rsid w:val="00A16C09"/>
    <w:rsid w:val="00A171BF"/>
    <w:rsid w:val="00A17C8C"/>
    <w:rsid w:val="00A17F12"/>
    <w:rsid w:val="00A203D2"/>
    <w:rsid w:val="00A2073C"/>
    <w:rsid w:val="00A20E6F"/>
    <w:rsid w:val="00A21692"/>
    <w:rsid w:val="00A217CF"/>
    <w:rsid w:val="00A21BA0"/>
    <w:rsid w:val="00A21C63"/>
    <w:rsid w:val="00A21E55"/>
    <w:rsid w:val="00A2288B"/>
    <w:rsid w:val="00A229AC"/>
    <w:rsid w:val="00A22B1E"/>
    <w:rsid w:val="00A23A1A"/>
    <w:rsid w:val="00A23AAE"/>
    <w:rsid w:val="00A23C68"/>
    <w:rsid w:val="00A24168"/>
    <w:rsid w:val="00A243C4"/>
    <w:rsid w:val="00A245A5"/>
    <w:rsid w:val="00A24AE2"/>
    <w:rsid w:val="00A257FE"/>
    <w:rsid w:val="00A258AB"/>
    <w:rsid w:val="00A25902"/>
    <w:rsid w:val="00A25D1B"/>
    <w:rsid w:val="00A260B4"/>
    <w:rsid w:val="00A2616C"/>
    <w:rsid w:val="00A2641C"/>
    <w:rsid w:val="00A267A0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2F2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3E8F"/>
    <w:rsid w:val="00A34607"/>
    <w:rsid w:val="00A348FB"/>
    <w:rsid w:val="00A34FA7"/>
    <w:rsid w:val="00A35F1A"/>
    <w:rsid w:val="00A36158"/>
    <w:rsid w:val="00A36182"/>
    <w:rsid w:val="00A36979"/>
    <w:rsid w:val="00A36AAA"/>
    <w:rsid w:val="00A36ACB"/>
    <w:rsid w:val="00A36C89"/>
    <w:rsid w:val="00A36DD4"/>
    <w:rsid w:val="00A400C2"/>
    <w:rsid w:val="00A4038E"/>
    <w:rsid w:val="00A4072C"/>
    <w:rsid w:val="00A40CE5"/>
    <w:rsid w:val="00A41906"/>
    <w:rsid w:val="00A41DA0"/>
    <w:rsid w:val="00A42270"/>
    <w:rsid w:val="00A428EB"/>
    <w:rsid w:val="00A42FFA"/>
    <w:rsid w:val="00A43994"/>
    <w:rsid w:val="00A439BF"/>
    <w:rsid w:val="00A43CF5"/>
    <w:rsid w:val="00A43D8B"/>
    <w:rsid w:val="00A43EDE"/>
    <w:rsid w:val="00A43FE4"/>
    <w:rsid w:val="00A444C0"/>
    <w:rsid w:val="00A44C92"/>
    <w:rsid w:val="00A45020"/>
    <w:rsid w:val="00A4558D"/>
    <w:rsid w:val="00A45B9C"/>
    <w:rsid w:val="00A45C88"/>
    <w:rsid w:val="00A467AF"/>
    <w:rsid w:val="00A46D82"/>
    <w:rsid w:val="00A46DC7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2EA"/>
    <w:rsid w:val="00A524DD"/>
    <w:rsid w:val="00A52A00"/>
    <w:rsid w:val="00A52A85"/>
    <w:rsid w:val="00A52B28"/>
    <w:rsid w:val="00A52D1F"/>
    <w:rsid w:val="00A52D6A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6B3"/>
    <w:rsid w:val="00A568B8"/>
    <w:rsid w:val="00A56A75"/>
    <w:rsid w:val="00A56DE1"/>
    <w:rsid w:val="00A56F86"/>
    <w:rsid w:val="00A571B3"/>
    <w:rsid w:val="00A6012B"/>
    <w:rsid w:val="00A60184"/>
    <w:rsid w:val="00A6039A"/>
    <w:rsid w:val="00A603AD"/>
    <w:rsid w:val="00A6057F"/>
    <w:rsid w:val="00A605FC"/>
    <w:rsid w:val="00A607C2"/>
    <w:rsid w:val="00A6142B"/>
    <w:rsid w:val="00A61715"/>
    <w:rsid w:val="00A61B40"/>
    <w:rsid w:val="00A61D2A"/>
    <w:rsid w:val="00A61D3A"/>
    <w:rsid w:val="00A620A7"/>
    <w:rsid w:val="00A627D2"/>
    <w:rsid w:val="00A62F6F"/>
    <w:rsid w:val="00A63535"/>
    <w:rsid w:val="00A63FF3"/>
    <w:rsid w:val="00A6409B"/>
    <w:rsid w:val="00A640E9"/>
    <w:rsid w:val="00A64FAE"/>
    <w:rsid w:val="00A66B2F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05A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3C1"/>
    <w:rsid w:val="00A76616"/>
    <w:rsid w:val="00A7662E"/>
    <w:rsid w:val="00A76D5E"/>
    <w:rsid w:val="00A7728D"/>
    <w:rsid w:val="00A7744C"/>
    <w:rsid w:val="00A77633"/>
    <w:rsid w:val="00A77F29"/>
    <w:rsid w:val="00A800F7"/>
    <w:rsid w:val="00A80191"/>
    <w:rsid w:val="00A805B9"/>
    <w:rsid w:val="00A8118D"/>
    <w:rsid w:val="00A8119F"/>
    <w:rsid w:val="00A811B5"/>
    <w:rsid w:val="00A8138F"/>
    <w:rsid w:val="00A8144A"/>
    <w:rsid w:val="00A81451"/>
    <w:rsid w:val="00A81E78"/>
    <w:rsid w:val="00A821FE"/>
    <w:rsid w:val="00A8235C"/>
    <w:rsid w:val="00A82367"/>
    <w:rsid w:val="00A82B10"/>
    <w:rsid w:val="00A82BA0"/>
    <w:rsid w:val="00A82DBA"/>
    <w:rsid w:val="00A8305A"/>
    <w:rsid w:val="00A83AA8"/>
    <w:rsid w:val="00A83C8B"/>
    <w:rsid w:val="00A84589"/>
    <w:rsid w:val="00A84E74"/>
    <w:rsid w:val="00A85032"/>
    <w:rsid w:val="00A850E9"/>
    <w:rsid w:val="00A85276"/>
    <w:rsid w:val="00A861C8"/>
    <w:rsid w:val="00A86BD1"/>
    <w:rsid w:val="00A87142"/>
    <w:rsid w:val="00A87628"/>
    <w:rsid w:val="00A87786"/>
    <w:rsid w:val="00A9031F"/>
    <w:rsid w:val="00A91578"/>
    <w:rsid w:val="00A920D6"/>
    <w:rsid w:val="00A92240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68E"/>
    <w:rsid w:val="00A956C1"/>
    <w:rsid w:val="00A958A7"/>
    <w:rsid w:val="00A9615A"/>
    <w:rsid w:val="00A9666F"/>
    <w:rsid w:val="00A96EAB"/>
    <w:rsid w:val="00A976D5"/>
    <w:rsid w:val="00A97742"/>
    <w:rsid w:val="00A97838"/>
    <w:rsid w:val="00A97B1F"/>
    <w:rsid w:val="00A97EC1"/>
    <w:rsid w:val="00AA005C"/>
    <w:rsid w:val="00AA07BF"/>
    <w:rsid w:val="00AA0A92"/>
    <w:rsid w:val="00AA0DEE"/>
    <w:rsid w:val="00AA0EE9"/>
    <w:rsid w:val="00AA1A21"/>
    <w:rsid w:val="00AA1A6B"/>
    <w:rsid w:val="00AA1F0B"/>
    <w:rsid w:val="00AA232D"/>
    <w:rsid w:val="00AA2CAD"/>
    <w:rsid w:val="00AA3850"/>
    <w:rsid w:val="00AA3A0B"/>
    <w:rsid w:val="00AA4BEA"/>
    <w:rsid w:val="00AA4E38"/>
    <w:rsid w:val="00AA5084"/>
    <w:rsid w:val="00AA54A4"/>
    <w:rsid w:val="00AA54AA"/>
    <w:rsid w:val="00AA5D1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B67"/>
    <w:rsid w:val="00AB1CAA"/>
    <w:rsid w:val="00AB1D9C"/>
    <w:rsid w:val="00AB2553"/>
    <w:rsid w:val="00AB2981"/>
    <w:rsid w:val="00AB332B"/>
    <w:rsid w:val="00AB3348"/>
    <w:rsid w:val="00AB41BA"/>
    <w:rsid w:val="00AB4277"/>
    <w:rsid w:val="00AB42DE"/>
    <w:rsid w:val="00AB4604"/>
    <w:rsid w:val="00AB4B0B"/>
    <w:rsid w:val="00AB4D8D"/>
    <w:rsid w:val="00AB5139"/>
    <w:rsid w:val="00AB5367"/>
    <w:rsid w:val="00AB5773"/>
    <w:rsid w:val="00AB5AAD"/>
    <w:rsid w:val="00AB5E8A"/>
    <w:rsid w:val="00AB5F98"/>
    <w:rsid w:val="00AB6276"/>
    <w:rsid w:val="00AB71F3"/>
    <w:rsid w:val="00AB7256"/>
    <w:rsid w:val="00AB72AE"/>
    <w:rsid w:val="00AB7577"/>
    <w:rsid w:val="00AB7B9F"/>
    <w:rsid w:val="00AB7FE4"/>
    <w:rsid w:val="00AC02AB"/>
    <w:rsid w:val="00AC0340"/>
    <w:rsid w:val="00AC05C6"/>
    <w:rsid w:val="00AC0903"/>
    <w:rsid w:val="00AC0C33"/>
    <w:rsid w:val="00AC0DCA"/>
    <w:rsid w:val="00AC11B6"/>
    <w:rsid w:val="00AC11BD"/>
    <w:rsid w:val="00AC1BD4"/>
    <w:rsid w:val="00AC259E"/>
    <w:rsid w:val="00AC28A5"/>
    <w:rsid w:val="00AC2AFB"/>
    <w:rsid w:val="00AC2B0E"/>
    <w:rsid w:val="00AC3441"/>
    <w:rsid w:val="00AC3B17"/>
    <w:rsid w:val="00AC490E"/>
    <w:rsid w:val="00AC4947"/>
    <w:rsid w:val="00AC56F6"/>
    <w:rsid w:val="00AC5B96"/>
    <w:rsid w:val="00AC67A8"/>
    <w:rsid w:val="00AC68EE"/>
    <w:rsid w:val="00AC6AB8"/>
    <w:rsid w:val="00AC6C39"/>
    <w:rsid w:val="00AC7806"/>
    <w:rsid w:val="00AC7BBA"/>
    <w:rsid w:val="00AD03A1"/>
    <w:rsid w:val="00AD08B8"/>
    <w:rsid w:val="00AD0914"/>
    <w:rsid w:val="00AD1C85"/>
    <w:rsid w:val="00AD33B6"/>
    <w:rsid w:val="00AD375B"/>
    <w:rsid w:val="00AD3779"/>
    <w:rsid w:val="00AD39C3"/>
    <w:rsid w:val="00AD3CEA"/>
    <w:rsid w:val="00AD3EB8"/>
    <w:rsid w:val="00AD416F"/>
    <w:rsid w:val="00AD4816"/>
    <w:rsid w:val="00AD49AD"/>
    <w:rsid w:val="00AD5247"/>
    <w:rsid w:val="00AD53E3"/>
    <w:rsid w:val="00AD5D67"/>
    <w:rsid w:val="00AD5E16"/>
    <w:rsid w:val="00AD67A0"/>
    <w:rsid w:val="00AD6844"/>
    <w:rsid w:val="00AD6E77"/>
    <w:rsid w:val="00AE04D7"/>
    <w:rsid w:val="00AE0720"/>
    <w:rsid w:val="00AE0A10"/>
    <w:rsid w:val="00AE0D09"/>
    <w:rsid w:val="00AE0D8E"/>
    <w:rsid w:val="00AE1759"/>
    <w:rsid w:val="00AE19D7"/>
    <w:rsid w:val="00AE1AFA"/>
    <w:rsid w:val="00AE1C67"/>
    <w:rsid w:val="00AE2B81"/>
    <w:rsid w:val="00AE2C64"/>
    <w:rsid w:val="00AE3240"/>
    <w:rsid w:val="00AE3474"/>
    <w:rsid w:val="00AE3674"/>
    <w:rsid w:val="00AE4400"/>
    <w:rsid w:val="00AE5026"/>
    <w:rsid w:val="00AE5BB2"/>
    <w:rsid w:val="00AE63B8"/>
    <w:rsid w:val="00AE6430"/>
    <w:rsid w:val="00AE65C0"/>
    <w:rsid w:val="00AE696B"/>
    <w:rsid w:val="00AE6D4A"/>
    <w:rsid w:val="00AE6DB2"/>
    <w:rsid w:val="00AE6EE7"/>
    <w:rsid w:val="00AE735D"/>
    <w:rsid w:val="00AF0690"/>
    <w:rsid w:val="00AF0D6B"/>
    <w:rsid w:val="00AF0FFD"/>
    <w:rsid w:val="00AF116D"/>
    <w:rsid w:val="00AF1EE6"/>
    <w:rsid w:val="00AF2210"/>
    <w:rsid w:val="00AF24E5"/>
    <w:rsid w:val="00AF26D7"/>
    <w:rsid w:val="00AF2827"/>
    <w:rsid w:val="00AF288B"/>
    <w:rsid w:val="00AF28F8"/>
    <w:rsid w:val="00AF2DB2"/>
    <w:rsid w:val="00AF4158"/>
    <w:rsid w:val="00AF44AC"/>
    <w:rsid w:val="00AF4BEA"/>
    <w:rsid w:val="00AF4E5D"/>
    <w:rsid w:val="00AF5469"/>
    <w:rsid w:val="00AF5B7A"/>
    <w:rsid w:val="00AF5C5D"/>
    <w:rsid w:val="00AF5E93"/>
    <w:rsid w:val="00AF5F5F"/>
    <w:rsid w:val="00AF6097"/>
    <w:rsid w:val="00AF65B5"/>
    <w:rsid w:val="00AF66DC"/>
    <w:rsid w:val="00AF6C80"/>
    <w:rsid w:val="00AF7E8B"/>
    <w:rsid w:val="00B003D3"/>
    <w:rsid w:val="00B00C1B"/>
    <w:rsid w:val="00B01443"/>
    <w:rsid w:val="00B01F0F"/>
    <w:rsid w:val="00B01FB5"/>
    <w:rsid w:val="00B02B62"/>
    <w:rsid w:val="00B031D6"/>
    <w:rsid w:val="00B0338A"/>
    <w:rsid w:val="00B0461A"/>
    <w:rsid w:val="00B046A9"/>
    <w:rsid w:val="00B04DC0"/>
    <w:rsid w:val="00B04E41"/>
    <w:rsid w:val="00B05374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07AF2"/>
    <w:rsid w:val="00B10CAD"/>
    <w:rsid w:val="00B10F48"/>
    <w:rsid w:val="00B1102F"/>
    <w:rsid w:val="00B113F3"/>
    <w:rsid w:val="00B114F2"/>
    <w:rsid w:val="00B115E1"/>
    <w:rsid w:val="00B11C79"/>
    <w:rsid w:val="00B11CE1"/>
    <w:rsid w:val="00B1206F"/>
    <w:rsid w:val="00B135AE"/>
    <w:rsid w:val="00B138EA"/>
    <w:rsid w:val="00B1407C"/>
    <w:rsid w:val="00B144BB"/>
    <w:rsid w:val="00B146CB"/>
    <w:rsid w:val="00B14B48"/>
    <w:rsid w:val="00B14D45"/>
    <w:rsid w:val="00B1549B"/>
    <w:rsid w:val="00B15655"/>
    <w:rsid w:val="00B1589B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1CC7"/>
    <w:rsid w:val="00B224AE"/>
    <w:rsid w:val="00B22B99"/>
    <w:rsid w:val="00B2378B"/>
    <w:rsid w:val="00B23879"/>
    <w:rsid w:val="00B23D84"/>
    <w:rsid w:val="00B246DA"/>
    <w:rsid w:val="00B24C1C"/>
    <w:rsid w:val="00B24C97"/>
    <w:rsid w:val="00B259DD"/>
    <w:rsid w:val="00B25AE1"/>
    <w:rsid w:val="00B25E2C"/>
    <w:rsid w:val="00B26329"/>
    <w:rsid w:val="00B265F3"/>
    <w:rsid w:val="00B269DF"/>
    <w:rsid w:val="00B277EA"/>
    <w:rsid w:val="00B27A6C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5F5E"/>
    <w:rsid w:val="00B3638E"/>
    <w:rsid w:val="00B368CB"/>
    <w:rsid w:val="00B36CBF"/>
    <w:rsid w:val="00B37840"/>
    <w:rsid w:val="00B378A4"/>
    <w:rsid w:val="00B37EA3"/>
    <w:rsid w:val="00B400EF"/>
    <w:rsid w:val="00B401DB"/>
    <w:rsid w:val="00B406B9"/>
    <w:rsid w:val="00B408A2"/>
    <w:rsid w:val="00B408B5"/>
    <w:rsid w:val="00B408C7"/>
    <w:rsid w:val="00B40BBE"/>
    <w:rsid w:val="00B41192"/>
    <w:rsid w:val="00B41270"/>
    <w:rsid w:val="00B41DA2"/>
    <w:rsid w:val="00B42240"/>
    <w:rsid w:val="00B42553"/>
    <w:rsid w:val="00B4291E"/>
    <w:rsid w:val="00B42CE8"/>
    <w:rsid w:val="00B42E2F"/>
    <w:rsid w:val="00B4311A"/>
    <w:rsid w:val="00B433F2"/>
    <w:rsid w:val="00B43ABB"/>
    <w:rsid w:val="00B43CF5"/>
    <w:rsid w:val="00B43D85"/>
    <w:rsid w:val="00B44728"/>
    <w:rsid w:val="00B4474D"/>
    <w:rsid w:val="00B44DF2"/>
    <w:rsid w:val="00B4533F"/>
    <w:rsid w:val="00B453D5"/>
    <w:rsid w:val="00B45606"/>
    <w:rsid w:val="00B4567D"/>
    <w:rsid w:val="00B456AB"/>
    <w:rsid w:val="00B4592B"/>
    <w:rsid w:val="00B46369"/>
    <w:rsid w:val="00B465EB"/>
    <w:rsid w:val="00B47E7A"/>
    <w:rsid w:val="00B47F86"/>
    <w:rsid w:val="00B50283"/>
    <w:rsid w:val="00B506B0"/>
    <w:rsid w:val="00B5109D"/>
    <w:rsid w:val="00B512D8"/>
    <w:rsid w:val="00B515D4"/>
    <w:rsid w:val="00B52BD9"/>
    <w:rsid w:val="00B5339A"/>
    <w:rsid w:val="00B53857"/>
    <w:rsid w:val="00B53B25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957"/>
    <w:rsid w:val="00B56C82"/>
    <w:rsid w:val="00B56E08"/>
    <w:rsid w:val="00B5725E"/>
    <w:rsid w:val="00B57312"/>
    <w:rsid w:val="00B57BB8"/>
    <w:rsid w:val="00B604C9"/>
    <w:rsid w:val="00B60548"/>
    <w:rsid w:val="00B60655"/>
    <w:rsid w:val="00B606D6"/>
    <w:rsid w:val="00B60A0A"/>
    <w:rsid w:val="00B61D65"/>
    <w:rsid w:val="00B61E15"/>
    <w:rsid w:val="00B61F41"/>
    <w:rsid w:val="00B62354"/>
    <w:rsid w:val="00B6251D"/>
    <w:rsid w:val="00B62733"/>
    <w:rsid w:val="00B62BBD"/>
    <w:rsid w:val="00B63221"/>
    <w:rsid w:val="00B632B2"/>
    <w:rsid w:val="00B6468A"/>
    <w:rsid w:val="00B64A61"/>
    <w:rsid w:val="00B64BEC"/>
    <w:rsid w:val="00B64F8F"/>
    <w:rsid w:val="00B65080"/>
    <w:rsid w:val="00B6580B"/>
    <w:rsid w:val="00B6595D"/>
    <w:rsid w:val="00B65D84"/>
    <w:rsid w:val="00B65EC5"/>
    <w:rsid w:val="00B661AE"/>
    <w:rsid w:val="00B669CA"/>
    <w:rsid w:val="00B66ED1"/>
    <w:rsid w:val="00B6713A"/>
    <w:rsid w:val="00B671C9"/>
    <w:rsid w:val="00B674FD"/>
    <w:rsid w:val="00B6789F"/>
    <w:rsid w:val="00B70C3A"/>
    <w:rsid w:val="00B710EB"/>
    <w:rsid w:val="00B72280"/>
    <w:rsid w:val="00B728E6"/>
    <w:rsid w:val="00B72F72"/>
    <w:rsid w:val="00B739A9"/>
    <w:rsid w:val="00B74945"/>
    <w:rsid w:val="00B75162"/>
    <w:rsid w:val="00B7568A"/>
    <w:rsid w:val="00B756EF"/>
    <w:rsid w:val="00B758E6"/>
    <w:rsid w:val="00B75D50"/>
    <w:rsid w:val="00B76027"/>
    <w:rsid w:val="00B76EB3"/>
    <w:rsid w:val="00B77592"/>
    <w:rsid w:val="00B77658"/>
    <w:rsid w:val="00B77867"/>
    <w:rsid w:val="00B8085E"/>
    <w:rsid w:val="00B80931"/>
    <w:rsid w:val="00B80B49"/>
    <w:rsid w:val="00B813FE"/>
    <w:rsid w:val="00B81B3E"/>
    <w:rsid w:val="00B82234"/>
    <w:rsid w:val="00B822A3"/>
    <w:rsid w:val="00B82625"/>
    <w:rsid w:val="00B82B6A"/>
    <w:rsid w:val="00B82E5E"/>
    <w:rsid w:val="00B83055"/>
    <w:rsid w:val="00B832E0"/>
    <w:rsid w:val="00B8395D"/>
    <w:rsid w:val="00B83E6D"/>
    <w:rsid w:val="00B84FEF"/>
    <w:rsid w:val="00B85CC4"/>
    <w:rsid w:val="00B85FC3"/>
    <w:rsid w:val="00B86737"/>
    <w:rsid w:val="00B86E76"/>
    <w:rsid w:val="00B87251"/>
    <w:rsid w:val="00B87D6A"/>
    <w:rsid w:val="00B90254"/>
    <w:rsid w:val="00B905B1"/>
    <w:rsid w:val="00B90691"/>
    <w:rsid w:val="00B90860"/>
    <w:rsid w:val="00B90AD7"/>
    <w:rsid w:val="00B912DC"/>
    <w:rsid w:val="00B9185B"/>
    <w:rsid w:val="00B91CED"/>
    <w:rsid w:val="00B92012"/>
    <w:rsid w:val="00B93CA7"/>
    <w:rsid w:val="00B952CA"/>
    <w:rsid w:val="00B953CA"/>
    <w:rsid w:val="00B956E6"/>
    <w:rsid w:val="00B95731"/>
    <w:rsid w:val="00B95746"/>
    <w:rsid w:val="00B95810"/>
    <w:rsid w:val="00B95DA7"/>
    <w:rsid w:val="00B95E5A"/>
    <w:rsid w:val="00B96189"/>
    <w:rsid w:val="00B9644A"/>
    <w:rsid w:val="00B9696C"/>
    <w:rsid w:val="00B97682"/>
    <w:rsid w:val="00B97FB5"/>
    <w:rsid w:val="00BA0BEC"/>
    <w:rsid w:val="00BA1166"/>
    <w:rsid w:val="00BA1566"/>
    <w:rsid w:val="00BA189A"/>
    <w:rsid w:val="00BA1B4D"/>
    <w:rsid w:val="00BA1D51"/>
    <w:rsid w:val="00BA2136"/>
    <w:rsid w:val="00BA22E4"/>
    <w:rsid w:val="00BA279E"/>
    <w:rsid w:val="00BA294B"/>
    <w:rsid w:val="00BA375D"/>
    <w:rsid w:val="00BA37BB"/>
    <w:rsid w:val="00BA3B5B"/>
    <w:rsid w:val="00BA438A"/>
    <w:rsid w:val="00BA4FB3"/>
    <w:rsid w:val="00BA51D4"/>
    <w:rsid w:val="00BA59AD"/>
    <w:rsid w:val="00BA5C4A"/>
    <w:rsid w:val="00BA5C4E"/>
    <w:rsid w:val="00BA5E54"/>
    <w:rsid w:val="00BA5F0B"/>
    <w:rsid w:val="00BA6AE6"/>
    <w:rsid w:val="00BA6AEC"/>
    <w:rsid w:val="00BA7400"/>
    <w:rsid w:val="00BA75AF"/>
    <w:rsid w:val="00BA761E"/>
    <w:rsid w:val="00BA780E"/>
    <w:rsid w:val="00BA7A83"/>
    <w:rsid w:val="00BB07D6"/>
    <w:rsid w:val="00BB09C0"/>
    <w:rsid w:val="00BB1419"/>
    <w:rsid w:val="00BB1810"/>
    <w:rsid w:val="00BB1E18"/>
    <w:rsid w:val="00BB2B14"/>
    <w:rsid w:val="00BB2B1A"/>
    <w:rsid w:val="00BB357A"/>
    <w:rsid w:val="00BB3640"/>
    <w:rsid w:val="00BB377C"/>
    <w:rsid w:val="00BB3874"/>
    <w:rsid w:val="00BB398B"/>
    <w:rsid w:val="00BB3A1D"/>
    <w:rsid w:val="00BB3F17"/>
    <w:rsid w:val="00BB40E5"/>
    <w:rsid w:val="00BB42D2"/>
    <w:rsid w:val="00BB490A"/>
    <w:rsid w:val="00BB68DA"/>
    <w:rsid w:val="00BB6A76"/>
    <w:rsid w:val="00BB79AA"/>
    <w:rsid w:val="00BB7ACD"/>
    <w:rsid w:val="00BB7B5A"/>
    <w:rsid w:val="00BB7D1F"/>
    <w:rsid w:val="00BB7E47"/>
    <w:rsid w:val="00BC0265"/>
    <w:rsid w:val="00BC0694"/>
    <w:rsid w:val="00BC08AD"/>
    <w:rsid w:val="00BC098B"/>
    <w:rsid w:val="00BC0ABA"/>
    <w:rsid w:val="00BC0E30"/>
    <w:rsid w:val="00BC1505"/>
    <w:rsid w:val="00BC23AC"/>
    <w:rsid w:val="00BC2C7D"/>
    <w:rsid w:val="00BC30E5"/>
    <w:rsid w:val="00BC3108"/>
    <w:rsid w:val="00BC3359"/>
    <w:rsid w:val="00BC34F8"/>
    <w:rsid w:val="00BC37CF"/>
    <w:rsid w:val="00BC4744"/>
    <w:rsid w:val="00BC510E"/>
    <w:rsid w:val="00BC54F4"/>
    <w:rsid w:val="00BC5C1F"/>
    <w:rsid w:val="00BC5EBC"/>
    <w:rsid w:val="00BC5FD2"/>
    <w:rsid w:val="00BC62A7"/>
    <w:rsid w:val="00BC6335"/>
    <w:rsid w:val="00BC6512"/>
    <w:rsid w:val="00BC6753"/>
    <w:rsid w:val="00BC67E3"/>
    <w:rsid w:val="00BC6879"/>
    <w:rsid w:val="00BC698D"/>
    <w:rsid w:val="00BC6B3D"/>
    <w:rsid w:val="00BC79EE"/>
    <w:rsid w:val="00BD088C"/>
    <w:rsid w:val="00BD095A"/>
    <w:rsid w:val="00BD129B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0D3"/>
    <w:rsid w:val="00BD4538"/>
    <w:rsid w:val="00BD5954"/>
    <w:rsid w:val="00BD5B01"/>
    <w:rsid w:val="00BD6710"/>
    <w:rsid w:val="00BD6C88"/>
    <w:rsid w:val="00BD6EA9"/>
    <w:rsid w:val="00BD7836"/>
    <w:rsid w:val="00BD7E79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F5A"/>
    <w:rsid w:val="00BE2FFE"/>
    <w:rsid w:val="00BE3195"/>
    <w:rsid w:val="00BE3204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E7C2A"/>
    <w:rsid w:val="00BF06A6"/>
    <w:rsid w:val="00BF0763"/>
    <w:rsid w:val="00BF17B8"/>
    <w:rsid w:val="00BF1B6A"/>
    <w:rsid w:val="00BF1EF0"/>
    <w:rsid w:val="00BF2A72"/>
    <w:rsid w:val="00BF2C2B"/>
    <w:rsid w:val="00BF2F80"/>
    <w:rsid w:val="00BF3941"/>
    <w:rsid w:val="00BF3A7E"/>
    <w:rsid w:val="00BF3BFA"/>
    <w:rsid w:val="00BF3EEF"/>
    <w:rsid w:val="00BF3FFF"/>
    <w:rsid w:val="00BF4619"/>
    <w:rsid w:val="00BF4E20"/>
    <w:rsid w:val="00BF507B"/>
    <w:rsid w:val="00BF640A"/>
    <w:rsid w:val="00BF68EA"/>
    <w:rsid w:val="00BF6A91"/>
    <w:rsid w:val="00BF6E8A"/>
    <w:rsid w:val="00BF71D4"/>
    <w:rsid w:val="00C005FD"/>
    <w:rsid w:val="00C00745"/>
    <w:rsid w:val="00C00ADA"/>
    <w:rsid w:val="00C00F57"/>
    <w:rsid w:val="00C0113D"/>
    <w:rsid w:val="00C0159F"/>
    <w:rsid w:val="00C01C12"/>
    <w:rsid w:val="00C0278D"/>
    <w:rsid w:val="00C02F42"/>
    <w:rsid w:val="00C0343B"/>
    <w:rsid w:val="00C03B4C"/>
    <w:rsid w:val="00C03F95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5C16"/>
    <w:rsid w:val="00C069CD"/>
    <w:rsid w:val="00C06D77"/>
    <w:rsid w:val="00C06F9D"/>
    <w:rsid w:val="00C10340"/>
    <w:rsid w:val="00C10590"/>
    <w:rsid w:val="00C10723"/>
    <w:rsid w:val="00C11303"/>
    <w:rsid w:val="00C11B16"/>
    <w:rsid w:val="00C11FE9"/>
    <w:rsid w:val="00C1211B"/>
    <w:rsid w:val="00C131EC"/>
    <w:rsid w:val="00C1350A"/>
    <w:rsid w:val="00C136E3"/>
    <w:rsid w:val="00C13896"/>
    <w:rsid w:val="00C138C1"/>
    <w:rsid w:val="00C1416C"/>
    <w:rsid w:val="00C14390"/>
    <w:rsid w:val="00C14440"/>
    <w:rsid w:val="00C14768"/>
    <w:rsid w:val="00C14B31"/>
    <w:rsid w:val="00C14C68"/>
    <w:rsid w:val="00C153F3"/>
    <w:rsid w:val="00C15909"/>
    <w:rsid w:val="00C1648E"/>
    <w:rsid w:val="00C1679D"/>
    <w:rsid w:val="00C16C63"/>
    <w:rsid w:val="00C17BAC"/>
    <w:rsid w:val="00C17CD5"/>
    <w:rsid w:val="00C17E4B"/>
    <w:rsid w:val="00C21490"/>
    <w:rsid w:val="00C21CB6"/>
    <w:rsid w:val="00C21E0F"/>
    <w:rsid w:val="00C22320"/>
    <w:rsid w:val="00C22352"/>
    <w:rsid w:val="00C2311C"/>
    <w:rsid w:val="00C2322A"/>
    <w:rsid w:val="00C23275"/>
    <w:rsid w:val="00C234D3"/>
    <w:rsid w:val="00C23C45"/>
    <w:rsid w:val="00C23F37"/>
    <w:rsid w:val="00C23FBC"/>
    <w:rsid w:val="00C24490"/>
    <w:rsid w:val="00C25361"/>
    <w:rsid w:val="00C257ED"/>
    <w:rsid w:val="00C25B0F"/>
    <w:rsid w:val="00C25BAB"/>
    <w:rsid w:val="00C25DBD"/>
    <w:rsid w:val="00C265EB"/>
    <w:rsid w:val="00C26EC4"/>
    <w:rsid w:val="00C27218"/>
    <w:rsid w:val="00C273D8"/>
    <w:rsid w:val="00C2745D"/>
    <w:rsid w:val="00C27649"/>
    <w:rsid w:val="00C27805"/>
    <w:rsid w:val="00C27993"/>
    <w:rsid w:val="00C27A48"/>
    <w:rsid w:val="00C27FDB"/>
    <w:rsid w:val="00C30692"/>
    <w:rsid w:val="00C309E0"/>
    <w:rsid w:val="00C319C0"/>
    <w:rsid w:val="00C319CB"/>
    <w:rsid w:val="00C31AC0"/>
    <w:rsid w:val="00C31D07"/>
    <w:rsid w:val="00C3207A"/>
    <w:rsid w:val="00C32200"/>
    <w:rsid w:val="00C32EC8"/>
    <w:rsid w:val="00C32FF8"/>
    <w:rsid w:val="00C348A9"/>
    <w:rsid w:val="00C35954"/>
    <w:rsid w:val="00C3597D"/>
    <w:rsid w:val="00C35997"/>
    <w:rsid w:val="00C36194"/>
    <w:rsid w:val="00C362F4"/>
    <w:rsid w:val="00C36512"/>
    <w:rsid w:val="00C36F3D"/>
    <w:rsid w:val="00C3719E"/>
    <w:rsid w:val="00C37795"/>
    <w:rsid w:val="00C37861"/>
    <w:rsid w:val="00C37A13"/>
    <w:rsid w:val="00C37FB8"/>
    <w:rsid w:val="00C40040"/>
    <w:rsid w:val="00C408FA"/>
    <w:rsid w:val="00C40F53"/>
    <w:rsid w:val="00C40FF6"/>
    <w:rsid w:val="00C41693"/>
    <w:rsid w:val="00C41A19"/>
    <w:rsid w:val="00C41A1A"/>
    <w:rsid w:val="00C41BD4"/>
    <w:rsid w:val="00C41C6B"/>
    <w:rsid w:val="00C41DC1"/>
    <w:rsid w:val="00C41EDC"/>
    <w:rsid w:val="00C41F91"/>
    <w:rsid w:val="00C42CE0"/>
    <w:rsid w:val="00C433FB"/>
    <w:rsid w:val="00C43586"/>
    <w:rsid w:val="00C43BEF"/>
    <w:rsid w:val="00C43E8E"/>
    <w:rsid w:val="00C43F87"/>
    <w:rsid w:val="00C44260"/>
    <w:rsid w:val="00C4454A"/>
    <w:rsid w:val="00C44585"/>
    <w:rsid w:val="00C44729"/>
    <w:rsid w:val="00C44A04"/>
    <w:rsid w:val="00C44B48"/>
    <w:rsid w:val="00C44B59"/>
    <w:rsid w:val="00C452DE"/>
    <w:rsid w:val="00C45633"/>
    <w:rsid w:val="00C45E0F"/>
    <w:rsid w:val="00C46003"/>
    <w:rsid w:val="00C460CF"/>
    <w:rsid w:val="00C46A9E"/>
    <w:rsid w:val="00C4714D"/>
    <w:rsid w:val="00C47276"/>
    <w:rsid w:val="00C47279"/>
    <w:rsid w:val="00C479AD"/>
    <w:rsid w:val="00C47ADB"/>
    <w:rsid w:val="00C50376"/>
    <w:rsid w:val="00C506FA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013"/>
    <w:rsid w:val="00C55234"/>
    <w:rsid w:val="00C5530A"/>
    <w:rsid w:val="00C5554A"/>
    <w:rsid w:val="00C56828"/>
    <w:rsid w:val="00C56FA0"/>
    <w:rsid w:val="00C570CC"/>
    <w:rsid w:val="00C57C6E"/>
    <w:rsid w:val="00C603E2"/>
    <w:rsid w:val="00C60763"/>
    <w:rsid w:val="00C60888"/>
    <w:rsid w:val="00C60BF4"/>
    <w:rsid w:val="00C616E5"/>
    <w:rsid w:val="00C61BDA"/>
    <w:rsid w:val="00C61CE4"/>
    <w:rsid w:val="00C6203F"/>
    <w:rsid w:val="00C62122"/>
    <w:rsid w:val="00C6247E"/>
    <w:rsid w:val="00C62951"/>
    <w:rsid w:val="00C62E3F"/>
    <w:rsid w:val="00C64331"/>
    <w:rsid w:val="00C64AD5"/>
    <w:rsid w:val="00C65713"/>
    <w:rsid w:val="00C65AE0"/>
    <w:rsid w:val="00C66286"/>
    <w:rsid w:val="00C66328"/>
    <w:rsid w:val="00C66415"/>
    <w:rsid w:val="00C66514"/>
    <w:rsid w:val="00C6664B"/>
    <w:rsid w:val="00C66989"/>
    <w:rsid w:val="00C66FC0"/>
    <w:rsid w:val="00C67656"/>
    <w:rsid w:val="00C67826"/>
    <w:rsid w:val="00C67CFC"/>
    <w:rsid w:val="00C704AA"/>
    <w:rsid w:val="00C7067C"/>
    <w:rsid w:val="00C71732"/>
    <w:rsid w:val="00C717A2"/>
    <w:rsid w:val="00C7192B"/>
    <w:rsid w:val="00C719CE"/>
    <w:rsid w:val="00C71EA3"/>
    <w:rsid w:val="00C71F27"/>
    <w:rsid w:val="00C7236D"/>
    <w:rsid w:val="00C7273F"/>
    <w:rsid w:val="00C72918"/>
    <w:rsid w:val="00C72B40"/>
    <w:rsid w:val="00C735D6"/>
    <w:rsid w:val="00C736CA"/>
    <w:rsid w:val="00C73760"/>
    <w:rsid w:val="00C74718"/>
    <w:rsid w:val="00C74801"/>
    <w:rsid w:val="00C74E43"/>
    <w:rsid w:val="00C755DE"/>
    <w:rsid w:val="00C756B0"/>
    <w:rsid w:val="00C75AC6"/>
    <w:rsid w:val="00C76366"/>
    <w:rsid w:val="00C76529"/>
    <w:rsid w:val="00C76BD9"/>
    <w:rsid w:val="00C76F01"/>
    <w:rsid w:val="00C77457"/>
    <w:rsid w:val="00C7752A"/>
    <w:rsid w:val="00C778B4"/>
    <w:rsid w:val="00C77E5B"/>
    <w:rsid w:val="00C77EC8"/>
    <w:rsid w:val="00C77FB9"/>
    <w:rsid w:val="00C80552"/>
    <w:rsid w:val="00C81E63"/>
    <w:rsid w:val="00C82B1C"/>
    <w:rsid w:val="00C82D97"/>
    <w:rsid w:val="00C82FE8"/>
    <w:rsid w:val="00C832EF"/>
    <w:rsid w:val="00C83512"/>
    <w:rsid w:val="00C837CD"/>
    <w:rsid w:val="00C8408A"/>
    <w:rsid w:val="00C8416E"/>
    <w:rsid w:val="00C84423"/>
    <w:rsid w:val="00C8483B"/>
    <w:rsid w:val="00C84EDD"/>
    <w:rsid w:val="00C85521"/>
    <w:rsid w:val="00C85783"/>
    <w:rsid w:val="00C85B7F"/>
    <w:rsid w:val="00C85C1A"/>
    <w:rsid w:val="00C86116"/>
    <w:rsid w:val="00C86D1A"/>
    <w:rsid w:val="00C86E5B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243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B3"/>
    <w:rsid w:val="00CA0DCF"/>
    <w:rsid w:val="00CA0ED5"/>
    <w:rsid w:val="00CA11BA"/>
    <w:rsid w:val="00CA15B2"/>
    <w:rsid w:val="00CA1603"/>
    <w:rsid w:val="00CA178B"/>
    <w:rsid w:val="00CA18A6"/>
    <w:rsid w:val="00CA1920"/>
    <w:rsid w:val="00CA1CD9"/>
    <w:rsid w:val="00CA2797"/>
    <w:rsid w:val="00CA2A3D"/>
    <w:rsid w:val="00CA2C4E"/>
    <w:rsid w:val="00CA2E4A"/>
    <w:rsid w:val="00CA3DEF"/>
    <w:rsid w:val="00CA3F47"/>
    <w:rsid w:val="00CA401A"/>
    <w:rsid w:val="00CA40EE"/>
    <w:rsid w:val="00CA4395"/>
    <w:rsid w:val="00CA4CFB"/>
    <w:rsid w:val="00CA4EEA"/>
    <w:rsid w:val="00CA53C4"/>
    <w:rsid w:val="00CA545A"/>
    <w:rsid w:val="00CA60B9"/>
    <w:rsid w:val="00CA60EF"/>
    <w:rsid w:val="00CA63C2"/>
    <w:rsid w:val="00CA6802"/>
    <w:rsid w:val="00CA68A9"/>
    <w:rsid w:val="00CA694B"/>
    <w:rsid w:val="00CA6C83"/>
    <w:rsid w:val="00CA6E9E"/>
    <w:rsid w:val="00CA7A42"/>
    <w:rsid w:val="00CA7AFB"/>
    <w:rsid w:val="00CA7E01"/>
    <w:rsid w:val="00CA7ECD"/>
    <w:rsid w:val="00CB05D5"/>
    <w:rsid w:val="00CB0855"/>
    <w:rsid w:val="00CB0A01"/>
    <w:rsid w:val="00CB102E"/>
    <w:rsid w:val="00CB126E"/>
    <w:rsid w:val="00CB15A9"/>
    <w:rsid w:val="00CB1697"/>
    <w:rsid w:val="00CB1B7C"/>
    <w:rsid w:val="00CB1BCE"/>
    <w:rsid w:val="00CB237B"/>
    <w:rsid w:val="00CB24FA"/>
    <w:rsid w:val="00CB25CC"/>
    <w:rsid w:val="00CB2BDE"/>
    <w:rsid w:val="00CB32C3"/>
    <w:rsid w:val="00CB369E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17B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109"/>
    <w:rsid w:val="00CC22E4"/>
    <w:rsid w:val="00CC239A"/>
    <w:rsid w:val="00CC247C"/>
    <w:rsid w:val="00CC256F"/>
    <w:rsid w:val="00CC26B2"/>
    <w:rsid w:val="00CC2DEA"/>
    <w:rsid w:val="00CC41CF"/>
    <w:rsid w:val="00CC4544"/>
    <w:rsid w:val="00CC4990"/>
    <w:rsid w:val="00CC4A55"/>
    <w:rsid w:val="00CC4F1E"/>
    <w:rsid w:val="00CC5360"/>
    <w:rsid w:val="00CC57EA"/>
    <w:rsid w:val="00CC6F6E"/>
    <w:rsid w:val="00CC7230"/>
    <w:rsid w:val="00CC72DC"/>
    <w:rsid w:val="00CC762A"/>
    <w:rsid w:val="00CC7B88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F2C"/>
    <w:rsid w:val="00CD4274"/>
    <w:rsid w:val="00CD4506"/>
    <w:rsid w:val="00CD5349"/>
    <w:rsid w:val="00CD5F8F"/>
    <w:rsid w:val="00CD658A"/>
    <w:rsid w:val="00CD7283"/>
    <w:rsid w:val="00CD75AC"/>
    <w:rsid w:val="00CD7CFF"/>
    <w:rsid w:val="00CD7D27"/>
    <w:rsid w:val="00CE0139"/>
    <w:rsid w:val="00CE05AB"/>
    <w:rsid w:val="00CE0711"/>
    <w:rsid w:val="00CE079C"/>
    <w:rsid w:val="00CE0927"/>
    <w:rsid w:val="00CE0AD4"/>
    <w:rsid w:val="00CE0EC0"/>
    <w:rsid w:val="00CE0FAD"/>
    <w:rsid w:val="00CE1145"/>
    <w:rsid w:val="00CE1832"/>
    <w:rsid w:val="00CE1981"/>
    <w:rsid w:val="00CE1A21"/>
    <w:rsid w:val="00CE20D3"/>
    <w:rsid w:val="00CE2BC5"/>
    <w:rsid w:val="00CE2E15"/>
    <w:rsid w:val="00CE32CB"/>
    <w:rsid w:val="00CE3741"/>
    <w:rsid w:val="00CE3F5E"/>
    <w:rsid w:val="00CE3FC4"/>
    <w:rsid w:val="00CE4402"/>
    <w:rsid w:val="00CE45CF"/>
    <w:rsid w:val="00CE45D6"/>
    <w:rsid w:val="00CE4A50"/>
    <w:rsid w:val="00CE4F67"/>
    <w:rsid w:val="00CE559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0AC9"/>
    <w:rsid w:val="00CF11CC"/>
    <w:rsid w:val="00CF1947"/>
    <w:rsid w:val="00CF21FC"/>
    <w:rsid w:val="00CF2711"/>
    <w:rsid w:val="00CF3463"/>
    <w:rsid w:val="00CF3BA5"/>
    <w:rsid w:val="00CF442E"/>
    <w:rsid w:val="00CF4ADC"/>
    <w:rsid w:val="00CF4EE9"/>
    <w:rsid w:val="00CF56C6"/>
    <w:rsid w:val="00CF592F"/>
    <w:rsid w:val="00CF6094"/>
    <w:rsid w:val="00CF6542"/>
    <w:rsid w:val="00CF68B0"/>
    <w:rsid w:val="00CF696F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223A"/>
    <w:rsid w:val="00D02B99"/>
    <w:rsid w:val="00D02DA3"/>
    <w:rsid w:val="00D03F47"/>
    <w:rsid w:val="00D047E6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099"/>
    <w:rsid w:val="00D116A4"/>
    <w:rsid w:val="00D116BE"/>
    <w:rsid w:val="00D11B37"/>
    <w:rsid w:val="00D1230B"/>
    <w:rsid w:val="00D1242A"/>
    <w:rsid w:val="00D125DD"/>
    <w:rsid w:val="00D126E3"/>
    <w:rsid w:val="00D129E7"/>
    <w:rsid w:val="00D12B4A"/>
    <w:rsid w:val="00D13A36"/>
    <w:rsid w:val="00D13C8D"/>
    <w:rsid w:val="00D13DE1"/>
    <w:rsid w:val="00D144E7"/>
    <w:rsid w:val="00D146E2"/>
    <w:rsid w:val="00D14C71"/>
    <w:rsid w:val="00D14EFA"/>
    <w:rsid w:val="00D155E9"/>
    <w:rsid w:val="00D15AEF"/>
    <w:rsid w:val="00D15DAC"/>
    <w:rsid w:val="00D1637C"/>
    <w:rsid w:val="00D1718A"/>
    <w:rsid w:val="00D175E3"/>
    <w:rsid w:val="00D17705"/>
    <w:rsid w:val="00D17DE1"/>
    <w:rsid w:val="00D202F7"/>
    <w:rsid w:val="00D208DA"/>
    <w:rsid w:val="00D208E0"/>
    <w:rsid w:val="00D20B38"/>
    <w:rsid w:val="00D20FB6"/>
    <w:rsid w:val="00D2124F"/>
    <w:rsid w:val="00D21B38"/>
    <w:rsid w:val="00D225F8"/>
    <w:rsid w:val="00D226DF"/>
    <w:rsid w:val="00D22D18"/>
    <w:rsid w:val="00D22DC8"/>
    <w:rsid w:val="00D23529"/>
    <w:rsid w:val="00D2372D"/>
    <w:rsid w:val="00D23F37"/>
    <w:rsid w:val="00D2406D"/>
    <w:rsid w:val="00D240BD"/>
    <w:rsid w:val="00D24165"/>
    <w:rsid w:val="00D24AB6"/>
    <w:rsid w:val="00D24BDE"/>
    <w:rsid w:val="00D24C37"/>
    <w:rsid w:val="00D24EFE"/>
    <w:rsid w:val="00D2565F"/>
    <w:rsid w:val="00D259C8"/>
    <w:rsid w:val="00D25F0D"/>
    <w:rsid w:val="00D26018"/>
    <w:rsid w:val="00D263B0"/>
    <w:rsid w:val="00D263EE"/>
    <w:rsid w:val="00D26681"/>
    <w:rsid w:val="00D26871"/>
    <w:rsid w:val="00D26D53"/>
    <w:rsid w:val="00D26DF6"/>
    <w:rsid w:val="00D26E61"/>
    <w:rsid w:val="00D272B1"/>
    <w:rsid w:val="00D27327"/>
    <w:rsid w:val="00D27C27"/>
    <w:rsid w:val="00D304AC"/>
    <w:rsid w:val="00D3094C"/>
    <w:rsid w:val="00D30E5C"/>
    <w:rsid w:val="00D315E8"/>
    <w:rsid w:val="00D32B6A"/>
    <w:rsid w:val="00D32E3A"/>
    <w:rsid w:val="00D33644"/>
    <w:rsid w:val="00D33FED"/>
    <w:rsid w:val="00D3490B"/>
    <w:rsid w:val="00D350DF"/>
    <w:rsid w:val="00D3523D"/>
    <w:rsid w:val="00D354AA"/>
    <w:rsid w:val="00D3550F"/>
    <w:rsid w:val="00D356D5"/>
    <w:rsid w:val="00D35C20"/>
    <w:rsid w:val="00D35C49"/>
    <w:rsid w:val="00D36724"/>
    <w:rsid w:val="00D369A5"/>
    <w:rsid w:val="00D36E28"/>
    <w:rsid w:val="00D36E6D"/>
    <w:rsid w:val="00D3731E"/>
    <w:rsid w:val="00D37346"/>
    <w:rsid w:val="00D37856"/>
    <w:rsid w:val="00D40DFB"/>
    <w:rsid w:val="00D40EFC"/>
    <w:rsid w:val="00D40F4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36F"/>
    <w:rsid w:val="00D435A0"/>
    <w:rsid w:val="00D43665"/>
    <w:rsid w:val="00D43808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11"/>
    <w:rsid w:val="00D50244"/>
    <w:rsid w:val="00D51011"/>
    <w:rsid w:val="00D51ACD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4D45"/>
    <w:rsid w:val="00D55328"/>
    <w:rsid w:val="00D55B02"/>
    <w:rsid w:val="00D55C9D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3EF"/>
    <w:rsid w:val="00D616CF"/>
    <w:rsid w:val="00D61D4E"/>
    <w:rsid w:val="00D62178"/>
    <w:rsid w:val="00D6217E"/>
    <w:rsid w:val="00D62598"/>
    <w:rsid w:val="00D6320F"/>
    <w:rsid w:val="00D637F9"/>
    <w:rsid w:val="00D639C5"/>
    <w:rsid w:val="00D63DFA"/>
    <w:rsid w:val="00D64371"/>
    <w:rsid w:val="00D644B2"/>
    <w:rsid w:val="00D65181"/>
    <w:rsid w:val="00D656E7"/>
    <w:rsid w:val="00D65A3A"/>
    <w:rsid w:val="00D65F66"/>
    <w:rsid w:val="00D679CA"/>
    <w:rsid w:val="00D70368"/>
    <w:rsid w:val="00D7071E"/>
    <w:rsid w:val="00D70B08"/>
    <w:rsid w:val="00D70C12"/>
    <w:rsid w:val="00D70CF4"/>
    <w:rsid w:val="00D70E5C"/>
    <w:rsid w:val="00D71237"/>
    <w:rsid w:val="00D71774"/>
    <w:rsid w:val="00D718BB"/>
    <w:rsid w:val="00D71B52"/>
    <w:rsid w:val="00D71C5D"/>
    <w:rsid w:val="00D71FCE"/>
    <w:rsid w:val="00D722D0"/>
    <w:rsid w:val="00D725F4"/>
    <w:rsid w:val="00D727A6"/>
    <w:rsid w:val="00D72E0D"/>
    <w:rsid w:val="00D73AC6"/>
    <w:rsid w:val="00D73E10"/>
    <w:rsid w:val="00D7414D"/>
    <w:rsid w:val="00D74386"/>
    <w:rsid w:val="00D74A74"/>
    <w:rsid w:val="00D74C37"/>
    <w:rsid w:val="00D74EAA"/>
    <w:rsid w:val="00D751C2"/>
    <w:rsid w:val="00D75463"/>
    <w:rsid w:val="00D754F1"/>
    <w:rsid w:val="00D75570"/>
    <w:rsid w:val="00D75595"/>
    <w:rsid w:val="00D756C7"/>
    <w:rsid w:val="00D761D0"/>
    <w:rsid w:val="00D765B0"/>
    <w:rsid w:val="00D769DD"/>
    <w:rsid w:val="00D76AEF"/>
    <w:rsid w:val="00D76C43"/>
    <w:rsid w:val="00D76FC5"/>
    <w:rsid w:val="00D77634"/>
    <w:rsid w:val="00D77640"/>
    <w:rsid w:val="00D77B9C"/>
    <w:rsid w:val="00D8046A"/>
    <w:rsid w:val="00D804F5"/>
    <w:rsid w:val="00D80DB0"/>
    <w:rsid w:val="00D811EA"/>
    <w:rsid w:val="00D81580"/>
    <w:rsid w:val="00D8166A"/>
    <w:rsid w:val="00D819EE"/>
    <w:rsid w:val="00D8261D"/>
    <w:rsid w:val="00D82E8B"/>
    <w:rsid w:val="00D83487"/>
    <w:rsid w:val="00D8378B"/>
    <w:rsid w:val="00D83A08"/>
    <w:rsid w:val="00D83BD7"/>
    <w:rsid w:val="00D83C7F"/>
    <w:rsid w:val="00D85426"/>
    <w:rsid w:val="00D855C5"/>
    <w:rsid w:val="00D8577E"/>
    <w:rsid w:val="00D866A1"/>
    <w:rsid w:val="00D86718"/>
    <w:rsid w:val="00D86F05"/>
    <w:rsid w:val="00D8706F"/>
    <w:rsid w:val="00D8724A"/>
    <w:rsid w:val="00D875BE"/>
    <w:rsid w:val="00D87848"/>
    <w:rsid w:val="00D87A6D"/>
    <w:rsid w:val="00D87F1E"/>
    <w:rsid w:val="00D90371"/>
    <w:rsid w:val="00D90653"/>
    <w:rsid w:val="00D9065E"/>
    <w:rsid w:val="00D906A4"/>
    <w:rsid w:val="00D90BB8"/>
    <w:rsid w:val="00D90CFC"/>
    <w:rsid w:val="00D90DA3"/>
    <w:rsid w:val="00D9113E"/>
    <w:rsid w:val="00D91383"/>
    <w:rsid w:val="00D91D22"/>
    <w:rsid w:val="00D91E72"/>
    <w:rsid w:val="00D9247C"/>
    <w:rsid w:val="00D92BB1"/>
    <w:rsid w:val="00D92D4A"/>
    <w:rsid w:val="00D92EDD"/>
    <w:rsid w:val="00D9323E"/>
    <w:rsid w:val="00D9340C"/>
    <w:rsid w:val="00D93ACC"/>
    <w:rsid w:val="00D942DC"/>
    <w:rsid w:val="00D94516"/>
    <w:rsid w:val="00D94B49"/>
    <w:rsid w:val="00D9516E"/>
    <w:rsid w:val="00D95607"/>
    <w:rsid w:val="00D95996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3CE"/>
    <w:rsid w:val="00DA05A4"/>
    <w:rsid w:val="00DA083A"/>
    <w:rsid w:val="00DA0FA0"/>
    <w:rsid w:val="00DA1758"/>
    <w:rsid w:val="00DA1C4A"/>
    <w:rsid w:val="00DA1C82"/>
    <w:rsid w:val="00DA23B5"/>
    <w:rsid w:val="00DA25F7"/>
    <w:rsid w:val="00DA33AE"/>
    <w:rsid w:val="00DA4033"/>
    <w:rsid w:val="00DA456C"/>
    <w:rsid w:val="00DA5100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DEE"/>
    <w:rsid w:val="00DA7F79"/>
    <w:rsid w:val="00DB0CBB"/>
    <w:rsid w:val="00DB141B"/>
    <w:rsid w:val="00DB1CC2"/>
    <w:rsid w:val="00DB2144"/>
    <w:rsid w:val="00DB333B"/>
    <w:rsid w:val="00DB46D7"/>
    <w:rsid w:val="00DB4AA4"/>
    <w:rsid w:val="00DB4B26"/>
    <w:rsid w:val="00DB5224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B79"/>
    <w:rsid w:val="00DC0CB0"/>
    <w:rsid w:val="00DC1591"/>
    <w:rsid w:val="00DC17B9"/>
    <w:rsid w:val="00DC1D06"/>
    <w:rsid w:val="00DC1E39"/>
    <w:rsid w:val="00DC242A"/>
    <w:rsid w:val="00DC2990"/>
    <w:rsid w:val="00DC2A6F"/>
    <w:rsid w:val="00DC2B5A"/>
    <w:rsid w:val="00DC2B5F"/>
    <w:rsid w:val="00DC2F23"/>
    <w:rsid w:val="00DC3055"/>
    <w:rsid w:val="00DC3672"/>
    <w:rsid w:val="00DC3A7B"/>
    <w:rsid w:val="00DC3C54"/>
    <w:rsid w:val="00DC3EE4"/>
    <w:rsid w:val="00DC4174"/>
    <w:rsid w:val="00DC4841"/>
    <w:rsid w:val="00DC494B"/>
    <w:rsid w:val="00DC4D6D"/>
    <w:rsid w:val="00DC50FB"/>
    <w:rsid w:val="00DC5722"/>
    <w:rsid w:val="00DC5BAF"/>
    <w:rsid w:val="00DC6AB7"/>
    <w:rsid w:val="00DC6F3B"/>
    <w:rsid w:val="00DC7447"/>
    <w:rsid w:val="00DC7E78"/>
    <w:rsid w:val="00DD0406"/>
    <w:rsid w:val="00DD051B"/>
    <w:rsid w:val="00DD1C41"/>
    <w:rsid w:val="00DD1F69"/>
    <w:rsid w:val="00DD25EA"/>
    <w:rsid w:val="00DD2969"/>
    <w:rsid w:val="00DD2E50"/>
    <w:rsid w:val="00DD39E6"/>
    <w:rsid w:val="00DD3B31"/>
    <w:rsid w:val="00DD3C2C"/>
    <w:rsid w:val="00DD3F34"/>
    <w:rsid w:val="00DD4328"/>
    <w:rsid w:val="00DD49AA"/>
    <w:rsid w:val="00DD511A"/>
    <w:rsid w:val="00DD5D2D"/>
    <w:rsid w:val="00DD5DA2"/>
    <w:rsid w:val="00DD6673"/>
    <w:rsid w:val="00DD6731"/>
    <w:rsid w:val="00DD6DC3"/>
    <w:rsid w:val="00DD7BCB"/>
    <w:rsid w:val="00DD7D44"/>
    <w:rsid w:val="00DE0043"/>
    <w:rsid w:val="00DE03AE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3435"/>
    <w:rsid w:val="00DE4796"/>
    <w:rsid w:val="00DE4969"/>
    <w:rsid w:val="00DE49E1"/>
    <w:rsid w:val="00DE4C66"/>
    <w:rsid w:val="00DE4D2F"/>
    <w:rsid w:val="00DE4F54"/>
    <w:rsid w:val="00DE5346"/>
    <w:rsid w:val="00DE58C3"/>
    <w:rsid w:val="00DE66BC"/>
    <w:rsid w:val="00DE776B"/>
    <w:rsid w:val="00DE7BE0"/>
    <w:rsid w:val="00DF036F"/>
    <w:rsid w:val="00DF09F8"/>
    <w:rsid w:val="00DF36BE"/>
    <w:rsid w:val="00DF4AE0"/>
    <w:rsid w:val="00DF4BBC"/>
    <w:rsid w:val="00DF5433"/>
    <w:rsid w:val="00DF5B71"/>
    <w:rsid w:val="00DF5EE6"/>
    <w:rsid w:val="00DF5F0D"/>
    <w:rsid w:val="00DF5F51"/>
    <w:rsid w:val="00DF6280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509"/>
    <w:rsid w:val="00E007C0"/>
    <w:rsid w:val="00E01414"/>
    <w:rsid w:val="00E01897"/>
    <w:rsid w:val="00E01A4E"/>
    <w:rsid w:val="00E01ACD"/>
    <w:rsid w:val="00E01D18"/>
    <w:rsid w:val="00E01E12"/>
    <w:rsid w:val="00E01E82"/>
    <w:rsid w:val="00E01E9E"/>
    <w:rsid w:val="00E01F3B"/>
    <w:rsid w:val="00E02156"/>
    <w:rsid w:val="00E02A18"/>
    <w:rsid w:val="00E031A1"/>
    <w:rsid w:val="00E03593"/>
    <w:rsid w:val="00E04001"/>
    <w:rsid w:val="00E04094"/>
    <w:rsid w:val="00E0471F"/>
    <w:rsid w:val="00E04EE0"/>
    <w:rsid w:val="00E050DD"/>
    <w:rsid w:val="00E051CE"/>
    <w:rsid w:val="00E05DDD"/>
    <w:rsid w:val="00E06085"/>
    <w:rsid w:val="00E06372"/>
    <w:rsid w:val="00E07CBD"/>
    <w:rsid w:val="00E100DF"/>
    <w:rsid w:val="00E10226"/>
    <w:rsid w:val="00E103E6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C06"/>
    <w:rsid w:val="00E13F2B"/>
    <w:rsid w:val="00E14299"/>
    <w:rsid w:val="00E143C8"/>
    <w:rsid w:val="00E14561"/>
    <w:rsid w:val="00E14C0B"/>
    <w:rsid w:val="00E15250"/>
    <w:rsid w:val="00E1532A"/>
    <w:rsid w:val="00E15592"/>
    <w:rsid w:val="00E157E7"/>
    <w:rsid w:val="00E15E76"/>
    <w:rsid w:val="00E16BCC"/>
    <w:rsid w:val="00E17189"/>
    <w:rsid w:val="00E171BC"/>
    <w:rsid w:val="00E1721F"/>
    <w:rsid w:val="00E17311"/>
    <w:rsid w:val="00E17585"/>
    <w:rsid w:val="00E17A60"/>
    <w:rsid w:val="00E17C71"/>
    <w:rsid w:val="00E201AC"/>
    <w:rsid w:val="00E20319"/>
    <w:rsid w:val="00E2050D"/>
    <w:rsid w:val="00E209D7"/>
    <w:rsid w:val="00E20C44"/>
    <w:rsid w:val="00E20C51"/>
    <w:rsid w:val="00E20C7D"/>
    <w:rsid w:val="00E20D67"/>
    <w:rsid w:val="00E20F85"/>
    <w:rsid w:val="00E21D34"/>
    <w:rsid w:val="00E21FB5"/>
    <w:rsid w:val="00E21FBD"/>
    <w:rsid w:val="00E22498"/>
    <w:rsid w:val="00E22684"/>
    <w:rsid w:val="00E229AA"/>
    <w:rsid w:val="00E2370B"/>
    <w:rsid w:val="00E23794"/>
    <w:rsid w:val="00E23DA6"/>
    <w:rsid w:val="00E23ED9"/>
    <w:rsid w:val="00E24713"/>
    <w:rsid w:val="00E247D3"/>
    <w:rsid w:val="00E24DFC"/>
    <w:rsid w:val="00E2583F"/>
    <w:rsid w:val="00E25A3D"/>
    <w:rsid w:val="00E2617C"/>
    <w:rsid w:val="00E2648B"/>
    <w:rsid w:val="00E268FD"/>
    <w:rsid w:val="00E26D44"/>
    <w:rsid w:val="00E272DB"/>
    <w:rsid w:val="00E274B0"/>
    <w:rsid w:val="00E27545"/>
    <w:rsid w:val="00E27A92"/>
    <w:rsid w:val="00E27BDA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81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682D"/>
    <w:rsid w:val="00E36FD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0F2A"/>
    <w:rsid w:val="00E4191D"/>
    <w:rsid w:val="00E41B4D"/>
    <w:rsid w:val="00E4284B"/>
    <w:rsid w:val="00E42B89"/>
    <w:rsid w:val="00E430BB"/>
    <w:rsid w:val="00E433DE"/>
    <w:rsid w:val="00E43E48"/>
    <w:rsid w:val="00E4496D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BFE"/>
    <w:rsid w:val="00E57433"/>
    <w:rsid w:val="00E5782D"/>
    <w:rsid w:val="00E57D0E"/>
    <w:rsid w:val="00E60088"/>
    <w:rsid w:val="00E603E2"/>
    <w:rsid w:val="00E60661"/>
    <w:rsid w:val="00E607F4"/>
    <w:rsid w:val="00E60DF2"/>
    <w:rsid w:val="00E6102C"/>
    <w:rsid w:val="00E61655"/>
    <w:rsid w:val="00E61C8B"/>
    <w:rsid w:val="00E61E5C"/>
    <w:rsid w:val="00E62508"/>
    <w:rsid w:val="00E62E2A"/>
    <w:rsid w:val="00E62E54"/>
    <w:rsid w:val="00E63478"/>
    <w:rsid w:val="00E64BAD"/>
    <w:rsid w:val="00E64C07"/>
    <w:rsid w:val="00E64F63"/>
    <w:rsid w:val="00E65094"/>
    <w:rsid w:val="00E650D8"/>
    <w:rsid w:val="00E65205"/>
    <w:rsid w:val="00E65324"/>
    <w:rsid w:val="00E65857"/>
    <w:rsid w:val="00E66B60"/>
    <w:rsid w:val="00E66C57"/>
    <w:rsid w:val="00E66C68"/>
    <w:rsid w:val="00E676F7"/>
    <w:rsid w:val="00E67812"/>
    <w:rsid w:val="00E67ADB"/>
    <w:rsid w:val="00E67F29"/>
    <w:rsid w:val="00E67F7D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AC5"/>
    <w:rsid w:val="00E73CAE"/>
    <w:rsid w:val="00E747DB"/>
    <w:rsid w:val="00E748F9"/>
    <w:rsid w:val="00E75A76"/>
    <w:rsid w:val="00E75AC2"/>
    <w:rsid w:val="00E75B04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2E3"/>
    <w:rsid w:val="00E80401"/>
    <w:rsid w:val="00E805C6"/>
    <w:rsid w:val="00E80A3E"/>
    <w:rsid w:val="00E80DA1"/>
    <w:rsid w:val="00E8102D"/>
    <w:rsid w:val="00E8115C"/>
    <w:rsid w:val="00E81C64"/>
    <w:rsid w:val="00E820AA"/>
    <w:rsid w:val="00E8248A"/>
    <w:rsid w:val="00E82D97"/>
    <w:rsid w:val="00E8329D"/>
    <w:rsid w:val="00E83576"/>
    <w:rsid w:val="00E83B0E"/>
    <w:rsid w:val="00E842B0"/>
    <w:rsid w:val="00E84931"/>
    <w:rsid w:val="00E84AE7"/>
    <w:rsid w:val="00E84AFB"/>
    <w:rsid w:val="00E84FCA"/>
    <w:rsid w:val="00E8581C"/>
    <w:rsid w:val="00E858C0"/>
    <w:rsid w:val="00E85FA5"/>
    <w:rsid w:val="00E860FC"/>
    <w:rsid w:val="00E8718C"/>
    <w:rsid w:val="00E872DD"/>
    <w:rsid w:val="00E87496"/>
    <w:rsid w:val="00E87513"/>
    <w:rsid w:val="00E87A6A"/>
    <w:rsid w:val="00E90877"/>
    <w:rsid w:val="00E9098F"/>
    <w:rsid w:val="00E91806"/>
    <w:rsid w:val="00E91E2F"/>
    <w:rsid w:val="00E925E5"/>
    <w:rsid w:val="00E927C5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588"/>
    <w:rsid w:val="00E955A9"/>
    <w:rsid w:val="00E9585E"/>
    <w:rsid w:val="00E95969"/>
    <w:rsid w:val="00E96893"/>
    <w:rsid w:val="00E96FCF"/>
    <w:rsid w:val="00EA0538"/>
    <w:rsid w:val="00EA08FD"/>
    <w:rsid w:val="00EA0A3E"/>
    <w:rsid w:val="00EA0CDA"/>
    <w:rsid w:val="00EA10D9"/>
    <w:rsid w:val="00EA1720"/>
    <w:rsid w:val="00EA174E"/>
    <w:rsid w:val="00EA1A7E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A7FB5"/>
    <w:rsid w:val="00EB0E47"/>
    <w:rsid w:val="00EB0F1E"/>
    <w:rsid w:val="00EB0FE4"/>
    <w:rsid w:val="00EB248D"/>
    <w:rsid w:val="00EB2C12"/>
    <w:rsid w:val="00EB301F"/>
    <w:rsid w:val="00EB34FC"/>
    <w:rsid w:val="00EB390D"/>
    <w:rsid w:val="00EB3C02"/>
    <w:rsid w:val="00EB43E2"/>
    <w:rsid w:val="00EB44E4"/>
    <w:rsid w:val="00EB451F"/>
    <w:rsid w:val="00EB48D7"/>
    <w:rsid w:val="00EB4E08"/>
    <w:rsid w:val="00EB4E6C"/>
    <w:rsid w:val="00EB4E83"/>
    <w:rsid w:val="00EB53D8"/>
    <w:rsid w:val="00EB5BF9"/>
    <w:rsid w:val="00EB5CCB"/>
    <w:rsid w:val="00EB5D6B"/>
    <w:rsid w:val="00EB6338"/>
    <w:rsid w:val="00EB6E22"/>
    <w:rsid w:val="00EB7275"/>
    <w:rsid w:val="00EB7703"/>
    <w:rsid w:val="00EB78FD"/>
    <w:rsid w:val="00EB7EC2"/>
    <w:rsid w:val="00EC0372"/>
    <w:rsid w:val="00EC0B6B"/>
    <w:rsid w:val="00EC0F3D"/>
    <w:rsid w:val="00EC11F6"/>
    <w:rsid w:val="00EC123A"/>
    <w:rsid w:val="00EC1323"/>
    <w:rsid w:val="00EC168D"/>
    <w:rsid w:val="00EC17D5"/>
    <w:rsid w:val="00EC1D14"/>
    <w:rsid w:val="00EC2CF5"/>
    <w:rsid w:val="00EC2DBE"/>
    <w:rsid w:val="00EC2FB1"/>
    <w:rsid w:val="00EC3111"/>
    <w:rsid w:val="00EC388D"/>
    <w:rsid w:val="00EC3DA9"/>
    <w:rsid w:val="00EC4256"/>
    <w:rsid w:val="00EC4B3A"/>
    <w:rsid w:val="00EC5419"/>
    <w:rsid w:val="00EC547A"/>
    <w:rsid w:val="00EC5AA8"/>
    <w:rsid w:val="00EC6184"/>
    <w:rsid w:val="00EC69E4"/>
    <w:rsid w:val="00EC6B24"/>
    <w:rsid w:val="00EC7695"/>
    <w:rsid w:val="00EC77CF"/>
    <w:rsid w:val="00EC7BD8"/>
    <w:rsid w:val="00ED01FC"/>
    <w:rsid w:val="00ED0532"/>
    <w:rsid w:val="00ED0844"/>
    <w:rsid w:val="00ED0C7B"/>
    <w:rsid w:val="00ED0DA4"/>
    <w:rsid w:val="00ED0E93"/>
    <w:rsid w:val="00ED0F6A"/>
    <w:rsid w:val="00ED0FE1"/>
    <w:rsid w:val="00ED12A2"/>
    <w:rsid w:val="00ED1628"/>
    <w:rsid w:val="00ED17DE"/>
    <w:rsid w:val="00ED22AE"/>
    <w:rsid w:val="00ED244A"/>
    <w:rsid w:val="00ED25B6"/>
    <w:rsid w:val="00ED287C"/>
    <w:rsid w:val="00ED2F16"/>
    <w:rsid w:val="00ED30A3"/>
    <w:rsid w:val="00ED32A2"/>
    <w:rsid w:val="00ED3935"/>
    <w:rsid w:val="00ED3CDB"/>
    <w:rsid w:val="00ED3E73"/>
    <w:rsid w:val="00ED46CB"/>
    <w:rsid w:val="00ED47B5"/>
    <w:rsid w:val="00ED47C5"/>
    <w:rsid w:val="00ED482A"/>
    <w:rsid w:val="00ED4A3E"/>
    <w:rsid w:val="00ED4A53"/>
    <w:rsid w:val="00ED4B27"/>
    <w:rsid w:val="00ED4CD0"/>
    <w:rsid w:val="00ED554F"/>
    <w:rsid w:val="00ED56D4"/>
    <w:rsid w:val="00ED5E0F"/>
    <w:rsid w:val="00ED6845"/>
    <w:rsid w:val="00ED6A28"/>
    <w:rsid w:val="00ED6E64"/>
    <w:rsid w:val="00ED718C"/>
    <w:rsid w:val="00ED729D"/>
    <w:rsid w:val="00ED7328"/>
    <w:rsid w:val="00ED733B"/>
    <w:rsid w:val="00ED7378"/>
    <w:rsid w:val="00ED79E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968"/>
    <w:rsid w:val="00EE1E8F"/>
    <w:rsid w:val="00EE1F62"/>
    <w:rsid w:val="00EE2007"/>
    <w:rsid w:val="00EE2231"/>
    <w:rsid w:val="00EE2354"/>
    <w:rsid w:val="00EE2C38"/>
    <w:rsid w:val="00EE2C77"/>
    <w:rsid w:val="00EE2CAD"/>
    <w:rsid w:val="00EE3A88"/>
    <w:rsid w:val="00EE407B"/>
    <w:rsid w:val="00EE4259"/>
    <w:rsid w:val="00EE43B0"/>
    <w:rsid w:val="00EE44CE"/>
    <w:rsid w:val="00EE4543"/>
    <w:rsid w:val="00EE4684"/>
    <w:rsid w:val="00EE469F"/>
    <w:rsid w:val="00EE4AEA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183"/>
    <w:rsid w:val="00EE7853"/>
    <w:rsid w:val="00EE7AA6"/>
    <w:rsid w:val="00EE7AE3"/>
    <w:rsid w:val="00EE7DE8"/>
    <w:rsid w:val="00EF0540"/>
    <w:rsid w:val="00EF065D"/>
    <w:rsid w:val="00EF0900"/>
    <w:rsid w:val="00EF09B4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501"/>
    <w:rsid w:val="00EF37B9"/>
    <w:rsid w:val="00EF390C"/>
    <w:rsid w:val="00EF3FCC"/>
    <w:rsid w:val="00EF457F"/>
    <w:rsid w:val="00EF4B02"/>
    <w:rsid w:val="00EF4B2F"/>
    <w:rsid w:val="00EF4E15"/>
    <w:rsid w:val="00EF5043"/>
    <w:rsid w:val="00EF558B"/>
    <w:rsid w:val="00EF5CA2"/>
    <w:rsid w:val="00EF6170"/>
    <w:rsid w:val="00EF62A4"/>
    <w:rsid w:val="00EF6332"/>
    <w:rsid w:val="00EF655D"/>
    <w:rsid w:val="00EF6922"/>
    <w:rsid w:val="00EF6BD7"/>
    <w:rsid w:val="00EF6F99"/>
    <w:rsid w:val="00EF741B"/>
    <w:rsid w:val="00EF75B8"/>
    <w:rsid w:val="00EF7845"/>
    <w:rsid w:val="00F0009C"/>
    <w:rsid w:val="00F00A71"/>
    <w:rsid w:val="00F00AC7"/>
    <w:rsid w:val="00F01998"/>
    <w:rsid w:val="00F01DBE"/>
    <w:rsid w:val="00F01E61"/>
    <w:rsid w:val="00F02AB7"/>
    <w:rsid w:val="00F038A9"/>
    <w:rsid w:val="00F043AF"/>
    <w:rsid w:val="00F04805"/>
    <w:rsid w:val="00F04AB8"/>
    <w:rsid w:val="00F04DA7"/>
    <w:rsid w:val="00F04F71"/>
    <w:rsid w:val="00F054D1"/>
    <w:rsid w:val="00F07449"/>
    <w:rsid w:val="00F109F1"/>
    <w:rsid w:val="00F10F4A"/>
    <w:rsid w:val="00F1189F"/>
    <w:rsid w:val="00F11A02"/>
    <w:rsid w:val="00F12419"/>
    <w:rsid w:val="00F12741"/>
    <w:rsid w:val="00F12817"/>
    <w:rsid w:val="00F12CE0"/>
    <w:rsid w:val="00F12DED"/>
    <w:rsid w:val="00F130FF"/>
    <w:rsid w:val="00F1333F"/>
    <w:rsid w:val="00F137E1"/>
    <w:rsid w:val="00F138FD"/>
    <w:rsid w:val="00F143F9"/>
    <w:rsid w:val="00F14B9D"/>
    <w:rsid w:val="00F15788"/>
    <w:rsid w:val="00F157FE"/>
    <w:rsid w:val="00F159EC"/>
    <w:rsid w:val="00F15C35"/>
    <w:rsid w:val="00F15D70"/>
    <w:rsid w:val="00F165F5"/>
    <w:rsid w:val="00F16F18"/>
    <w:rsid w:val="00F16FF3"/>
    <w:rsid w:val="00F173A4"/>
    <w:rsid w:val="00F1746D"/>
    <w:rsid w:val="00F17A5F"/>
    <w:rsid w:val="00F17ABC"/>
    <w:rsid w:val="00F20344"/>
    <w:rsid w:val="00F20645"/>
    <w:rsid w:val="00F2173F"/>
    <w:rsid w:val="00F21C6E"/>
    <w:rsid w:val="00F22341"/>
    <w:rsid w:val="00F228AB"/>
    <w:rsid w:val="00F23643"/>
    <w:rsid w:val="00F23A3F"/>
    <w:rsid w:val="00F23BB2"/>
    <w:rsid w:val="00F24037"/>
    <w:rsid w:val="00F2415E"/>
    <w:rsid w:val="00F24222"/>
    <w:rsid w:val="00F2488E"/>
    <w:rsid w:val="00F25007"/>
    <w:rsid w:val="00F25020"/>
    <w:rsid w:val="00F250A1"/>
    <w:rsid w:val="00F251BE"/>
    <w:rsid w:val="00F260E5"/>
    <w:rsid w:val="00F26638"/>
    <w:rsid w:val="00F26C6C"/>
    <w:rsid w:val="00F26D1D"/>
    <w:rsid w:val="00F27B86"/>
    <w:rsid w:val="00F3008E"/>
    <w:rsid w:val="00F31EA9"/>
    <w:rsid w:val="00F329BA"/>
    <w:rsid w:val="00F32B00"/>
    <w:rsid w:val="00F3340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1A6"/>
    <w:rsid w:val="00F402FB"/>
    <w:rsid w:val="00F40479"/>
    <w:rsid w:val="00F409A3"/>
    <w:rsid w:val="00F40C06"/>
    <w:rsid w:val="00F41414"/>
    <w:rsid w:val="00F41988"/>
    <w:rsid w:val="00F41BEC"/>
    <w:rsid w:val="00F422DC"/>
    <w:rsid w:val="00F425AD"/>
    <w:rsid w:val="00F42D78"/>
    <w:rsid w:val="00F4322D"/>
    <w:rsid w:val="00F4380F"/>
    <w:rsid w:val="00F439C7"/>
    <w:rsid w:val="00F43AD7"/>
    <w:rsid w:val="00F43C95"/>
    <w:rsid w:val="00F44D7B"/>
    <w:rsid w:val="00F45706"/>
    <w:rsid w:val="00F46418"/>
    <w:rsid w:val="00F46914"/>
    <w:rsid w:val="00F46E8D"/>
    <w:rsid w:val="00F47306"/>
    <w:rsid w:val="00F47D0C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F4F"/>
    <w:rsid w:val="00F55075"/>
    <w:rsid w:val="00F55206"/>
    <w:rsid w:val="00F553EF"/>
    <w:rsid w:val="00F55403"/>
    <w:rsid w:val="00F55848"/>
    <w:rsid w:val="00F55886"/>
    <w:rsid w:val="00F55BCF"/>
    <w:rsid w:val="00F55C7F"/>
    <w:rsid w:val="00F560EE"/>
    <w:rsid w:val="00F56904"/>
    <w:rsid w:val="00F57295"/>
    <w:rsid w:val="00F577F7"/>
    <w:rsid w:val="00F57F88"/>
    <w:rsid w:val="00F60662"/>
    <w:rsid w:val="00F6074F"/>
    <w:rsid w:val="00F60B0B"/>
    <w:rsid w:val="00F61406"/>
    <w:rsid w:val="00F6190D"/>
    <w:rsid w:val="00F62087"/>
    <w:rsid w:val="00F623D3"/>
    <w:rsid w:val="00F628CF"/>
    <w:rsid w:val="00F62CC8"/>
    <w:rsid w:val="00F6315E"/>
    <w:rsid w:val="00F63967"/>
    <w:rsid w:val="00F63B5C"/>
    <w:rsid w:val="00F63F5C"/>
    <w:rsid w:val="00F647E5"/>
    <w:rsid w:val="00F64A54"/>
    <w:rsid w:val="00F64E3A"/>
    <w:rsid w:val="00F65269"/>
    <w:rsid w:val="00F65469"/>
    <w:rsid w:val="00F6577A"/>
    <w:rsid w:val="00F658AF"/>
    <w:rsid w:val="00F65C62"/>
    <w:rsid w:val="00F65D59"/>
    <w:rsid w:val="00F6630C"/>
    <w:rsid w:val="00F6636E"/>
    <w:rsid w:val="00F66490"/>
    <w:rsid w:val="00F664C5"/>
    <w:rsid w:val="00F66706"/>
    <w:rsid w:val="00F66B3D"/>
    <w:rsid w:val="00F66D47"/>
    <w:rsid w:val="00F67D77"/>
    <w:rsid w:val="00F7046A"/>
    <w:rsid w:val="00F705E7"/>
    <w:rsid w:val="00F709A7"/>
    <w:rsid w:val="00F70BF2"/>
    <w:rsid w:val="00F712D8"/>
    <w:rsid w:val="00F717FA"/>
    <w:rsid w:val="00F71D96"/>
    <w:rsid w:val="00F72021"/>
    <w:rsid w:val="00F72786"/>
    <w:rsid w:val="00F72989"/>
    <w:rsid w:val="00F72E65"/>
    <w:rsid w:val="00F72F35"/>
    <w:rsid w:val="00F733E9"/>
    <w:rsid w:val="00F736A0"/>
    <w:rsid w:val="00F7407E"/>
    <w:rsid w:val="00F74BCA"/>
    <w:rsid w:val="00F75414"/>
    <w:rsid w:val="00F75DBB"/>
    <w:rsid w:val="00F76270"/>
    <w:rsid w:val="00F762E8"/>
    <w:rsid w:val="00F76F5A"/>
    <w:rsid w:val="00F7720C"/>
    <w:rsid w:val="00F77713"/>
    <w:rsid w:val="00F801B3"/>
    <w:rsid w:val="00F80267"/>
    <w:rsid w:val="00F803D0"/>
    <w:rsid w:val="00F80ED1"/>
    <w:rsid w:val="00F8103E"/>
    <w:rsid w:val="00F811DE"/>
    <w:rsid w:val="00F814E6"/>
    <w:rsid w:val="00F823B1"/>
    <w:rsid w:val="00F826DE"/>
    <w:rsid w:val="00F828EB"/>
    <w:rsid w:val="00F83460"/>
    <w:rsid w:val="00F8357E"/>
    <w:rsid w:val="00F8409D"/>
    <w:rsid w:val="00F84171"/>
    <w:rsid w:val="00F85142"/>
    <w:rsid w:val="00F858B0"/>
    <w:rsid w:val="00F860E5"/>
    <w:rsid w:val="00F86527"/>
    <w:rsid w:val="00F86845"/>
    <w:rsid w:val="00F86A2B"/>
    <w:rsid w:val="00F8763C"/>
    <w:rsid w:val="00F87B4C"/>
    <w:rsid w:val="00F9089F"/>
    <w:rsid w:val="00F90D37"/>
    <w:rsid w:val="00F914A1"/>
    <w:rsid w:val="00F916CA"/>
    <w:rsid w:val="00F919F5"/>
    <w:rsid w:val="00F91A57"/>
    <w:rsid w:val="00F934AC"/>
    <w:rsid w:val="00F936F8"/>
    <w:rsid w:val="00F944D8"/>
    <w:rsid w:val="00F94597"/>
    <w:rsid w:val="00F94790"/>
    <w:rsid w:val="00F94869"/>
    <w:rsid w:val="00F94ED9"/>
    <w:rsid w:val="00F94F1A"/>
    <w:rsid w:val="00F95A45"/>
    <w:rsid w:val="00F95B4D"/>
    <w:rsid w:val="00F96189"/>
    <w:rsid w:val="00F963CF"/>
    <w:rsid w:val="00F96CB3"/>
    <w:rsid w:val="00F96E35"/>
    <w:rsid w:val="00F97093"/>
    <w:rsid w:val="00F97456"/>
    <w:rsid w:val="00F97511"/>
    <w:rsid w:val="00F97776"/>
    <w:rsid w:val="00FA0F51"/>
    <w:rsid w:val="00FA11C6"/>
    <w:rsid w:val="00FA1511"/>
    <w:rsid w:val="00FA1AFC"/>
    <w:rsid w:val="00FA1B19"/>
    <w:rsid w:val="00FA1FE9"/>
    <w:rsid w:val="00FA1FFA"/>
    <w:rsid w:val="00FA2AD8"/>
    <w:rsid w:val="00FA2CCF"/>
    <w:rsid w:val="00FA2F64"/>
    <w:rsid w:val="00FA33BB"/>
    <w:rsid w:val="00FA3BE5"/>
    <w:rsid w:val="00FA3D53"/>
    <w:rsid w:val="00FA3E48"/>
    <w:rsid w:val="00FA3E90"/>
    <w:rsid w:val="00FA4737"/>
    <w:rsid w:val="00FA4B60"/>
    <w:rsid w:val="00FA4CC9"/>
    <w:rsid w:val="00FA4D17"/>
    <w:rsid w:val="00FA5C31"/>
    <w:rsid w:val="00FA5EC3"/>
    <w:rsid w:val="00FA6353"/>
    <w:rsid w:val="00FA68A1"/>
    <w:rsid w:val="00FA6B5E"/>
    <w:rsid w:val="00FA7220"/>
    <w:rsid w:val="00FA7A79"/>
    <w:rsid w:val="00FB07BC"/>
    <w:rsid w:val="00FB09E6"/>
    <w:rsid w:val="00FB0A65"/>
    <w:rsid w:val="00FB0DF6"/>
    <w:rsid w:val="00FB1431"/>
    <w:rsid w:val="00FB207B"/>
    <w:rsid w:val="00FB215D"/>
    <w:rsid w:val="00FB38E1"/>
    <w:rsid w:val="00FB3BB5"/>
    <w:rsid w:val="00FB4028"/>
    <w:rsid w:val="00FB4346"/>
    <w:rsid w:val="00FB44C2"/>
    <w:rsid w:val="00FB472E"/>
    <w:rsid w:val="00FB47A1"/>
    <w:rsid w:val="00FB5087"/>
    <w:rsid w:val="00FB54BC"/>
    <w:rsid w:val="00FB5BBC"/>
    <w:rsid w:val="00FB5C5E"/>
    <w:rsid w:val="00FB6C9D"/>
    <w:rsid w:val="00FB6E68"/>
    <w:rsid w:val="00FB7A35"/>
    <w:rsid w:val="00FB7A6F"/>
    <w:rsid w:val="00FB7D62"/>
    <w:rsid w:val="00FC010C"/>
    <w:rsid w:val="00FC0170"/>
    <w:rsid w:val="00FC040D"/>
    <w:rsid w:val="00FC0AAB"/>
    <w:rsid w:val="00FC1225"/>
    <w:rsid w:val="00FC1277"/>
    <w:rsid w:val="00FC154C"/>
    <w:rsid w:val="00FC169D"/>
    <w:rsid w:val="00FC172A"/>
    <w:rsid w:val="00FC181E"/>
    <w:rsid w:val="00FC1B74"/>
    <w:rsid w:val="00FC1E7A"/>
    <w:rsid w:val="00FC2059"/>
    <w:rsid w:val="00FC2768"/>
    <w:rsid w:val="00FC27BF"/>
    <w:rsid w:val="00FC2D54"/>
    <w:rsid w:val="00FC36E4"/>
    <w:rsid w:val="00FC389B"/>
    <w:rsid w:val="00FC39F6"/>
    <w:rsid w:val="00FC3B86"/>
    <w:rsid w:val="00FC3CF8"/>
    <w:rsid w:val="00FC4A8B"/>
    <w:rsid w:val="00FC4D13"/>
    <w:rsid w:val="00FC5E49"/>
    <w:rsid w:val="00FC5F86"/>
    <w:rsid w:val="00FC628F"/>
    <w:rsid w:val="00FC6795"/>
    <w:rsid w:val="00FC6CA2"/>
    <w:rsid w:val="00FC6F18"/>
    <w:rsid w:val="00FC6F24"/>
    <w:rsid w:val="00FC73C1"/>
    <w:rsid w:val="00FD01E4"/>
    <w:rsid w:val="00FD0607"/>
    <w:rsid w:val="00FD078C"/>
    <w:rsid w:val="00FD0890"/>
    <w:rsid w:val="00FD0B84"/>
    <w:rsid w:val="00FD0CF5"/>
    <w:rsid w:val="00FD0D2F"/>
    <w:rsid w:val="00FD1411"/>
    <w:rsid w:val="00FD15A0"/>
    <w:rsid w:val="00FD2204"/>
    <w:rsid w:val="00FD2ED9"/>
    <w:rsid w:val="00FD312E"/>
    <w:rsid w:val="00FD33C0"/>
    <w:rsid w:val="00FD3496"/>
    <w:rsid w:val="00FD3814"/>
    <w:rsid w:val="00FD3C98"/>
    <w:rsid w:val="00FD3F82"/>
    <w:rsid w:val="00FD41AD"/>
    <w:rsid w:val="00FD426E"/>
    <w:rsid w:val="00FD521B"/>
    <w:rsid w:val="00FD5254"/>
    <w:rsid w:val="00FD57AD"/>
    <w:rsid w:val="00FD5C6A"/>
    <w:rsid w:val="00FD5DB8"/>
    <w:rsid w:val="00FD66E5"/>
    <w:rsid w:val="00FD672A"/>
    <w:rsid w:val="00FD685C"/>
    <w:rsid w:val="00FD6A23"/>
    <w:rsid w:val="00FD6DEB"/>
    <w:rsid w:val="00FD6F5E"/>
    <w:rsid w:val="00FD743C"/>
    <w:rsid w:val="00FD7826"/>
    <w:rsid w:val="00FD7DEC"/>
    <w:rsid w:val="00FD7E01"/>
    <w:rsid w:val="00FE040F"/>
    <w:rsid w:val="00FE0A8D"/>
    <w:rsid w:val="00FE0D5A"/>
    <w:rsid w:val="00FE0EF1"/>
    <w:rsid w:val="00FE1269"/>
    <w:rsid w:val="00FE12FF"/>
    <w:rsid w:val="00FE13A6"/>
    <w:rsid w:val="00FE19D0"/>
    <w:rsid w:val="00FE1BEB"/>
    <w:rsid w:val="00FE1FE1"/>
    <w:rsid w:val="00FE28E8"/>
    <w:rsid w:val="00FE2ACB"/>
    <w:rsid w:val="00FE2D1D"/>
    <w:rsid w:val="00FE3217"/>
    <w:rsid w:val="00FE3448"/>
    <w:rsid w:val="00FE3808"/>
    <w:rsid w:val="00FE38F5"/>
    <w:rsid w:val="00FE3A21"/>
    <w:rsid w:val="00FE4510"/>
    <w:rsid w:val="00FE456C"/>
    <w:rsid w:val="00FE4639"/>
    <w:rsid w:val="00FE473E"/>
    <w:rsid w:val="00FE48B2"/>
    <w:rsid w:val="00FE4AC8"/>
    <w:rsid w:val="00FE551A"/>
    <w:rsid w:val="00FE5726"/>
    <w:rsid w:val="00FE5AE4"/>
    <w:rsid w:val="00FE63D7"/>
    <w:rsid w:val="00FE68E3"/>
    <w:rsid w:val="00FE6C4C"/>
    <w:rsid w:val="00FE6C66"/>
    <w:rsid w:val="00FE6DC6"/>
    <w:rsid w:val="00FE7254"/>
    <w:rsid w:val="00FE757E"/>
    <w:rsid w:val="00FF007D"/>
    <w:rsid w:val="00FF00D6"/>
    <w:rsid w:val="00FF0354"/>
    <w:rsid w:val="00FF09AC"/>
    <w:rsid w:val="00FF1723"/>
    <w:rsid w:val="00FF1C3D"/>
    <w:rsid w:val="00FF1C8C"/>
    <w:rsid w:val="00FF2012"/>
    <w:rsid w:val="00FF24A8"/>
    <w:rsid w:val="00FF25C2"/>
    <w:rsid w:val="00FF27E2"/>
    <w:rsid w:val="00FF28A5"/>
    <w:rsid w:val="00FF2D98"/>
    <w:rsid w:val="00FF330F"/>
    <w:rsid w:val="00FF4509"/>
    <w:rsid w:val="00FF4684"/>
    <w:rsid w:val="00FF4ADA"/>
    <w:rsid w:val="00FF4C3D"/>
    <w:rsid w:val="00FF4E61"/>
    <w:rsid w:val="00FF50D6"/>
    <w:rsid w:val="00FF5610"/>
    <w:rsid w:val="00FF5847"/>
    <w:rsid w:val="00FF6384"/>
    <w:rsid w:val="00FF6498"/>
    <w:rsid w:val="00FF6FCE"/>
    <w:rsid w:val="00FF751C"/>
    <w:rsid w:val="00FF7AE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CB90C102-EED5-4EFF-95B4-430ACA3F3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locked/>
    <w:rsid w:val="00DA33AE"/>
    <w:pPr>
      <w:spacing w:before="100" w:beforeAutospacing="1" w:after="100" w:afterAutospacing="1"/>
      <w:outlineLvl w:val="0"/>
    </w:pPr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746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E77E0"/>
    <w:rPr>
      <w:i/>
      <w:iCs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F0744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A33AE"/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A2CCF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A2CCF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FA2CCF"/>
    <w:rPr>
      <w:vertAlign w:val="superscript"/>
    </w:rPr>
  </w:style>
  <w:style w:type="table" w:customStyle="1" w:styleId="21">
    <w:name w:val="일반 표 21"/>
    <w:basedOn w:val="TableNormal"/>
    <w:uiPriority w:val="42"/>
    <w:rsid w:val="00E927C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2Char">
    <w:name w:val="Heading 2 Char"/>
    <w:basedOn w:val="DefaultParagraphFont"/>
    <w:link w:val="Heading2"/>
    <w:semiHidden/>
    <w:rsid w:val="007746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773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8492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7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rushop.lg.com/product/besprovodnye-naushniki-lg-tone-fp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g.com/ru/bluetooth-headphones/lg-tone-fp5w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g.com/ru/bluetooth-headphones/lg-tone-fp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3FD184-D648-4CFD-A48B-7911A96D0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5</Pages>
  <Words>1193</Words>
  <Characters>6804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7982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Marina Zaitseva/LGERA Russia Subsidiary. PR Team(marina.kontaurova@lge.com)</cp:lastModifiedBy>
  <cp:revision>76</cp:revision>
  <cp:lastPrinted>2022-03-17T08:45:00Z</cp:lastPrinted>
  <dcterms:created xsi:type="dcterms:W3CDTF">2021-07-26T08:36:00Z</dcterms:created>
  <dcterms:modified xsi:type="dcterms:W3CDTF">2022-03-24T10:08:00Z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