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167308BE" w:rsidR="00264F5C" w:rsidRPr="00A51892" w:rsidRDefault="00825FFD" w:rsidP="006112E6">
      <w:pPr>
        <w:spacing w:line="276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 w:rsidRPr="00A51892">
        <w:rPr>
          <w:rFonts w:eastAsia="Batang"/>
          <w:b/>
          <w:bCs/>
          <w:sz w:val="28"/>
          <w:szCs w:val="28"/>
          <w:lang w:val="ru-RU" w:eastAsia="ko-KR"/>
        </w:rPr>
        <w:t>ПРЕЗЕНТАЦИЯ ПРОФЕССИОНАЛЬНЫХ</w:t>
      </w:r>
      <w:r w:rsidR="00DD067C"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 РЕШЕНИЙ</w:t>
      </w:r>
      <w:r w:rsidR="005A24B1"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9A53F9" w:rsidRPr="00A51892">
        <w:rPr>
          <w:rFonts w:eastAsia="Batang"/>
          <w:b/>
          <w:bCs/>
          <w:sz w:val="28"/>
          <w:szCs w:val="28"/>
          <w:lang w:eastAsia="ko-KR"/>
        </w:rPr>
        <w:t>LG</w:t>
      </w:r>
      <w:r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: </w:t>
      </w:r>
      <w:r w:rsidR="00EE38B4" w:rsidRPr="00A51892">
        <w:rPr>
          <w:rFonts w:eastAsia="Batang"/>
          <w:b/>
          <w:bCs/>
          <w:sz w:val="28"/>
          <w:szCs w:val="28"/>
          <w:lang w:val="ru-RU" w:eastAsia="ko-KR"/>
        </w:rPr>
        <w:t>РАЗНООБРАЗИЕ</w:t>
      </w:r>
      <w:r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 ВОЗМОЖНОСТ</w:t>
      </w:r>
      <w:r w:rsidR="00EE38B4" w:rsidRPr="00A51892">
        <w:rPr>
          <w:rFonts w:eastAsia="Batang"/>
          <w:b/>
          <w:bCs/>
          <w:sz w:val="28"/>
          <w:szCs w:val="28"/>
          <w:lang w:val="ru-RU" w:eastAsia="ko-KR"/>
        </w:rPr>
        <w:t>ЕЙ</w:t>
      </w:r>
      <w:r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 ДЛЯ БИЗНЕСА</w:t>
      </w:r>
    </w:p>
    <w:p w14:paraId="26DB2255" w14:textId="77777777" w:rsidR="00264F5C" w:rsidRPr="00A51892" w:rsidRDefault="00264F5C" w:rsidP="006112E6">
      <w:pPr>
        <w:spacing w:line="276" w:lineRule="auto"/>
        <w:ind w:firstLine="567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5E44DB95" w14:textId="422B590F" w:rsidR="000131BB" w:rsidRPr="00A51892" w:rsidRDefault="00B6205E" w:rsidP="0087577A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 w:rsidRPr="00A51892">
        <w:rPr>
          <w:rFonts w:eastAsia="Dotum"/>
          <w:b/>
          <w:bCs/>
          <w:lang w:val="ru-RU" w:eastAsia="ko-KR"/>
        </w:rPr>
        <w:t>МОСКВА</w:t>
      </w:r>
      <w:r w:rsidR="000E2D70" w:rsidRPr="00A51892">
        <w:rPr>
          <w:rFonts w:eastAsia="Dotum"/>
          <w:b/>
          <w:bCs/>
          <w:lang w:val="ru-RU"/>
        </w:rPr>
        <w:t xml:space="preserve">, </w:t>
      </w:r>
      <w:r w:rsidR="001B2A06" w:rsidRPr="00A51892">
        <w:rPr>
          <w:rFonts w:eastAsia="Dotum"/>
          <w:b/>
          <w:bCs/>
          <w:lang w:val="ru-RU"/>
        </w:rPr>
        <w:t>20</w:t>
      </w:r>
      <w:r w:rsidR="0066414B" w:rsidRPr="00A51892">
        <w:rPr>
          <w:rFonts w:eastAsia="Dotum"/>
          <w:b/>
          <w:bCs/>
          <w:lang w:val="ru-RU"/>
        </w:rPr>
        <w:t xml:space="preserve"> июня</w:t>
      </w:r>
      <w:r w:rsidR="005F1F48" w:rsidRPr="00A51892">
        <w:rPr>
          <w:rFonts w:eastAsia="Dotum"/>
          <w:b/>
          <w:bCs/>
          <w:lang w:val="ru-RU"/>
        </w:rPr>
        <w:t xml:space="preserve"> 2018</w:t>
      </w:r>
      <w:r w:rsidRPr="00A51892">
        <w:rPr>
          <w:rFonts w:eastAsia="Dotum"/>
          <w:b/>
          <w:bCs/>
          <w:lang w:val="ru-RU" w:eastAsia="ko-KR"/>
        </w:rPr>
        <w:t xml:space="preserve"> </w:t>
      </w:r>
      <w:r w:rsidR="000E2D70" w:rsidRPr="00A51892">
        <w:rPr>
          <w:rFonts w:eastAsia="Dotum"/>
          <w:b/>
          <w:bCs/>
          <w:lang w:val="ru-RU" w:eastAsia="ko-KR"/>
        </w:rPr>
        <w:t>г.</w:t>
      </w:r>
      <w:r w:rsidR="00C53512" w:rsidRPr="00A51892">
        <w:rPr>
          <w:rFonts w:eastAsia="Dotum"/>
          <w:lang w:val="ru-RU"/>
        </w:rPr>
        <w:t xml:space="preserve"> </w:t>
      </w:r>
      <w:r w:rsidR="00A257FE" w:rsidRPr="00A51892">
        <w:rPr>
          <w:lang w:val="ru-RU"/>
        </w:rPr>
        <w:t>—</w:t>
      </w:r>
      <w:r w:rsidR="00C671A7" w:rsidRPr="00A51892">
        <w:rPr>
          <w:lang w:val="ru-RU"/>
        </w:rPr>
        <w:t xml:space="preserve"> </w:t>
      </w:r>
      <w:r w:rsidR="002B0440" w:rsidRPr="00A51892">
        <w:rPr>
          <w:rFonts w:eastAsiaTheme="minorEastAsia"/>
          <w:lang w:val="ru-RU" w:eastAsia="ko-KR"/>
        </w:rPr>
        <w:t xml:space="preserve">LG </w:t>
      </w:r>
      <w:r w:rsidR="00E1795A" w:rsidRPr="00A51892">
        <w:rPr>
          <w:rFonts w:eastAsiaTheme="minorEastAsia"/>
          <w:lang w:val="ru-RU" w:eastAsia="ko-KR"/>
        </w:rPr>
        <w:t>Electronics (LG)</w:t>
      </w:r>
      <w:r w:rsidR="007A223C" w:rsidRPr="00A51892">
        <w:rPr>
          <w:rFonts w:eastAsiaTheme="minorEastAsia"/>
          <w:lang w:val="ru-RU" w:eastAsia="ko-KR"/>
        </w:rPr>
        <w:t xml:space="preserve"> </w:t>
      </w:r>
      <w:r w:rsidR="00711BB3" w:rsidRPr="00A51892">
        <w:rPr>
          <w:rFonts w:eastAsiaTheme="minorEastAsia"/>
          <w:lang w:val="ru-RU" w:eastAsia="ko-KR"/>
        </w:rPr>
        <w:t>провела</w:t>
      </w:r>
      <w:r w:rsidR="00D32F36" w:rsidRPr="00A51892">
        <w:rPr>
          <w:rFonts w:eastAsiaTheme="minorEastAsia"/>
          <w:lang w:val="ru-RU" w:eastAsia="ko-KR"/>
        </w:rPr>
        <w:t xml:space="preserve"> Партнерскую конференцию для системных интеграторов направления </w:t>
      </w:r>
      <w:r w:rsidR="00D32F36" w:rsidRPr="00A51892">
        <w:rPr>
          <w:rFonts w:eastAsiaTheme="minorEastAsia"/>
          <w:lang w:eastAsia="ko-KR"/>
        </w:rPr>
        <w:t>Information</w:t>
      </w:r>
      <w:r w:rsidR="00D32F36" w:rsidRPr="00A51892">
        <w:rPr>
          <w:rFonts w:eastAsiaTheme="minorEastAsia"/>
          <w:lang w:val="ru-RU" w:eastAsia="ko-KR"/>
        </w:rPr>
        <w:t xml:space="preserve"> </w:t>
      </w:r>
      <w:r w:rsidR="00D32F36" w:rsidRPr="00A51892">
        <w:rPr>
          <w:rFonts w:eastAsiaTheme="minorEastAsia"/>
          <w:lang w:eastAsia="ko-KR"/>
        </w:rPr>
        <w:t>Display</w:t>
      </w:r>
      <w:r w:rsidR="00D32F36" w:rsidRPr="00A51892">
        <w:rPr>
          <w:rFonts w:eastAsiaTheme="minorEastAsia"/>
          <w:lang w:val="ru-RU" w:eastAsia="ko-KR"/>
        </w:rPr>
        <w:t xml:space="preserve"> с</w:t>
      </w:r>
      <w:r w:rsidR="00711BB3" w:rsidRPr="00A51892">
        <w:rPr>
          <w:rFonts w:eastAsiaTheme="minorEastAsia"/>
          <w:lang w:val="ru-RU" w:eastAsia="ko-KR"/>
        </w:rPr>
        <w:t xml:space="preserve"> </w:t>
      </w:r>
      <w:r w:rsidR="003D31A7" w:rsidRPr="00A51892">
        <w:rPr>
          <w:rFonts w:eastAsiaTheme="minorEastAsia"/>
          <w:lang w:val="ru-RU" w:eastAsia="ko-KR"/>
        </w:rPr>
        <w:t>презентацией</w:t>
      </w:r>
      <w:r w:rsidR="00711BB3" w:rsidRPr="00A51892">
        <w:rPr>
          <w:rFonts w:eastAsiaTheme="minorEastAsia"/>
          <w:lang w:val="ru-RU" w:eastAsia="ko-KR"/>
        </w:rPr>
        <w:t xml:space="preserve"> своих</w:t>
      </w:r>
      <w:r w:rsidR="00D32F36" w:rsidRPr="00A51892">
        <w:rPr>
          <w:rFonts w:eastAsiaTheme="minorEastAsia"/>
          <w:lang w:val="ru-RU" w:eastAsia="ko-KR"/>
        </w:rPr>
        <w:t xml:space="preserve"> новых продуктов в линейке</w:t>
      </w:r>
      <w:r w:rsidR="000131BB" w:rsidRPr="00A51892">
        <w:rPr>
          <w:rFonts w:eastAsiaTheme="minorEastAsia"/>
          <w:lang w:val="ru-RU" w:eastAsia="ko-KR"/>
        </w:rPr>
        <w:t xml:space="preserve"> </w:t>
      </w:r>
      <w:r w:rsidR="00F559AD" w:rsidRPr="00A51892">
        <w:rPr>
          <w:rFonts w:eastAsiaTheme="minorEastAsia"/>
          <w:lang w:val="ru-RU" w:eastAsia="ko-KR"/>
        </w:rPr>
        <w:t>профессиональны</w:t>
      </w:r>
      <w:r w:rsidR="00711BB3" w:rsidRPr="00A51892">
        <w:rPr>
          <w:rFonts w:eastAsiaTheme="minorEastAsia"/>
          <w:lang w:val="ru-RU" w:eastAsia="ko-KR"/>
        </w:rPr>
        <w:t>х</w:t>
      </w:r>
      <w:r w:rsidR="00F559AD" w:rsidRPr="00A51892">
        <w:rPr>
          <w:rFonts w:eastAsiaTheme="minorEastAsia"/>
          <w:lang w:val="ru-RU" w:eastAsia="ko-KR"/>
        </w:rPr>
        <w:t xml:space="preserve"> панел</w:t>
      </w:r>
      <w:r w:rsidR="00711BB3" w:rsidRPr="00A51892">
        <w:rPr>
          <w:rFonts w:eastAsiaTheme="minorEastAsia"/>
          <w:lang w:val="ru-RU" w:eastAsia="ko-KR"/>
        </w:rPr>
        <w:t>ей</w:t>
      </w:r>
      <w:r w:rsidR="00D32F36" w:rsidRPr="00A51892">
        <w:rPr>
          <w:rFonts w:eastAsiaTheme="minorEastAsia"/>
          <w:lang w:val="ru-RU" w:eastAsia="ko-KR"/>
        </w:rPr>
        <w:t>.</w:t>
      </w:r>
      <w:r w:rsidR="00711BB3" w:rsidRPr="00A51892">
        <w:rPr>
          <w:rFonts w:eastAsiaTheme="minorEastAsia"/>
          <w:lang w:val="ru-RU" w:eastAsia="ko-KR"/>
        </w:rPr>
        <w:t xml:space="preserve"> </w:t>
      </w:r>
      <w:r w:rsidR="00D32F36" w:rsidRPr="00A51892">
        <w:rPr>
          <w:rFonts w:eastAsiaTheme="minorEastAsia"/>
          <w:lang w:val="ru-RU" w:eastAsia="ko-KR"/>
        </w:rPr>
        <w:t>Среди представленного оборудования гости могли увидеть</w:t>
      </w:r>
      <w:r w:rsidR="009D130D" w:rsidRPr="00A51892">
        <w:rPr>
          <w:lang w:val="ru-RU"/>
        </w:rPr>
        <w:t xml:space="preserve"> кабинет светодиодного экрана серии </w:t>
      </w:r>
      <w:r w:rsidR="00FA78E9" w:rsidRPr="00A51892">
        <w:rPr>
          <w:lang w:val="ru-RU"/>
        </w:rPr>
        <w:t>LG LA</w:t>
      </w:r>
      <w:r w:rsidR="00FA78E9" w:rsidRPr="00A51892">
        <w:t>S</w:t>
      </w:r>
      <w:r w:rsidR="009D130D" w:rsidRPr="00A51892">
        <w:rPr>
          <w:lang w:val="ru-RU"/>
        </w:rPr>
        <w:t xml:space="preserve">, </w:t>
      </w:r>
      <w:r w:rsidR="00FA78E9" w:rsidRPr="00A51892">
        <w:rPr>
          <w:lang w:val="ru-RU"/>
        </w:rPr>
        <w:t xml:space="preserve">прототип светодиодной прозрачной пленки </w:t>
      </w:r>
      <w:r w:rsidR="00FA78E9" w:rsidRPr="00A51892">
        <w:t>LG</w:t>
      </w:r>
      <w:r w:rsidR="00FA78E9" w:rsidRPr="00A51892">
        <w:rPr>
          <w:lang w:val="ru-RU"/>
        </w:rPr>
        <w:t xml:space="preserve"> </w:t>
      </w:r>
      <w:r w:rsidR="00FA78E9" w:rsidRPr="00A51892">
        <w:t>LAT</w:t>
      </w:r>
      <w:r w:rsidR="00FA78E9" w:rsidRPr="00A51892">
        <w:rPr>
          <w:lang w:val="ru-RU"/>
        </w:rPr>
        <w:t xml:space="preserve">, и </w:t>
      </w:r>
      <w:r w:rsidR="009D130D" w:rsidRPr="00A51892">
        <w:rPr>
          <w:lang w:val="ru-RU"/>
        </w:rPr>
        <w:t xml:space="preserve">зону </w:t>
      </w:r>
      <w:proofErr w:type="spellStart"/>
      <w:r w:rsidR="00F97504" w:rsidRPr="00A51892">
        <w:t>w</w:t>
      </w:r>
      <w:r w:rsidR="009D130D" w:rsidRPr="00A51892">
        <w:t>ebOS</w:t>
      </w:r>
      <w:proofErr w:type="spellEnd"/>
      <w:r w:rsidR="00FA78E9" w:rsidRPr="00A51892">
        <w:rPr>
          <w:lang w:val="ru-RU"/>
        </w:rPr>
        <w:t xml:space="preserve">, в которой посетители могли </w:t>
      </w:r>
      <w:r w:rsidR="009E226C" w:rsidRPr="00A51892">
        <w:rPr>
          <w:lang w:val="ru-RU"/>
        </w:rPr>
        <w:t>оценить возможности как новой версии</w:t>
      </w:r>
      <w:r w:rsidR="00FA78E9" w:rsidRPr="00A51892">
        <w:rPr>
          <w:lang w:val="ru-RU"/>
        </w:rPr>
        <w:t xml:space="preserve"> </w:t>
      </w:r>
      <w:proofErr w:type="spellStart"/>
      <w:r w:rsidR="00FA78E9" w:rsidRPr="00A51892">
        <w:t>webOS</w:t>
      </w:r>
      <w:proofErr w:type="spellEnd"/>
      <w:r w:rsidR="00FA78E9" w:rsidRPr="00A51892">
        <w:rPr>
          <w:lang w:val="ru-RU"/>
        </w:rPr>
        <w:t>, так и уже разработ</w:t>
      </w:r>
      <w:r w:rsidR="00146A8D" w:rsidRPr="00A51892">
        <w:rPr>
          <w:lang w:val="ru-RU"/>
        </w:rPr>
        <w:t>анны</w:t>
      </w:r>
      <w:r w:rsidR="009E226C" w:rsidRPr="00A51892">
        <w:rPr>
          <w:lang w:val="ru-RU"/>
        </w:rPr>
        <w:t>х партнерами приложений</w:t>
      </w:r>
      <w:r w:rsidR="00146A8D" w:rsidRPr="00A51892">
        <w:rPr>
          <w:lang w:val="ru-RU"/>
        </w:rPr>
        <w:t xml:space="preserve"> для разных индустрий – рестораны быстрого обслуживания, розничная торговля, образование, реклама</w:t>
      </w:r>
      <w:r w:rsidR="000131BB" w:rsidRPr="00A51892">
        <w:rPr>
          <w:rFonts w:eastAsiaTheme="minorEastAsia"/>
          <w:lang w:val="ru-RU" w:eastAsia="ko-KR"/>
        </w:rPr>
        <w:t>.</w:t>
      </w:r>
    </w:p>
    <w:p w14:paraId="5DE411E7" w14:textId="446B7960" w:rsidR="00D32F36" w:rsidRPr="00A51892" w:rsidRDefault="00D32F36" w:rsidP="0087577A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 w:rsidRPr="00A51892">
        <w:rPr>
          <w:rFonts w:eastAsiaTheme="minorEastAsia"/>
          <w:lang w:val="ru-RU" w:eastAsia="ko-KR"/>
        </w:rPr>
        <w:t xml:space="preserve">На конференции собралось более </w:t>
      </w:r>
      <w:r w:rsidR="006C248B" w:rsidRPr="00A51892">
        <w:rPr>
          <w:rFonts w:eastAsiaTheme="minorEastAsia"/>
          <w:lang w:val="ru-RU" w:eastAsia="ko-KR"/>
        </w:rPr>
        <w:t>13</w:t>
      </w:r>
      <w:r w:rsidRPr="00A51892">
        <w:rPr>
          <w:rFonts w:eastAsiaTheme="minorEastAsia"/>
          <w:lang w:val="ru-RU" w:eastAsia="ko-KR"/>
        </w:rPr>
        <w:t xml:space="preserve">0 участников – представителей ведущих системных интеграторов в области </w:t>
      </w:r>
      <w:r w:rsidRPr="00A51892">
        <w:rPr>
          <w:rFonts w:eastAsiaTheme="minorEastAsia"/>
          <w:lang w:eastAsia="ko-KR"/>
        </w:rPr>
        <w:t>Digital</w:t>
      </w:r>
      <w:r w:rsidRPr="00A51892">
        <w:rPr>
          <w:rFonts w:eastAsiaTheme="minorEastAsia"/>
          <w:lang w:val="ru-RU" w:eastAsia="ko-KR"/>
        </w:rPr>
        <w:t xml:space="preserve"> </w:t>
      </w:r>
      <w:r w:rsidRPr="00A51892">
        <w:rPr>
          <w:rFonts w:eastAsiaTheme="minorEastAsia"/>
          <w:lang w:eastAsia="ko-KR"/>
        </w:rPr>
        <w:t>Signage</w:t>
      </w:r>
      <w:r w:rsidR="00770926" w:rsidRPr="00A51892">
        <w:rPr>
          <w:rFonts w:eastAsiaTheme="minorEastAsia"/>
          <w:lang w:val="ru-RU" w:eastAsia="ko-KR"/>
        </w:rPr>
        <w:t xml:space="preserve"> и профессиональных СМИ</w:t>
      </w:r>
      <w:r w:rsidRPr="00A51892">
        <w:rPr>
          <w:rFonts w:eastAsiaTheme="minorEastAsia"/>
          <w:lang w:val="ru-RU" w:eastAsia="ko-KR"/>
        </w:rPr>
        <w:t xml:space="preserve">. В программе мероприятия были презентации новых продуктов </w:t>
      </w:r>
      <w:r w:rsidRPr="00A51892">
        <w:rPr>
          <w:rFonts w:eastAsiaTheme="minorEastAsia"/>
          <w:lang w:eastAsia="ko-KR"/>
        </w:rPr>
        <w:t>LG</w:t>
      </w:r>
      <w:r w:rsidRPr="00A51892">
        <w:rPr>
          <w:rFonts w:eastAsiaTheme="minorEastAsia"/>
          <w:lang w:val="ru-RU" w:eastAsia="ko-KR"/>
        </w:rPr>
        <w:t xml:space="preserve"> </w:t>
      </w:r>
      <w:r w:rsidRPr="00A51892">
        <w:rPr>
          <w:rFonts w:eastAsiaTheme="minorEastAsia"/>
          <w:lang w:eastAsia="ko-KR"/>
        </w:rPr>
        <w:t>Electronics</w:t>
      </w:r>
      <w:r w:rsidRPr="00A51892">
        <w:rPr>
          <w:rFonts w:eastAsiaTheme="minorEastAsia"/>
          <w:lang w:val="ru-RU" w:eastAsia="ko-KR"/>
        </w:rPr>
        <w:t xml:space="preserve"> в линейках профессиональных дисплеев, коммерческих и гостиничных телевизоров, </w:t>
      </w:r>
      <w:r w:rsidR="00592342" w:rsidRPr="00A51892">
        <w:rPr>
          <w:rFonts w:eastAsiaTheme="minorEastAsia"/>
          <w:lang w:eastAsia="ko-KR"/>
        </w:rPr>
        <w:t>OLED</w:t>
      </w:r>
      <w:r w:rsidR="00592342" w:rsidRPr="00A51892">
        <w:rPr>
          <w:rFonts w:eastAsiaTheme="minorEastAsia"/>
          <w:lang w:val="ru-RU" w:eastAsia="ko-KR"/>
        </w:rPr>
        <w:t xml:space="preserve"> </w:t>
      </w:r>
      <w:r w:rsidR="00496FDA" w:rsidRPr="00A51892">
        <w:rPr>
          <w:rFonts w:eastAsiaTheme="minorEastAsia"/>
          <w:lang w:val="ru-RU" w:eastAsia="ko-KR"/>
        </w:rPr>
        <w:t>дисплеев, а так</w:t>
      </w:r>
      <w:r w:rsidR="00592342" w:rsidRPr="00A51892">
        <w:rPr>
          <w:rFonts w:eastAsiaTheme="minorEastAsia"/>
          <w:lang w:val="ru-RU" w:eastAsia="ko-KR"/>
        </w:rPr>
        <w:t xml:space="preserve">же функционала </w:t>
      </w:r>
      <w:r w:rsidR="00146A8D" w:rsidRPr="00A51892">
        <w:rPr>
          <w:rFonts w:eastAsiaTheme="minorEastAsia"/>
          <w:lang w:val="ru-RU" w:eastAsia="ko-KR"/>
        </w:rPr>
        <w:t>операционной системы</w:t>
      </w:r>
      <w:r w:rsidR="00592342" w:rsidRPr="00A51892">
        <w:rPr>
          <w:rFonts w:eastAsiaTheme="minorEastAsia"/>
          <w:lang w:val="ru-RU" w:eastAsia="ko-KR"/>
        </w:rPr>
        <w:t xml:space="preserve"> </w:t>
      </w:r>
      <w:proofErr w:type="spellStart"/>
      <w:r w:rsidR="00592342" w:rsidRPr="00A51892">
        <w:rPr>
          <w:rFonts w:eastAsiaTheme="minorEastAsia"/>
          <w:lang w:eastAsia="ko-KR"/>
        </w:rPr>
        <w:t>webOS</w:t>
      </w:r>
      <w:proofErr w:type="spellEnd"/>
      <w:r w:rsidR="00146A8D" w:rsidRPr="00A51892">
        <w:rPr>
          <w:rFonts w:eastAsiaTheme="minorEastAsia"/>
          <w:lang w:val="ru-RU" w:eastAsia="ko-KR"/>
        </w:rPr>
        <w:t>, позволяющей</w:t>
      </w:r>
      <w:r w:rsidR="00592342" w:rsidRPr="00A51892">
        <w:rPr>
          <w:rFonts w:eastAsiaTheme="minorEastAsia"/>
          <w:lang w:val="ru-RU" w:eastAsia="ko-KR"/>
        </w:rPr>
        <w:t xml:space="preserve"> партнерам строить собственные решения на базе продуктов </w:t>
      </w:r>
      <w:r w:rsidR="00592342" w:rsidRPr="00A51892">
        <w:rPr>
          <w:rFonts w:eastAsiaTheme="minorEastAsia"/>
          <w:lang w:eastAsia="ko-KR"/>
        </w:rPr>
        <w:t>LG</w:t>
      </w:r>
      <w:r w:rsidR="00592342" w:rsidRPr="00A51892">
        <w:rPr>
          <w:rFonts w:eastAsiaTheme="minorEastAsia"/>
          <w:lang w:val="ru-RU" w:eastAsia="ko-KR"/>
        </w:rPr>
        <w:t xml:space="preserve"> </w:t>
      </w:r>
      <w:r w:rsidR="00592342" w:rsidRPr="00A51892">
        <w:rPr>
          <w:rFonts w:eastAsiaTheme="minorEastAsia"/>
          <w:lang w:eastAsia="ko-KR"/>
        </w:rPr>
        <w:t>Electronics</w:t>
      </w:r>
      <w:r w:rsidR="00592342" w:rsidRPr="00A51892">
        <w:rPr>
          <w:rFonts w:eastAsiaTheme="minorEastAsia"/>
          <w:lang w:val="ru-RU" w:eastAsia="ko-KR"/>
        </w:rPr>
        <w:t xml:space="preserve">. Во время мероприятия также работала демо-зона, где участники могли увидеть новинки своими глазами и задать специалистам </w:t>
      </w:r>
      <w:r w:rsidR="00592342" w:rsidRPr="00A51892">
        <w:rPr>
          <w:rFonts w:eastAsiaTheme="minorEastAsia"/>
          <w:lang w:eastAsia="ko-KR"/>
        </w:rPr>
        <w:t>LG</w:t>
      </w:r>
      <w:r w:rsidR="00592342" w:rsidRPr="00A51892">
        <w:rPr>
          <w:rFonts w:eastAsiaTheme="minorEastAsia"/>
          <w:lang w:val="ru-RU" w:eastAsia="ko-KR"/>
        </w:rPr>
        <w:t xml:space="preserve"> интересующие их вопросы.</w:t>
      </w:r>
    </w:p>
    <w:p w14:paraId="4960C2CA" w14:textId="068B7E2D" w:rsidR="008D0EBD" w:rsidRPr="00A51892" w:rsidRDefault="00413165" w:rsidP="0087577A">
      <w:pPr>
        <w:spacing w:line="276" w:lineRule="auto"/>
        <w:ind w:firstLine="567"/>
        <w:jc w:val="both"/>
        <w:rPr>
          <w:bCs/>
          <w:lang w:val="ru-RU"/>
        </w:rPr>
      </w:pPr>
      <w:r w:rsidRPr="00A51892">
        <w:rPr>
          <w:lang w:val="ru-RU"/>
        </w:rPr>
        <w:t>С</w:t>
      </w:r>
      <w:r w:rsidR="00463DAE" w:rsidRPr="00A51892">
        <w:rPr>
          <w:lang w:val="ru-RU"/>
        </w:rPr>
        <w:t>то</w:t>
      </w:r>
      <w:r w:rsidR="00CA79DD" w:rsidRPr="00A51892">
        <w:rPr>
          <w:lang w:val="ru-RU"/>
        </w:rPr>
        <w:t>и</w:t>
      </w:r>
      <w:r w:rsidR="00463DAE" w:rsidRPr="00A51892">
        <w:rPr>
          <w:lang w:val="ru-RU"/>
        </w:rPr>
        <w:t>т особенно отметить</w:t>
      </w:r>
      <w:r w:rsidR="004C1E0E" w:rsidRPr="00A51892">
        <w:rPr>
          <w:lang w:val="ru-RU"/>
        </w:rPr>
        <w:t xml:space="preserve"> </w:t>
      </w:r>
      <w:r w:rsidR="00463DAE" w:rsidRPr="00A51892">
        <w:rPr>
          <w:lang w:val="ru-RU"/>
        </w:rPr>
        <w:t>кабинет светодиодного экрана</w:t>
      </w:r>
      <w:r w:rsidR="00CA79DD" w:rsidRPr="00A51892">
        <w:rPr>
          <w:lang w:val="ru-RU"/>
        </w:rPr>
        <w:t xml:space="preserve"> </w:t>
      </w:r>
      <w:r w:rsidR="004C1E0E" w:rsidRPr="00A51892">
        <w:rPr>
          <w:lang w:val="ru-RU"/>
        </w:rPr>
        <w:t xml:space="preserve">серии </w:t>
      </w:r>
      <w:r w:rsidR="00146A8D" w:rsidRPr="00A51892">
        <w:rPr>
          <w:lang w:val="ru-RU"/>
        </w:rPr>
        <w:t>LG LA</w:t>
      </w:r>
      <w:r w:rsidR="00146A8D" w:rsidRPr="00A51892">
        <w:t>S</w:t>
      </w:r>
      <w:r w:rsidR="00CA79DD" w:rsidRPr="00A51892">
        <w:rPr>
          <w:lang w:val="ru-RU"/>
        </w:rPr>
        <w:t xml:space="preserve"> для использования внутри помещений</w:t>
      </w:r>
      <w:r w:rsidR="00BA758F" w:rsidRPr="00A51892">
        <w:rPr>
          <w:lang w:val="ru-RU"/>
        </w:rPr>
        <w:t>.</w:t>
      </w:r>
      <w:r w:rsidR="004C1E0E" w:rsidRPr="00A51892">
        <w:rPr>
          <w:lang w:val="ru-RU"/>
        </w:rPr>
        <w:t xml:space="preserve"> М</w:t>
      </w:r>
      <w:r w:rsidR="008D0EBD" w:rsidRPr="00A51892">
        <w:rPr>
          <w:bCs/>
          <w:lang w:val="ru-RU"/>
        </w:rPr>
        <w:t xml:space="preserve">одели </w:t>
      </w:r>
      <w:r w:rsidR="009D130D" w:rsidRPr="00A51892">
        <w:rPr>
          <w:bCs/>
          <w:lang w:val="ru-RU"/>
        </w:rPr>
        <w:t>отличаются</w:t>
      </w:r>
      <w:r w:rsidR="008D0EBD" w:rsidRPr="00A51892">
        <w:rPr>
          <w:bCs/>
          <w:lang w:val="ru-RU"/>
        </w:rPr>
        <w:t xml:space="preserve"> малым шагом пикселя и повышенной яркостью для использования внутри помещений</w:t>
      </w:r>
      <w:r w:rsidR="004C1E0E" w:rsidRPr="00A51892">
        <w:rPr>
          <w:bCs/>
          <w:lang w:val="ru-RU"/>
        </w:rPr>
        <w:t>. Среди основных преимуществ</w:t>
      </w:r>
      <w:r w:rsidR="00146A8D" w:rsidRPr="00A51892">
        <w:rPr>
          <w:bCs/>
          <w:lang w:val="ru-RU"/>
        </w:rPr>
        <w:t>:</w:t>
      </w:r>
      <w:r w:rsidR="004C1E0E" w:rsidRPr="00A51892">
        <w:rPr>
          <w:bCs/>
          <w:lang w:val="ru-RU"/>
        </w:rPr>
        <w:t xml:space="preserve"> надежность, </w:t>
      </w:r>
      <w:r w:rsidR="00146A8D" w:rsidRPr="00A51892">
        <w:rPr>
          <w:bCs/>
          <w:lang w:val="ru-RU"/>
        </w:rPr>
        <w:t xml:space="preserve">фронтальное обслуживание, </w:t>
      </w:r>
      <w:r w:rsidR="004C1E0E" w:rsidRPr="00A51892">
        <w:rPr>
          <w:lang w:val="ru-RU"/>
        </w:rPr>
        <w:t>н</w:t>
      </w:r>
      <w:r w:rsidR="008D0EBD" w:rsidRPr="00A51892">
        <w:rPr>
          <w:bCs/>
          <w:lang w:val="ru-RU"/>
        </w:rPr>
        <w:t>изкое потребление энергии</w:t>
      </w:r>
      <w:r w:rsidR="00146A8D" w:rsidRPr="00A51892">
        <w:rPr>
          <w:bCs/>
          <w:lang w:val="ru-RU"/>
        </w:rPr>
        <w:t xml:space="preserve"> и вес</w:t>
      </w:r>
      <w:r w:rsidR="004C1E0E" w:rsidRPr="00A51892">
        <w:rPr>
          <w:bCs/>
          <w:lang w:val="ru-RU"/>
        </w:rPr>
        <w:t>.</w:t>
      </w:r>
    </w:p>
    <w:p w14:paraId="203B425B" w14:textId="25635511" w:rsidR="00A70D2D" w:rsidRPr="00A51892" w:rsidRDefault="001B6CF3" w:rsidP="0087577A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 w:rsidRPr="00A51892">
        <w:rPr>
          <w:bCs/>
          <w:lang w:val="ru-RU"/>
        </w:rPr>
        <w:t xml:space="preserve">Была представлена зона </w:t>
      </w:r>
      <w:proofErr w:type="spellStart"/>
      <w:r w:rsidRPr="00A51892">
        <w:rPr>
          <w:bCs/>
        </w:rPr>
        <w:t>webOS</w:t>
      </w:r>
      <w:proofErr w:type="spellEnd"/>
      <w:r w:rsidRPr="00A51892">
        <w:rPr>
          <w:bCs/>
          <w:lang w:val="ru-RU"/>
        </w:rPr>
        <w:t xml:space="preserve"> на дисплее 55</w:t>
      </w:r>
      <w:r w:rsidRPr="00A51892">
        <w:rPr>
          <w:bCs/>
        </w:rPr>
        <w:t>SM</w:t>
      </w:r>
      <w:r w:rsidRPr="00A51892">
        <w:rPr>
          <w:bCs/>
          <w:lang w:val="ru-RU"/>
        </w:rPr>
        <w:t>5</w:t>
      </w:r>
      <w:r w:rsidRPr="00A51892">
        <w:rPr>
          <w:bCs/>
        </w:rPr>
        <w:t>D</w:t>
      </w:r>
      <w:r w:rsidRPr="00A51892">
        <w:rPr>
          <w:bCs/>
          <w:lang w:val="ru-RU"/>
        </w:rPr>
        <w:t xml:space="preserve">, которая демонстрировала посетителям преимущества </w:t>
      </w:r>
      <w:r w:rsidR="00146A8D" w:rsidRPr="00A51892">
        <w:rPr>
          <w:bCs/>
          <w:lang w:val="ru-RU"/>
        </w:rPr>
        <w:t>платформы</w:t>
      </w:r>
      <w:r w:rsidRPr="00A51892">
        <w:rPr>
          <w:bCs/>
          <w:lang w:val="ru-RU"/>
        </w:rPr>
        <w:t>.</w:t>
      </w:r>
      <w:r w:rsidR="00A70D2D" w:rsidRPr="00A51892">
        <w:rPr>
          <w:bCs/>
          <w:lang w:val="ru-RU"/>
        </w:rPr>
        <w:t xml:space="preserve"> </w:t>
      </w:r>
      <w:r w:rsidR="00A70D2D" w:rsidRPr="00A51892">
        <w:rPr>
          <w:rFonts w:eastAsiaTheme="minorEastAsia"/>
          <w:lang w:val="ru-RU" w:eastAsia="ko-KR"/>
        </w:rPr>
        <w:t xml:space="preserve">Стенд также демонстрирует работу дисплеев востребованной серии </w:t>
      </w:r>
      <w:r w:rsidR="00A70D2D" w:rsidRPr="00A51892">
        <w:rPr>
          <w:rFonts w:eastAsiaTheme="minorEastAsia"/>
          <w:lang w:eastAsia="ko-KR"/>
        </w:rPr>
        <w:t>LG</w:t>
      </w:r>
      <w:r w:rsidR="00A70D2D" w:rsidRPr="00A51892">
        <w:rPr>
          <w:rFonts w:eastAsiaTheme="minorEastAsia"/>
          <w:lang w:val="ru-RU" w:eastAsia="ko-KR"/>
        </w:rPr>
        <w:t xml:space="preserve"> SM5D, которые обеспечивают работу в формате 24/7 и имеют встроенный </w:t>
      </w:r>
      <w:proofErr w:type="spellStart"/>
      <w:r w:rsidR="00A70D2D" w:rsidRPr="00A51892">
        <w:rPr>
          <w:rFonts w:eastAsiaTheme="minorEastAsia"/>
          <w:lang w:val="ru-RU" w:eastAsia="ko-KR"/>
        </w:rPr>
        <w:t>медиаплеер</w:t>
      </w:r>
      <w:proofErr w:type="spellEnd"/>
      <w:r w:rsidR="00A70D2D" w:rsidRPr="00A51892">
        <w:rPr>
          <w:rFonts w:eastAsiaTheme="minorEastAsia"/>
          <w:lang w:val="ru-RU" w:eastAsia="ko-KR"/>
        </w:rPr>
        <w:t xml:space="preserve"> на платформе </w:t>
      </w:r>
      <w:r w:rsidR="00A70D2D" w:rsidRPr="00A51892">
        <w:rPr>
          <w:rFonts w:eastAsiaTheme="minorEastAsia"/>
          <w:lang w:eastAsia="ko-KR"/>
        </w:rPr>
        <w:t>w</w:t>
      </w:r>
      <w:proofErr w:type="spellStart"/>
      <w:r w:rsidR="00A70D2D" w:rsidRPr="00A51892">
        <w:rPr>
          <w:rFonts w:eastAsiaTheme="minorEastAsia"/>
          <w:lang w:val="ru-RU" w:eastAsia="ko-KR"/>
        </w:rPr>
        <w:t>ebOS</w:t>
      </w:r>
      <w:proofErr w:type="spellEnd"/>
      <w:r w:rsidR="00A70D2D" w:rsidRPr="00A51892">
        <w:rPr>
          <w:rFonts w:eastAsiaTheme="minorEastAsia"/>
          <w:lang w:val="ru-RU" w:eastAsia="ko-KR"/>
        </w:rPr>
        <w:t>, что обеспечивает совместимость с большим количеством программного обеспечения для управления контентом.</w:t>
      </w:r>
    </w:p>
    <w:p w14:paraId="2EE048E2" w14:textId="4C2647E7" w:rsidR="00CA71BD" w:rsidRPr="00A51892" w:rsidRDefault="00CA71BD" w:rsidP="0087577A">
      <w:pPr>
        <w:spacing w:line="276" w:lineRule="auto"/>
        <w:ind w:firstLine="567"/>
        <w:jc w:val="both"/>
        <w:rPr>
          <w:bCs/>
          <w:lang w:val="ru-RU"/>
        </w:rPr>
      </w:pPr>
      <w:r w:rsidRPr="00A51892">
        <w:rPr>
          <w:bCs/>
          <w:lang w:val="ru-RU"/>
        </w:rPr>
        <w:t xml:space="preserve">Гостиничный </w:t>
      </w:r>
      <w:r w:rsidRPr="00A51892">
        <w:rPr>
          <w:bCs/>
        </w:rPr>
        <w:t>OLED</w:t>
      </w:r>
      <w:r w:rsidRPr="00A51892">
        <w:rPr>
          <w:bCs/>
          <w:lang w:val="ru-RU"/>
        </w:rPr>
        <w:t>-дисплей 55</w:t>
      </w:r>
      <w:r w:rsidRPr="00A51892">
        <w:rPr>
          <w:bCs/>
        </w:rPr>
        <w:t>EW</w:t>
      </w:r>
      <w:r w:rsidRPr="00A51892">
        <w:rPr>
          <w:bCs/>
          <w:lang w:val="ru-RU"/>
        </w:rPr>
        <w:t>961</w:t>
      </w:r>
      <w:r w:rsidR="00146A8D" w:rsidRPr="00A51892">
        <w:rPr>
          <w:bCs/>
        </w:rPr>
        <w:t>H</w:t>
      </w:r>
      <w:r w:rsidRPr="00A51892">
        <w:rPr>
          <w:bCs/>
          <w:lang w:val="ru-RU"/>
        </w:rPr>
        <w:t xml:space="preserve"> и интегрированная система управления контентом для отельных телевизоров </w:t>
      </w:r>
      <w:proofErr w:type="gramStart"/>
      <w:r w:rsidRPr="00A51892">
        <w:rPr>
          <w:bCs/>
        </w:rPr>
        <w:t>Pro</w:t>
      </w:r>
      <w:r w:rsidRPr="00A51892">
        <w:rPr>
          <w:bCs/>
          <w:lang w:val="ru-RU"/>
        </w:rPr>
        <w:t>:</w:t>
      </w:r>
      <w:r w:rsidRPr="00A51892">
        <w:rPr>
          <w:bCs/>
        </w:rPr>
        <w:t>C</w:t>
      </w:r>
      <w:r w:rsidR="00146A8D" w:rsidRPr="00A51892">
        <w:rPr>
          <w:bCs/>
        </w:rPr>
        <w:t>entric</w:t>
      </w:r>
      <w:proofErr w:type="gramEnd"/>
      <w:r w:rsidRPr="00A51892">
        <w:rPr>
          <w:bCs/>
          <w:lang w:val="ru-RU"/>
        </w:rPr>
        <w:t xml:space="preserve"> </w:t>
      </w:r>
      <w:r w:rsidRPr="00A51892">
        <w:rPr>
          <w:bCs/>
        </w:rPr>
        <w:t>Direct</w:t>
      </w:r>
      <w:r w:rsidRPr="00A51892">
        <w:rPr>
          <w:bCs/>
          <w:lang w:val="ru-RU"/>
        </w:rPr>
        <w:t xml:space="preserve"> интересны полнофункциональным редактором, возможностью удаленного управления, наличием профессиональных шаблонов для создания контента премиум-класса без дополнительных затрат.</w:t>
      </w:r>
    </w:p>
    <w:p w14:paraId="7C3D5352" w14:textId="7FE9AA35" w:rsidR="009712A2" w:rsidRPr="00A51892" w:rsidRDefault="009712A2" w:rsidP="0087577A">
      <w:pPr>
        <w:spacing w:line="276" w:lineRule="auto"/>
        <w:ind w:firstLine="567"/>
        <w:jc w:val="both"/>
        <w:rPr>
          <w:bCs/>
          <w:lang w:val="ru-RU"/>
        </w:rPr>
      </w:pPr>
      <w:r w:rsidRPr="00A51892">
        <w:rPr>
          <w:bCs/>
          <w:lang w:val="ru-RU"/>
        </w:rPr>
        <w:t xml:space="preserve">Партнеры </w:t>
      </w:r>
      <w:r w:rsidRPr="00A51892">
        <w:rPr>
          <w:bCs/>
        </w:rPr>
        <w:t>B</w:t>
      </w:r>
      <w:r w:rsidRPr="00A51892">
        <w:rPr>
          <w:bCs/>
          <w:lang w:val="ru-RU"/>
        </w:rPr>
        <w:t>2</w:t>
      </w:r>
      <w:r w:rsidRPr="00A51892">
        <w:rPr>
          <w:bCs/>
        </w:rPr>
        <w:t>B</w:t>
      </w:r>
      <w:r w:rsidRPr="00A51892">
        <w:rPr>
          <w:bCs/>
          <w:lang w:val="ru-RU"/>
        </w:rPr>
        <w:t xml:space="preserve">-направления </w:t>
      </w:r>
      <w:r w:rsidRPr="00A51892">
        <w:rPr>
          <w:bCs/>
        </w:rPr>
        <w:t>LG</w:t>
      </w:r>
      <w:r w:rsidR="00146A8D" w:rsidRPr="00A51892">
        <w:rPr>
          <w:bCs/>
          <w:lang w:val="ru-RU"/>
        </w:rPr>
        <w:t xml:space="preserve"> по платформе </w:t>
      </w:r>
      <w:proofErr w:type="spellStart"/>
      <w:r w:rsidR="00146A8D" w:rsidRPr="00A51892">
        <w:rPr>
          <w:bCs/>
        </w:rPr>
        <w:t>webOS</w:t>
      </w:r>
      <w:proofErr w:type="spellEnd"/>
      <w:r w:rsidRPr="00A51892">
        <w:rPr>
          <w:bCs/>
          <w:lang w:val="ru-RU"/>
        </w:rPr>
        <w:t xml:space="preserve"> (</w:t>
      </w:r>
      <w:proofErr w:type="spellStart"/>
      <w:r w:rsidRPr="00A51892">
        <w:rPr>
          <w:bCs/>
        </w:rPr>
        <w:t>Addreality</w:t>
      </w:r>
      <w:proofErr w:type="spellEnd"/>
      <w:r w:rsidRPr="00A51892">
        <w:rPr>
          <w:bCs/>
          <w:lang w:val="ru-RU"/>
        </w:rPr>
        <w:t xml:space="preserve">, </w:t>
      </w:r>
      <w:r w:rsidRPr="00A51892">
        <w:rPr>
          <w:bCs/>
        </w:rPr>
        <w:t>Interactive</w:t>
      </w:r>
      <w:r w:rsidRPr="00A51892">
        <w:rPr>
          <w:bCs/>
          <w:lang w:val="ru-RU"/>
        </w:rPr>
        <w:t xml:space="preserve"> </w:t>
      </w:r>
      <w:r w:rsidRPr="00A51892">
        <w:rPr>
          <w:bCs/>
        </w:rPr>
        <w:t>Group</w:t>
      </w:r>
      <w:r w:rsidRPr="00A51892">
        <w:rPr>
          <w:bCs/>
          <w:lang w:val="ru-RU"/>
        </w:rPr>
        <w:t xml:space="preserve">, </w:t>
      </w:r>
      <w:r w:rsidR="00563EC2" w:rsidRPr="00A51892">
        <w:rPr>
          <w:bCs/>
        </w:rPr>
        <w:t>OMMG</w:t>
      </w:r>
      <w:r w:rsidR="00563EC2" w:rsidRPr="00A51892">
        <w:rPr>
          <w:bCs/>
          <w:lang w:val="ru-RU"/>
        </w:rPr>
        <w:t xml:space="preserve"> </w:t>
      </w:r>
      <w:r w:rsidR="00563EC2" w:rsidRPr="00A51892">
        <w:rPr>
          <w:bCs/>
        </w:rPr>
        <w:t>Technology</w:t>
      </w:r>
      <w:r w:rsidR="00146A8D" w:rsidRPr="00A51892">
        <w:rPr>
          <w:bCs/>
          <w:lang w:val="ru-RU"/>
        </w:rPr>
        <w:t xml:space="preserve">, </w:t>
      </w:r>
      <w:proofErr w:type="spellStart"/>
      <w:r w:rsidR="00146A8D" w:rsidRPr="00A51892">
        <w:rPr>
          <w:bCs/>
        </w:rPr>
        <w:t>Sproo</w:t>
      </w:r>
      <w:r w:rsidRPr="00A51892">
        <w:rPr>
          <w:bCs/>
        </w:rPr>
        <w:t>t</w:t>
      </w:r>
      <w:proofErr w:type="spellEnd"/>
      <w:r w:rsidR="00146A8D" w:rsidRPr="00A51892">
        <w:rPr>
          <w:bCs/>
          <w:lang w:val="ru-RU"/>
        </w:rPr>
        <w:t>.</w:t>
      </w:r>
      <w:proofErr w:type="spellStart"/>
      <w:r w:rsidR="00146A8D" w:rsidRPr="00A51892">
        <w:rPr>
          <w:bCs/>
        </w:rPr>
        <w:t>io</w:t>
      </w:r>
      <w:proofErr w:type="spellEnd"/>
      <w:r w:rsidR="00A00B42" w:rsidRPr="00A51892">
        <w:rPr>
          <w:bCs/>
          <w:lang w:val="ru-RU"/>
        </w:rPr>
        <w:t xml:space="preserve">, </w:t>
      </w:r>
      <w:proofErr w:type="spellStart"/>
      <w:r w:rsidR="00146A8D" w:rsidRPr="00A51892">
        <w:rPr>
          <w:bCs/>
        </w:rPr>
        <w:t>Visiob</w:t>
      </w:r>
      <w:r w:rsidR="00A00B42" w:rsidRPr="00A51892">
        <w:rPr>
          <w:bCs/>
        </w:rPr>
        <w:t>ox</w:t>
      </w:r>
      <w:proofErr w:type="spellEnd"/>
      <w:r w:rsidRPr="00A51892">
        <w:rPr>
          <w:bCs/>
          <w:lang w:val="ru-RU"/>
        </w:rPr>
        <w:t>) представ</w:t>
      </w:r>
      <w:r w:rsidR="00195DD4" w:rsidRPr="00A51892">
        <w:rPr>
          <w:bCs/>
          <w:lang w:val="ru-RU"/>
        </w:rPr>
        <w:t>или</w:t>
      </w:r>
      <w:r w:rsidRPr="00A51892">
        <w:rPr>
          <w:bCs/>
          <w:lang w:val="ru-RU"/>
        </w:rPr>
        <w:t xml:space="preserve"> свои </w:t>
      </w:r>
      <w:r w:rsidR="00146A8D" w:rsidRPr="00A51892">
        <w:rPr>
          <w:bCs/>
          <w:lang w:val="ru-RU"/>
        </w:rPr>
        <w:t>программные</w:t>
      </w:r>
      <w:r w:rsidRPr="00A51892">
        <w:rPr>
          <w:bCs/>
          <w:lang w:val="ru-RU"/>
        </w:rPr>
        <w:t xml:space="preserve"> решения для работы с дисплеями </w:t>
      </w:r>
      <w:r w:rsidRPr="00A51892">
        <w:rPr>
          <w:bCs/>
        </w:rPr>
        <w:t>LG</w:t>
      </w:r>
      <w:r w:rsidRPr="00A51892">
        <w:rPr>
          <w:bCs/>
          <w:lang w:val="ru-RU"/>
        </w:rPr>
        <w:t xml:space="preserve">. </w:t>
      </w:r>
    </w:p>
    <w:p w14:paraId="28A76B71" w14:textId="77777777" w:rsidR="00CA52C1" w:rsidRPr="00A51892" w:rsidRDefault="00CA52C1" w:rsidP="0087577A">
      <w:pPr>
        <w:spacing w:line="276" w:lineRule="auto"/>
        <w:ind w:firstLine="567"/>
        <w:jc w:val="both"/>
        <w:rPr>
          <w:bCs/>
          <w:lang w:val="ru-RU"/>
        </w:rPr>
      </w:pPr>
    </w:p>
    <w:p w14:paraId="46F0A8D3" w14:textId="77777777" w:rsidR="006112E6" w:rsidRPr="00A51892" w:rsidRDefault="00CA52C1" w:rsidP="0087577A">
      <w:pPr>
        <w:spacing w:line="276" w:lineRule="auto"/>
        <w:ind w:firstLine="567"/>
        <w:jc w:val="both"/>
        <w:rPr>
          <w:bCs/>
          <w:lang w:val="ru-RU"/>
        </w:rPr>
      </w:pPr>
      <w:r w:rsidRPr="00A51892">
        <w:rPr>
          <w:bCs/>
          <w:lang w:val="ru-RU"/>
        </w:rPr>
        <w:lastRenderedPageBreak/>
        <w:t xml:space="preserve">Помимо </w:t>
      </w:r>
      <w:r w:rsidRPr="00A51892">
        <w:rPr>
          <w:bCs/>
        </w:rPr>
        <w:t>Digital</w:t>
      </w:r>
      <w:r w:rsidRPr="00A51892">
        <w:rPr>
          <w:bCs/>
          <w:lang w:val="ru-RU"/>
        </w:rPr>
        <w:t xml:space="preserve"> </w:t>
      </w:r>
      <w:r w:rsidRPr="00A51892">
        <w:rPr>
          <w:bCs/>
        </w:rPr>
        <w:t>Signage</w:t>
      </w:r>
      <w:r w:rsidRPr="00A51892">
        <w:rPr>
          <w:bCs/>
          <w:lang w:val="ru-RU"/>
        </w:rPr>
        <w:t xml:space="preserve"> решений были представлены новейшие проекторы и мониторы, которые также будут надежными помощниками в рабочих процессах.</w:t>
      </w:r>
    </w:p>
    <w:p w14:paraId="69F59A0A" w14:textId="77777777" w:rsidR="00762D8F" w:rsidRPr="00A51892" w:rsidRDefault="00762D8F" w:rsidP="0087577A">
      <w:pPr>
        <w:spacing w:line="276" w:lineRule="auto"/>
        <w:ind w:firstLine="567"/>
        <w:jc w:val="both"/>
        <w:rPr>
          <w:lang w:val="ru-RU"/>
        </w:rPr>
      </w:pPr>
      <w:r w:rsidRPr="00A51892">
        <w:rPr>
          <w:lang w:val="ru-RU"/>
        </w:rPr>
        <w:t xml:space="preserve">Короткофокусный проектор </w:t>
      </w:r>
      <w:proofErr w:type="spellStart"/>
      <w:r w:rsidRPr="00A51892">
        <w:rPr>
          <w:lang w:val="ru-RU"/>
        </w:rPr>
        <w:t>CineBeam</w:t>
      </w:r>
      <w:proofErr w:type="spellEnd"/>
      <w:r w:rsidRPr="00A51892">
        <w:rPr>
          <w:lang w:val="ru-RU"/>
        </w:rPr>
        <w:t xml:space="preserve"> LG HF85JS отличается ультракоротким фокусом, яркостью 1500 люмен, поддержкой разрешения FULL HD. Также проецирует изображение до 120" и обладает встроенной системой </w:t>
      </w:r>
      <w:proofErr w:type="spellStart"/>
      <w:r w:rsidRPr="00A51892">
        <w:rPr>
          <w:lang w:val="ru-RU"/>
        </w:rPr>
        <w:t>webOS</w:t>
      </w:r>
      <w:proofErr w:type="spellEnd"/>
      <w:r w:rsidRPr="00A51892">
        <w:rPr>
          <w:lang w:val="ru-RU"/>
        </w:rPr>
        <w:t xml:space="preserve">. </w:t>
      </w:r>
    </w:p>
    <w:p w14:paraId="0E23743C" w14:textId="77777777" w:rsidR="00762D8F" w:rsidRPr="00A51892" w:rsidRDefault="00762D8F" w:rsidP="0087577A">
      <w:pPr>
        <w:spacing w:line="276" w:lineRule="auto"/>
        <w:ind w:firstLine="567"/>
        <w:jc w:val="both"/>
        <w:rPr>
          <w:lang w:val="ru-RU"/>
        </w:rPr>
      </w:pPr>
      <w:r w:rsidRPr="00A51892">
        <w:rPr>
          <w:lang w:val="ru-RU"/>
        </w:rPr>
        <w:t xml:space="preserve">Мобильный проектор </w:t>
      </w:r>
      <w:proofErr w:type="spellStart"/>
      <w:r w:rsidRPr="00A51892">
        <w:rPr>
          <w:lang w:val="ru-RU"/>
        </w:rPr>
        <w:t>CineBeam</w:t>
      </w:r>
      <w:proofErr w:type="spellEnd"/>
      <w:r w:rsidRPr="00A51892">
        <w:rPr>
          <w:lang w:val="ru-RU"/>
        </w:rPr>
        <w:t xml:space="preserve"> LG PF50KS - это первый </w:t>
      </w:r>
      <w:proofErr w:type="spellStart"/>
      <w:r w:rsidRPr="00A51892">
        <w:rPr>
          <w:lang w:val="ru-RU"/>
        </w:rPr>
        <w:t>Full</w:t>
      </w:r>
      <w:proofErr w:type="spellEnd"/>
      <w:r w:rsidRPr="00A51892">
        <w:rPr>
          <w:lang w:val="ru-RU"/>
        </w:rPr>
        <w:t xml:space="preserve"> HD проектор со встроенным аккумулятором из серии </w:t>
      </w:r>
      <w:proofErr w:type="spellStart"/>
      <w:r w:rsidRPr="00A51892">
        <w:rPr>
          <w:lang w:val="ru-RU"/>
        </w:rPr>
        <w:t>CineBeam</w:t>
      </w:r>
      <w:proofErr w:type="spellEnd"/>
      <w:r w:rsidRPr="00A51892">
        <w:rPr>
          <w:lang w:val="ru-RU"/>
        </w:rPr>
        <w:t xml:space="preserve"> c разрешением 1080p для обеспечения двойной четкости изображения деталей проецируемой картинки. </w:t>
      </w:r>
    </w:p>
    <w:p w14:paraId="012EEC48" w14:textId="77777777" w:rsidR="00762D8F" w:rsidRPr="00A51892" w:rsidRDefault="00762D8F" w:rsidP="0087577A">
      <w:pPr>
        <w:spacing w:line="276" w:lineRule="auto"/>
        <w:ind w:firstLine="567"/>
        <w:jc w:val="both"/>
        <w:rPr>
          <w:lang w:val="ru-RU"/>
        </w:rPr>
      </w:pPr>
      <w:r w:rsidRPr="00A51892">
        <w:rPr>
          <w:lang w:val="ru-RU"/>
        </w:rPr>
        <w:t>4К UHD лазерный проектор LG HU80KS обеспечивают намного более яркое, детальное и реалистичное изображение с разрешением 4К и цветовым диапазоном HDR10. Модель оснащена функциональной операционной системой webOS3.5 и встроенной стерео акустической системой.</w:t>
      </w:r>
    </w:p>
    <w:p w14:paraId="12B9AB46" w14:textId="77777777" w:rsidR="00762D8F" w:rsidRPr="00A51892" w:rsidRDefault="00762D8F" w:rsidP="0087577A">
      <w:pPr>
        <w:spacing w:line="276" w:lineRule="auto"/>
        <w:ind w:firstLine="567"/>
        <w:jc w:val="both"/>
        <w:rPr>
          <w:lang w:val="ru-RU"/>
        </w:rPr>
      </w:pPr>
      <w:r w:rsidRPr="00A51892">
        <w:rPr>
          <w:lang w:val="ru-RU"/>
        </w:rPr>
        <w:t xml:space="preserve">LG 29WK600 и 34WK650 - это </w:t>
      </w:r>
      <w:proofErr w:type="spellStart"/>
      <w:r w:rsidRPr="00A51892">
        <w:rPr>
          <w:lang w:val="ru-RU"/>
        </w:rPr>
        <w:t>UltraWide</w:t>
      </w:r>
      <w:proofErr w:type="spellEnd"/>
      <w:r w:rsidRPr="00A51892">
        <w:rPr>
          <w:lang w:val="ru-RU"/>
        </w:rPr>
        <w:t xml:space="preserve"> HDR мониторы, которые отображают белые и черные цвета ярче по сравнению с обычными дисплеями. HDR визуализирует темные и светлые области в деталях, которые были незаметны по старым стандартам. Функция HDR эффект позволяет запустить алгоритм преображения не HDR-контента в более высокое качество как для видео, так и для изображений. Благодаря матрице IPS, монитор обеспечивает безупречную точность цветопередачи. Помимо широкого угла обзора, данные модели </w:t>
      </w:r>
      <w:proofErr w:type="spellStart"/>
      <w:r w:rsidRPr="00A51892">
        <w:rPr>
          <w:lang w:val="ru-RU"/>
        </w:rPr>
        <w:t>UltraWide</w:t>
      </w:r>
      <w:proofErr w:type="spellEnd"/>
      <w:r w:rsidRPr="00A51892">
        <w:rPr>
          <w:lang w:val="ru-RU"/>
        </w:rPr>
        <w:t xml:space="preserve"> мониторов обеспечивают 99% охвата цветового спектра цветового пространства </w:t>
      </w:r>
      <w:proofErr w:type="spellStart"/>
      <w:r w:rsidRPr="00A51892">
        <w:rPr>
          <w:lang w:val="ru-RU"/>
        </w:rPr>
        <w:t>sRGB</w:t>
      </w:r>
      <w:proofErr w:type="spellEnd"/>
      <w:r w:rsidRPr="00A51892">
        <w:rPr>
          <w:lang w:val="ru-RU"/>
        </w:rPr>
        <w:t>.</w:t>
      </w:r>
    </w:p>
    <w:p w14:paraId="3FBB0529" w14:textId="77777777" w:rsidR="00762D8F" w:rsidRPr="00A51892" w:rsidRDefault="00762D8F" w:rsidP="0087577A">
      <w:pPr>
        <w:spacing w:line="276" w:lineRule="auto"/>
        <w:ind w:firstLine="567"/>
        <w:jc w:val="both"/>
        <w:rPr>
          <w:lang w:val="ru-RU"/>
        </w:rPr>
      </w:pPr>
      <w:proofErr w:type="spellStart"/>
      <w:r w:rsidRPr="00A51892">
        <w:rPr>
          <w:lang w:val="ru-RU"/>
        </w:rPr>
        <w:t>UltraWide</w:t>
      </w:r>
      <w:proofErr w:type="spellEnd"/>
      <w:r w:rsidRPr="00A51892">
        <w:rPr>
          <w:lang w:val="ru-RU"/>
        </w:rPr>
        <w:t xml:space="preserve"> монитор LG 34WK500 с разрешением </w:t>
      </w:r>
      <w:proofErr w:type="spellStart"/>
      <w:r w:rsidRPr="00A51892">
        <w:rPr>
          <w:lang w:val="ru-RU"/>
        </w:rPr>
        <w:t>Full</w:t>
      </w:r>
      <w:proofErr w:type="spellEnd"/>
      <w:r w:rsidRPr="00A51892">
        <w:rPr>
          <w:lang w:val="ru-RU"/>
        </w:rPr>
        <w:t xml:space="preserve"> HD (2560X1080) обеспечивает больше места на экране по сравнению с дисплеем с разрешением 16:9 </w:t>
      </w:r>
      <w:proofErr w:type="spellStart"/>
      <w:r w:rsidRPr="00A51892">
        <w:rPr>
          <w:lang w:val="ru-RU"/>
        </w:rPr>
        <w:t>Full</w:t>
      </w:r>
      <w:proofErr w:type="spellEnd"/>
      <w:r w:rsidRPr="00A51892">
        <w:rPr>
          <w:lang w:val="ru-RU"/>
        </w:rPr>
        <w:t xml:space="preserve"> HD. Вы можете запустить несколько окон и увидеть больше изображений одновременно.</w:t>
      </w:r>
    </w:p>
    <w:p w14:paraId="6A7C3873" w14:textId="04C1BC1B" w:rsidR="00C85EC2" w:rsidRPr="00A51892" w:rsidRDefault="006112E6" w:rsidP="0087577A">
      <w:pPr>
        <w:spacing w:line="276" w:lineRule="auto"/>
        <w:ind w:firstLine="567"/>
        <w:jc w:val="both"/>
        <w:rPr>
          <w:lang w:val="ru-RU"/>
        </w:rPr>
      </w:pPr>
      <w:proofErr w:type="spellStart"/>
      <w:r w:rsidRPr="00A51892">
        <w:rPr>
          <w:lang w:val="ru-RU"/>
        </w:rPr>
        <w:t>Cloud</w:t>
      </w:r>
      <w:proofErr w:type="spellEnd"/>
      <w:r w:rsidRPr="00A51892">
        <w:rPr>
          <w:lang w:val="ru-RU"/>
        </w:rPr>
        <w:t xml:space="preserve"> мониторы LG – это современные и универсальные решения для организации рабочих мест с полной защитой от вирусов и шпионского ПО.</w:t>
      </w:r>
      <w:r w:rsidR="00C85EC2" w:rsidRPr="00A51892">
        <w:rPr>
          <w:lang w:val="ru-RU"/>
        </w:rPr>
        <w:t xml:space="preserve"> </w:t>
      </w:r>
      <w:r w:rsidRPr="00A51892">
        <w:rPr>
          <w:lang w:val="ru-RU"/>
        </w:rPr>
        <w:t xml:space="preserve">Благодаря ультрасовременному чипсету </w:t>
      </w:r>
      <w:proofErr w:type="spellStart"/>
      <w:r w:rsidRPr="00A51892">
        <w:rPr>
          <w:lang w:val="ru-RU"/>
        </w:rPr>
        <w:t>Teradici</w:t>
      </w:r>
      <w:proofErr w:type="spellEnd"/>
      <w:r w:rsidRPr="00A51892">
        <w:rPr>
          <w:lang w:val="ru-RU"/>
        </w:rPr>
        <w:t xml:space="preserve">® </w:t>
      </w:r>
      <w:proofErr w:type="spellStart"/>
      <w:r w:rsidRPr="00A51892">
        <w:rPr>
          <w:lang w:val="ru-RU"/>
        </w:rPr>
        <w:t>PCoIP</w:t>
      </w:r>
      <w:proofErr w:type="spellEnd"/>
      <w:r w:rsidRPr="00A51892">
        <w:rPr>
          <w:lang w:val="ru-RU"/>
        </w:rPr>
        <w:t xml:space="preserve">® на </w:t>
      </w:r>
      <w:proofErr w:type="spellStart"/>
      <w:r w:rsidRPr="00A51892">
        <w:rPr>
          <w:lang w:val="ru-RU"/>
        </w:rPr>
        <w:t>Cloud</w:t>
      </w:r>
      <w:proofErr w:type="spellEnd"/>
      <w:r w:rsidRPr="00A51892">
        <w:rPr>
          <w:lang w:val="ru-RU"/>
        </w:rPr>
        <w:t xml:space="preserve"> мониторах полностью поддерживается виртуальная среда </w:t>
      </w:r>
      <w:proofErr w:type="spellStart"/>
      <w:r w:rsidRPr="00A51892">
        <w:rPr>
          <w:lang w:val="ru-RU"/>
        </w:rPr>
        <w:t>VMware</w:t>
      </w:r>
      <w:proofErr w:type="spellEnd"/>
      <w:r w:rsidRPr="00A51892">
        <w:rPr>
          <w:lang w:val="ru-RU"/>
        </w:rPr>
        <w:t xml:space="preserve"> </w:t>
      </w:r>
      <w:proofErr w:type="spellStart"/>
      <w:r w:rsidRPr="00A51892">
        <w:rPr>
          <w:lang w:val="ru-RU"/>
        </w:rPr>
        <w:t>View</w:t>
      </w:r>
      <w:proofErr w:type="spellEnd"/>
      <w:r w:rsidRPr="00A51892">
        <w:rPr>
          <w:lang w:val="ru-RU"/>
        </w:rPr>
        <w:t>™, которая позволяет проводить высокопроизводительные вычисления и организовывать передачу разнообразного мультимедийного контента на принципиально новом уровне качества.</w:t>
      </w:r>
    </w:p>
    <w:p w14:paraId="61C1994D" w14:textId="3A8E7E1A" w:rsidR="006112E6" w:rsidRPr="00A51892" w:rsidRDefault="006112E6" w:rsidP="0087577A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 w:rsidRPr="00A51892">
        <w:rPr>
          <w:lang w:val="ru-RU"/>
        </w:rPr>
        <w:t xml:space="preserve">Кроме того, </w:t>
      </w:r>
      <w:r w:rsidRPr="00A51892">
        <w:rPr>
          <w:rFonts w:eastAsiaTheme="minorEastAsia"/>
          <w:lang w:val="ru-RU" w:eastAsia="ko-KR"/>
        </w:rPr>
        <w:t xml:space="preserve">был представлен модельный ряд мониторов для передачи медицинских изображений. Применение передовой </w:t>
      </w:r>
      <w:r w:rsidRPr="00A51892">
        <w:rPr>
          <w:lang w:val="ru-RU"/>
        </w:rPr>
        <w:t xml:space="preserve">технологии производства </w:t>
      </w:r>
      <w:r w:rsidRPr="00A51892">
        <w:t>IPS</w:t>
      </w:r>
      <w:r w:rsidRPr="00A51892">
        <w:rPr>
          <w:lang w:val="ru-RU"/>
        </w:rPr>
        <w:t xml:space="preserve">-мониторов позволяет нескольким врачам наблюдать изображение на одном экране под разными углами с минимальным цветовым сдвигом. </w:t>
      </w:r>
      <w:r w:rsidRPr="00A51892">
        <w:rPr>
          <w:rFonts w:eastAsiaTheme="minorEastAsia"/>
          <w:lang w:val="ru-RU" w:eastAsia="ko-KR"/>
        </w:rPr>
        <w:t xml:space="preserve">Кроме того, в медицинских мониторах </w:t>
      </w:r>
      <w:r w:rsidRPr="00A51892">
        <w:rPr>
          <w:rFonts w:eastAsiaTheme="minorEastAsia"/>
          <w:lang w:eastAsia="ko-KR"/>
        </w:rPr>
        <w:t>LG</w:t>
      </w:r>
      <w:r w:rsidRPr="00A51892">
        <w:rPr>
          <w:rFonts w:eastAsiaTheme="minorEastAsia"/>
          <w:lang w:val="ru-RU" w:eastAsia="ko-KR"/>
        </w:rPr>
        <w:t xml:space="preserve"> реализована защита от воды и пыли. Она обеспечивает непрерывность их безупречной работы даже в условиях сырости, контакта с </w:t>
      </w:r>
      <w:r w:rsidRPr="00A51892">
        <w:rPr>
          <w:rFonts w:eastAsiaTheme="minorEastAsia"/>
          <w:lang w:val="ru-RU" w:eastAsia="ko-KR"/>
        </w:rPr>
        <w:lastRenderedPageBreak/>
        <w:t xml:space="preserve">жидкостью или </w:t>
      </w:r>
      <w:proofErr w:type="gramStart"/>
      <w:r w:rsidRPr="00A51892">
        <w:rPr>
          <w:rFonts w:eastAsiaTheme="minorEastAsia"/>
          <w:lang w:val="ru-RU" w:eastAsia="ko-KR"/>
        </w:rPr>
        <w:t>порошками</w:t>
      </w:r>
      <w:proofErr w:type="gramEnd"/>
      <w:r w:rsidRPr="00A51892">
        <w:rPr>
          <w:rFonts w:eastAsiaTheme="minorEastAsia"/>
          <w:lang w:val="ru-RU" w:eastAsia="ko-KR"/>
        </w:rPr>
        <w:t xml:space="preserve"> или возникновения любых иных проблем, с которыми можно столкнуться в современных медицинских учреждениях. </w:t>
      </w:r>
    </w:p>
    <w:p w14:paraId="26C4D873" w14:textId="5AE95D13" w:rsidR="00F94D32" w:rsidRPr="00A51892" w:rsidRDefault="00F94D32" w:rsidP="0087577A">
      <w:pPr>
        <w:spacing w:line="276" w:lineRule="auto"/>
        <w:ind w:firstLine="567"/>
        <w:jc w:val="both"/>
        <w:rPr>
          <w:lang w:val="ru-RU"/>
        </w:rPr>
      </w:pPr>
      <w:r w:rsidRPr="00A51892">
        <w:rPr>
          <w:lang w:val="ru-RU"/>
        </w:rPr>
        <w:t xml:space="preserve">Поскольку компания LG </w:t>
      </w:r>
      <w:proofErr w:type="spellStart"/>
      <w:r w:rsidRPr="00A51892">
        <w:rPr>
          <w:lang w:val="ru-RU"/>
        </w:rPr>
        <w:t>Electronics</w:t>
      </w:r>
      <w:proofErr w:type="spellEnd"/>
      <w:r w:rsidRPr="00A51892">
        <w:rPr>
          <w:lang w:val="ru-RU"/>
        </w:rPr>
        <w:t xml:space="preserve"> является одним из мировых лидеров в разработке и производстве оборудования для систем вентиляции и охлаждения воздуха, участникам конференции были представлены комплексные решения климатических систем. На российском рынке более 10 лет представлены </w:t>
      </w:r>
      <w:proofErr w:type="spellStart"/>
      <w:r w:rsidRPr="00A51892">
        <w:rPr>
          <w:lang w:val="ru-RU"/>
        </w:rPr>
        <w:t>мультизональные</w:t>
      </w:r>
      <w:proofErr w:type="spellEnd"/>
      <w:r w:rsidRPr="00A51892">
        <w:rPr>
          <w:lang w:val="ru-RU"/>
        </w:rPr>
        <w:t xml:space="preserve"> системы кондиционирования </w:t>
      </w:r>
      <w:proofErr w:type="spellStart"/>
      <w:r w:rsidRPr="00A51892">
        <w:rPr>
          <w:lang w:val="ru-RU"/>
        </w:rPr>
        <w:t>Multi</w:t>
      </w:r>
      <w:proofErr w:type="spellEnd"/>
      <w:r w:rsidRPr="00A51892">
        <w:rPr>
          <w:lang w:val="ru-RU"/>
        </w:rPr>
        <w:t xml:space="preserve"> V. За это время благодаря качеству, простоте проектирования и обслуживания, данное оборудование приобрело заслуженную популярность как среди конечных пользователей, так и у компаний, занимающихся монтажом и проектированием инженерных систем.  Эксперты LG рады делиться своими опытом и готовить специалистов на базе собственной академии. Помимо промышленных комплексов, были представлены независимые решения для отелей, клубов и административных помещений: очиститель воздуха LG </w:t>
      </w:r>
      <w:proofErr w:type="spellStart"/>
      <w:r w:rsidRPr="00A51892">
        <w:rPr>
          <w:lang w:val="ru-RU"/>
        </w:rPr>
        <w:t>PuriCare</w:t>
      </w:r>
      <w:proofErr w:type="spellEnd"/>
      <w:r w:rsidRPr="00A51892">
        <w:rPr>
          <w:lang w:val="ru-RU"/>
        </w:rPr>
        <w:t xml:space="preserve">, получивший сертификат эффективности от российских аллергологов-иммунологов и климатический комплекс LG SIGNATURE, способный не только очистить воздух в помещении (до 85 </w:t>
      </w:r>
      <w:proofErr w:type="spellStart"/>
      <w:r w:rsidRPr="00A51892">
        <w:rPr>
          <w:lang w:val="ru-RU"/>
        </w:rPr>
        <w:t>кв</w:t>
      </w:r>
      <w:proofErr w:type="spellEnd"/>
      <w:r w:rsidRPr="00A51892">
        <w:rPr>
          <w:lang w:val="ru-RU"/>
        </w:rPr>
        <w:t xml:space="preserve"> м), но и увлажнить его до комфортного показателя и ионизировать для создания эффекта горной свежести.</w:t>
      </w:r>
    </w:p>
    <w:p w14:paraId="60103428" w14:textId="77777777" w:rsidR="006A698C" w:rsidRPr="00A51892" w:rsidRDefault="006A698C" w:rsidP="006A698C">
      <w:pPr>
        <w:spacing w:line="276" w:lineRule="auto"/>
        <w:ind w:firstLine="567"/>
        <w:jc w:val="both"/>
        <w:rPr>
          <w:rFonts w:eastAsiaTheme="minorHAnsi"/>
          <w:sz w:val="22"/>
          <w:szCs w:val="22"/>
          <w:lang w:val="ru-RU" w:eastAsia="en-US"/>
        </w:rPr>
      </w:pPr>
      <w:r w:rsidRPr="00A51892">
        <w:rPr>
          <w:lang w:val="ru-RU"/>
        </w:rPr>
        <w:t xml:space="preserve">Участники конференции по достоинству оценили еще одно интересное профессиональное решение для сферы гостеприимства - паровой шкаф LG </w:t>
      </w:r>
      <w:proofErr w:type="spellStart"/>
      <w:r w:rsidRPr="00A51892">
        <w:rPr>
          <w:lang w:val="ru-RU"/>
        </w:rPr>
        <w:t>Styler</w:t>
      </w:r>
      <w:proofErr w:type="spellEnd"/>
      <w:r w:rsidRPr="00A51892">
        <w:rPr>
          <w:lang w:val="ru-RU"/>
        </w:rPr>
        <w:t>.  Невероятно удобный помощник быстро придает одежде свежесть, устраняет неприятные запахи и аллергены, а также незначительные складки и замятия. Специальный встроенный пресс для брюк с легкостью восстанавливает стрелки.</w:t>
      </w:r>
    </w:p>
    <w:p w14:paraId="68ADDA44" w14:textId="77777777" w:rsidR="006A698C" w:rsidRPr="00A51892" w:rsidRDefault="006A698C" w:rsidP="006A698C">
      <w:pPr>
        <w:rPr>
          <w:color w:val="1F497D"/>
          <w:lang w:val="ru-RU"/>
        </w:rPr>
      </w:pPr>
    </w:p>
    <w:p w14:paraId="6B2A32DF" w14:textId="77777777" w:rsidR="006112E6" w:rsidRPr="00A51892" w:rsidRDefault="006112E6" w:rsidP="006112E6">
      <w:pPr>
        <w:spacing w:line="276" w:lineRule="auto"/>
        <w:ind w:firstLine="800"/>
        <w:jc w:val="both"/>
        <w:rPr>
          <w:rFonts w:eastAsiaTheme="minorEastAsia"/>
          <w:lang w:val="ru-RU" w:eastAsia="ko-KR"/>
        </w:rPr>
      </w:pPr>
    </w:p>
    <w:p w14:paraId="214EA38B" w14:textId="77777777" w:rsidR="006112E6" w:rsidRPr="00A51892" w:rsidRDefault="006112E6" w:rsidP="006112E6">
      <w:pPr>
        <w:spacing w:line="276" w:lineRule="auto"/>
        <w:ind w:firstLine="567"/>
        <w:jc w:val="both"/>
        <w:rPr>
          <w:lang w:val="ru-RU"/>
        </w:rPr>
      </w:pPr>
    </w:p>
    <w:p w14:paraId="4E7A85F9" w14:textId="77777777" w:rsidR="00337811" w:rsidRPr="00A51892" w:rsidRDefault="00337811" w:rsidP="006112E6">
      <w:pPr>
        <w:spacing w:line="276" w:lineRule="auto"/>
        <w:rPr>
          <w:lang w:val="ru-RU"/>
        </w:rPr>
      </w:pPr>
    </w:p>
    <w:p w14:paraId="271ACDEB" w14:textId="77777777" w:rsidR="0088586D" w:rsidRPr="00A51892" w:rsidRDefault="0088586D" w:rsidP="006112E6">
      <w:pPr>
        <w:spacing w:line="276" w:lineRule="auto"/>
        <w:jc w:val="both"/>
        <w:rPr>
          <w:rFonts w:eastAsiaTheme="minorEastAsia"/>
          <w:lang w:val="ru-RU" w:eastAsia="ko-KR"/>
        </w:rPr>
      </w:pPr>
    </w:p>
    <w:p w14:paraId="7EA085E3" w14:textId="77777777" w:rsidR="00833683" w:rsidRPr="00A51892" w:rsidRDefault="00833683" w:rsidP="006112E6">
      <w:pPr>
        <w:spacing w:line="276" w:lineRule="auto"/>
        <w:jc w:val="center"/>
        <w:rPr>
          <w:lang w:val="ru-RU"/>
        </w:rPr>
      </w:pPr>
    </w:p>
    <w:p w14:paraId="6F3D40AF" w14:textId="72CA760C" w:rsidR="00833683" w:rsidRPr="00A51892" w:rsidRDefault="00DD68EF" w:rsidP="006112E6">
      <w:pPr>
        <w:spacing w:line="276" w:lineRule="auto"/>
        <w:jc w:val="center"/>
        <w:rPr>
          <w:lang w:val="ru-RU"/>
        </w:rPr>
      </w:pPr>
      <w:r w:rsidRPr="00A51892">
        <w:rPr>
          <w:lang w:val="ru-RU"/>
        </w:rPr>
        <w:t>###</w:t>
      </w:r>
    </w:p>
    <w:p w14:paraId="1BE77715" w14:textId="77777777" w:rsidR="00833683" w:rsidRPr="00A51892" w:rsidRDefault="00833683" w:rsidP="006112E6">
      <w:pPr>
        <w:spacing w:line="276" w:lineRule="auto"/>
        <w:jc w:val="center"/>
        <w:rPr>
          <w:lang w:val="ru-RU"/>
        </w:rPr>
      </w:pPr>
    </w:p>
    <w:p w14:paraId="19D01DB3" w14:textId="77777777" w:rsidR="00833683" w:rsidRPr="00A51892" w:rsidRDefault="00833683" w:rsidP="006112E6">
      <w:pPr>
        <w:spacing w:line="276" w:lineRule="auto"/>
        <w:jc w:val="center"/>
        <w:rPr>
          <w:lang w:val="ru-RU"/>
        </w:rPr>
      </w:pPr>
    </w:p>
    <w:p w14:paraId="11BB675D" w14:textId="77777777" w:rsidR="003462E4" w:rsidRPr="00A51892" w:rsidRDefault="003462E4" w:rsidP="003462E4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51892">
        <w:rPr>
          <w:b/>
          <w:bCs/>
          <w:color w:val="B6002F"/>
          <w:sz w:val="18"/>
          <w:szCs w:val="18"/>
          <w:lang w:val="ru-RU"/>
        </w:rPr>
        <w:t>О</w:t>
      </w:r>
      <w:r w:rsidRPr="00A51892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  <w:lang w:val="ru-RU"/>
        </w:rPr>
        <w:t>компании</w:t>
      </w:r>
      <w:r w:rsidRPr="00A51892">
        <w:rPr>
          <w:b/>
          <w:bCs/>
          <w:color w:val="B6002F"/>
          <w:sz w:val="18"/>
          <w:szCs w:val="18"/>
        </w:rPr>
        <w:t xml:space="preserve"> LG Electronics, Inc.</w:t>
      </w:r>
    </w:p>
    <w:p w14:paraId="5D7910E2" w14:textId="77777777" w:rsidR="003462E4" w:rsidRDefault="003462E4" w:rsidP="003462E4">
      <w:pPr>
        <w:jc w:val="both"/>
        <w:rPr>
          <w:sz w:val="18"/>
          <w:szCs w:val="18"/>
          <w:lang w:val="ru-RU"/>
        </w:rPr>
      </w:pP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A51892">
        <w:rPr>
          <w:sz w:val="18"/>
          <w:szCs w:val="18"/>
          <w:lang w:val="ru-RU"/>
        </w:rPr>
        <w:t xml:space="preserve">, </w:t>
      </w:r>
      <w:proofErr w:type="spellStart"/>
      <w:r w:rsidRPr="00A51892">
        <w:rPr>
          <w:sz w:val="18"/>
          <w:szCs w:val="18"/>
        </w:rPr>
        <w:t>Inc</w:t>
      </w:r>
      <w:proofErr w:type="spellEnd"/>
      <w:r w:rsidRPr="00A51892">
        <w:rPr>
          <w:sz w:val="18"/>
          <w:szCs w:val="18"/>
          <w:lang w:val="ru-RU"/>
        </w:rPr>
        <w:t>. (</w:t>
      </w:r>
      <w:r w:rsidRPr="00A51892">
        <w:rPr>
          <w:sz w:val="18"/>
          <w:szCs w:val="18"/>
        </w:rPr>
        <w:t>KSE</w:t>
      </w:r>
      <w:r w:rsidRPr="00A51892">
        <w:rPr>
          <w:sz w:val="18"/>
          <w:szCs w:val="18"/>
          <w:lang w:val="ru-RU"/>
        </w:rPr>
        <w:t>: 066570.</w:t>
      </w:r>
      <w:r w:rsidRPr="00A51892">
        <w:rPr>
          <w:sz w:val="18"/>
          <w:szCs w:val="18"/>
        </w:rPr>
        <w:t>KS</w:t>
      </w:r>
      <w:r w:rsidRPr="00A51892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51892">
        <w:rPr>
          <w:sz w:val="18"/>
          <w:szCs w:val="18"/>
          <w:lang w:val="ru-RU"/>
        </w:rPr>
        <w:t>инноватором</w:t>
      </w:r>
      <w:proofErr w:type="spellEnd"/>
      <w:r w:rsidRPr="00A51892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состоит из пяти бизнес-подразделений: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Appliance</w:t>
      </w:r>
      <w:r w:rsidRPr="00A51892">
        <w:rPr>
          <w:sz w:val="18"/>
          <w:szCs w:val="18"/>
          <w:lang w:val="ru-RU"/>
        </w:rPr>
        <w:t xml:space="preserve"> &amp; </w:t>
      </w:r>
      <w:r w:rsidRPr="00A51892">
        <w:rPr>
          <w:sz w:val="18"/>
          <w:szCs w:val="18"/>
        </w:rPr>
        <w:t>Air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Solution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Entertainment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Mobile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Communications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Vehicle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Components</w:t>
      </w:r>
      <w:r w:rsidRPr="00A51892">
        <w:rPr>
          <w:sz w:val="18"/>
          <w:szCs w:val="18"/>
          <w:lang w:val="ru-RU"/>
        </w:rPr>
        <w:t xml:space="preserve"> и 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>2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 xml:space="preserve">, общий объем </w:t>
      </w:r>
      <w:proofErr w:type="gramStart"/>
      <w:r w:rsidRPr="00A51892">
        <w:rPr>
          <w:sz w:val="18"/>
          <w:szCs w:val="18"/>
          <w:lang w:val="ru-RU"/>
        </w:rPr>
        <w:t>мировых продаж</w:t>
      </w:r>
      <w:proofErr w:type="gramEnd"/>
      <w:r w:rsidRPr="00A51892">
        <w:rPr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A51892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51892">
        <w:rPr>
          <w:sz w:val="18"/>
          <w:szCs w:val="18"/>
          <w:lang w:val="ru-RU"/>
        </w:rPr>
        <w:t>плоскопанельных</w:t>
      </w:r>
      <w:proofErr w:type="spellEnd"/>
      <w:r w:rsidRPr="00A51892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A51892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A51892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51892">
          <w:rPr>
            <w:rStyle w:val="Hyperlink"/>
            <w:rFonts w:ascii="Times New Roman" w:hAnsi="Times New Roman"/>
            <w:sz w:val="18"/>
            <w:szCs w:val="18"/>
          </w:rPr>
          <w:t>LGnewsroom</w:t>
        </w:r>
        <w:proofErr w:type="spellEnd"/>
        <w:r w:rsidRPr="00A51892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A51892">
          <w:rPr>
            <w:rStyle w:val="Hyperlink"/>
            <w:rFonts w:ascii="Times New Roman" w:hAnsi="Times New Roman"/>
            <w:sz w:val="18"/>
            <w:szCs w:val="18"/>
          </w:rPr>
          <w:t>com</w:t>
        </w:r>
      </w:hyperlink>
      <w:r w:rsidRPr="00A51892">
        <w:rPr>
          <w:sz w:val="18"/>
          <w:szCs w:val="18"/>
          <w:lang w:val="ru-RU"/>
        </w:rPr>
        <w:t>.</w:t>
      </w:r>
    </w:p>
    <w:p w14:paraId="666C9980" w14:textId="77777777" w:rsidR="00BD25EF" w:rsidRPr="00A51892" w:rsidRDefault="00BD25EF" w:rsidP="003462E4">
      <w:pPr>
        <w:jc w:val="both"/>
        <w:rPr>
          <w:sz w:val="18"/>
          <w:szCs w:val="18"/>
          <w:lang w:val="ru-RU"/>
        </w:rPr>
      </w:pPr>
      <w:bookmarkStart w:id="0" w:name="_GoBack"/>
      <w:bookmarkEnd w:id="0"/>
    </w:p>
    <w:p w14:paraId="0D43A76F" w14:textId="77777777" w:rsidR="003462E4" w:rsidRPr="00A51892" w:rsidRDefault="003462E4" w:rsidP="006112E6">
      <w:pPr>
        <w:adjustRightInd w:val="0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4CCDD361" w14:textId="77777777" w:rsidR="00CF13A2" w:rsidRPr="00A51892" w:rsidRDefault="00CF13A2" w:rsidP="006112E6">
      <w:pPr>
        <w:adjustRightInd w:val="0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A51892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A51892">
        <w:rPr>
          <w:b/>
          <w:color w:val="CC0066"/>
          <w:sz w:val="20"/>
          <w:szCs w:val="20"/>
        </w:rPr>
        <w:t>LG</w:t>
      </w:r>
      <w:r w:rsidRPr="00A51892">
        <w:rPr>
          <w:b/>
          <w:color w:val="CC0066"/>
          <w:sz w:val="20"/>
          <w:szCs w:val="20"/>
          <w:lang w:val="ru-RU"/>
        </w:rPr>
        <w:t xml:space="preserve"> </w:t>
      </w:r>
      <w:r w:rsidRPr="00A51892">
        <w:rPr>
          <w:b/>
          <w:color w:val="CC0066"/>
          <w:sz w:val="20"/>
          <w:szCs w:val="20"/>
        </w:rPr>
        <w:t>Electronics</w:t>
      </w:r>
      <w:r w:rsidRPr="00A51892">
        <w:rPr>
          <w:b/>
          <w:color w:val="CC0066"/>
          <w:sz w:val="20"/>
          <w:szCs w:val="20"/>
          <w:lang w:val="ru-RU"/>
        </w:rPr>
        <w:t xml:space="preserve"> </w:t>
      </w:r>
      <w:r w:rsidRPr="00A51892">
        <w:rPr>
          <w:b/>
          <w:color w:val="CC0066"/>
          <w:sz w:val="20"/>
          <w:szCs w:val="20"/>
        </w:rPr>
        <w:t>Home</w:t>
      </w:r>
      <w:r w:rsidRPr="00A51892">
        <w:rPr>
          <w:b/>
          <w:color w:val="CC0066"/>
          <w:sz w:val="20"/>
          <w:szCs w:val="20"/>
          <w:lang w:val="ru-RU"/>
        </w:rPr>
        <w:t xml:space="preserve"> </w:t>
      </w:r>
      <w:r w:rsidRPr="00A51892">
        <w:rPr>
          <w:b/>
          <w:color w:val="CC0066"/>
          <w:sz w:val="20"/>
          <w:szCs w:val="20"/>
        </w:rPr>
        <w:t>Entertainment</w:t>
      </w:r>
      <w:r w:rsidRPr="00A51892">
        <w:rPr>
          <w:b/>
          <w:color w:val="CC0066"/>
          <w:sz w:val="20"/>
          <w:szCs w:val="20"/>
          <w:lang w:val="ru-RU"/>
        </w:rPr>
        <w:t xml:space="preserve"> </w:t>
      </w:r>
    </w:p>
    <w:p w14:paraId="0F3304FC" w14:textId="77777777" w:rsidR="00CF13A2" w:rsidRPr="00A51892" w:rsidRDefault="00CF13A2" w:rsidP="006112E6">
      <w:pPr>
        <w:adjustRightInd w:val="0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A51892">
        <w:rPr>
          <w:rFonts w:eastAsia="Malgun Gothic"/>
          <w:sz w:val="20"/>
          <w:szCs w:val="20"/>
          <w:lang w:val="ru-RU"/>
        </w:rPr>
        <w:lastRenderedPageBreak/>
        <w:t xml:space="preserve">Компания </w:t>
      </w:r>
      <w:r w:rsidRPr="00A51892">
        <w:rPr>
          <w:rFonts w:eastAsia="Malgun Gothic"/>
          <w:sz w:val="20"/>
          <w:szCs w:val="20"/>
        </w:rPr>
        <w:t>LG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Electronics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Home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Entertainment</w:t>
      </w:r>
      <w:r w:rsidRPr="00A51892">
        <w:rPr>
          <w:rFonts w:eastAsia="Malgun Gothic"/>
          <w:sz w:val="20"/>
          <w:szCs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A51892">
        <w:rPr>
          <w:rFonts w:eastAsia="Malgun Gothic"/>
          <w:sz w:val="20"/>
          <w:szCs w:val="20"/>
        </w:rPr>
        <w:t>OLED</w:t>
      </w:r>
      <w:r w:rsidRPr="00A51892">
        <w:rPr>
          <w:rFonts w:eastAsia="Malgun Gothic"/>
          <w:sz w:val="20"/>
          <w:szCs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A51892">
        <w:rPr>
          <w:rFonts w:eastAsia="Malgun Gothic"/>
          <w:sz w:val="20"/>
          <w:szCs w:val="20"/>
        </w:rPr>
        <w:t>Smart</w:t>
      </w:r>
      <w:r w:rsidRPr="00A51892">
        <w:rPr>
          <w:rFonts w:eastAsia="Malgun Gothic"/>
          <w:sz w:val="20"/>
          <w:szCs w:val="20"/>
          <w:lang w:val="ru-RU"/>
        </w:rPr>
        <w:t xml:space="preserve"> телевизоров. </w:t>
      </w:r>
      <w:r w:rsidRPr="00A51892">
        <w:rPr>
          <w:rFonts w:eastAsia="Malgun Gothic"/>
          <w:sz w:val="20"/>
          <w:szCs w:val="20"/>
        </w:rPr>
        <w:t>LG</w:t>
      </w:r>
      <w:r w:rsidRPr="00A51892">
        <w:rPr>
          <w:rFonts w:eastAsia="Malgun Gothic"/>
          <w:sz w:val="20"/>
          <w:szCs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A51892">
        <w:rPr>
          <w:rFonts w:eastAsia="Malgun Gothic"/>
          <w:sz w:val="20"/>
          <w:szCs w:val="20"/>
        </w:rPr>
        <w:t>K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OLED</w:t>
      </w:r>
      <w:r w:rsidRPr="00A51892">
        <w:rPr>
          <w:rFonts w:eastAsia="Malgun Gothic"/>
          <w:sz w:val="20"/>
          <w:szCs w:val="20"/>
          <w:lang w:val="ru-RU"/>
        </w:rPr>
        <w:t xml:space="preserve">, </w:t>
      </w:r>
      <w:r w:rsidRPr="00A51892">
        <w:rPr>
          <w:rFonts w:eastAsia="Malgun Gothic"/>
          <w:sz w:val="20"/>
          <w:szCs w:val="20"/>
        </w:rPr>
        <w:t>ULTRA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HD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 </w:t>
      </w:r>
      <w:r w:rsidRPr="00A51892">
        <w:rPr>
          <w:rFonts w:eastAsia="Malgun Gothic"/>
          <w:sz w:val="20"/>
          <w:szCs w:val="20"/>
          <w:lang w:val="ru-RU"/>
        </w:rPr>
        <w:t xml:space="preserve">и </w:t>
      </w:r>
      <w:proofErr w:type="spellStart"/>
      <w:r w:rsidRPr="00A51892">
        <w:rPr>
          <w:rFonts w:eastAsia="Malgun Gothic"/>
          <w:sz w:val="20"/>
          <w:szCs w:val="20"/>
        </w:rPr>
        <w:t>webOS</w:t>
      </w:r>
      <w:proofErr w:type="spellEnd"/>
      <w:r w:rsidRPr="00A51892">
        <w:rPr>
          <w:rFonts w:eastAsia="Malgun Gothic"/>
          <w:sz w:val="20"/>
          <w:szCs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9" w:history="1">
        <w:r w:rsidRPr="00A51892">
          <w:rPr>
            <w:color w:val="0000FF"/>
            <w:sz w:val="20"/>
            <w:szCs w:val="20"/>
            <w:u w:val="single"/>
          </w:rPr>
          <w:t>www</w:t>
        </w:r>
        <w:r w:rsidRPr="00A51892">
          <w:rPr>
            <w:color w:val="0000FF"/>
            <w:sz w:val="20"/>
            <w:szCs w:val="20"/>
            <w:u w:val="single"/>
            <w:lang w:val="ru-RU"/>
          </w:rPr>
          <w:t>.</w:t>
        </w:r>
        <w:proofErr w:type="spellStart"/>
        <w:r w:rsidRPr="00A51892">
          <w:rPr>
            <w:color w:val="0000FF"/>
            <w:sz w:val="20"/>
            <w:szCs w:val="20"/>
            <w:u w:val="single"/>
          </w:rPr>
          <w:t>lg</w:t>
        </w:r>
        <w:proofErr w:type="spellEnd"/>
        <w:r w:rsidRPr="00A51892">
          <w:rPr>
            <w:color w:val="0000FF"/>
            <w:sz w:val="20"/>
            <w:szCs w:val="20"/>
            <w:u w:val="single"/>
            <w:lang w:val="ru-RU"/>
          </w:rPr>
          <w:t>.</w:t>
        </w:r>
        <w:proofErr w:type="spellStart"/>
        <w:r w:rsidRPr="00A51892">
          <w:rPr>
            <w:color w:val="0000FF"/>
            <w:sz w:val="20"/>
            <w:szCs w:val="20"/>
            <w:u w:val="single"/>
          </w:rPr>
          <w:t>ru</w:t>
        </w:r>
        <w:proofErr w:type="spellEnd"/>
      </w:hyperlink>
      <w:r w:rsidRPr="00A51892">
        <w:rPr>
          <w:rFonts w:eastAsia="Malgun Gothic"/>
          <w:sz w:val="20"/>
          <w:szCs w:val="20"/>
          <w:lang w:val="ru-RU"/>
        </w:rPr>
        <w:t>.</w:t>
      </w:r>
    </w:p>
    <w:p w14:paraId="3352FBBC" w14:textId="77777777" w:rsidR="00CF13A2" w:rsidRPr="00A51892" w:rsidRDefault="00CF13A2" w:rsidP="006112E6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05EC28B8" w14:textId="77777777" w:rsidR="008547C4" w:rsidRPr="00A51892" w:rsidRDefault="008547C4" w:rsidP="006112E6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4FE2DFED" w14:textId="77777777" w:rsidR="008547C4" w:rsidRPr="00A51892" w:rsidRDefault="008547C4" w:rsidP="006112E6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A51892" w:rsidRDefault="00CF13A2" w:rsidP="006112E6">
      <w:pPr>
        <w:spacing w:line="276" w:lineRule="auto"/>
        <w:rPr>
          <w:i/>
          <w:iCs/>
          <w:sz w:val="20"/>
          <w:szCs w:val="20"/>
        </w:rPr>
      </w:pPr>
      <w:r w:rsidRPr="00A51892">
        <w:rPr>
          <w:i/>
          <w:iCs/>
          <w:sz w:val="20"/>
          <w:szCs w:val="20"/>
        </w:rPr>
        <w:t>Media Contact:</w:t>
      </w:r>
    </w:p>
    <w:p w14:paraId="6042C033" w14:textId="77777777" w:rsidR="00CF13A2" w:rsidRPr="00A51892" w:rsidRDefault="00CF13A2" w:rsidP="006112E6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A51892">
        <w:rPr>
          <w:sz w:val="20"/>
          <w:szCs w:val="20"/>
        </w:rPr>
        <w:t>LG Electronics Russia</w:t>
      </w:r>
    </w:p>
    <w:p w14:paraId="7BD45FEE" w14:textId="77777777" w:rsidR="00CF13A2" w:rsidRPr="00A51892" w:rsidRDefault="00CF13A2" w:rsidP="006112E6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A51892">
        <w:rPr>
          <w:sz w:val="20"/>
          <w:szCs w:val="20"/>
          <w:lang w:val="ru-RU"/>
        </w:rPr>
        <w:t>Дарья</w:t>
      </w:r>
      <w:r w:rsidRPr="00A51892">
        <w:rPr>
          <w:sz w:val="20"/>
          <w:szCs w:val="20"/>
        </w:rPr>
        <w:t xml:space="preserve"> </w:t>
      </w:r>
      <w:r w:rsidRPr="00A51892">
        <w:rPr>
          <w:sz w:val="20"/>
          <w:szCs w:val="20"/>
          <w:lang w:val="ru-RU"/>
        </w:rPr>
        <w:t>Штефанюк</w:t>
      </w:r>
      <w:r w:rsidRPr="00A51892">
        <w:rPr>
          <w:sz w:val="20"/>
          <w:szCs w:val="20"/>
        </w:rPr>
        <w:t xml:space="preserve"> </w:t>
      </w:r>
    </w:p>
    <w:p w14:paraId="1D7133E2" w14:textId="77777777" w:rsidR="00CF13A2" w:rsidRPr="00A51892" w:rsidRDefault="00CF13A2" w:rsidP="006112E6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A51892">
        <w:rPr>
          <w:sz w:val="20"/>
          <w:szCs w:val="20"/>
          <w:lang w:val="ru-RU"/>
        </w:rPr>
        <w:t xml:space="preserve">Ведущий </w:t>
      </w:r>
      <w:r w:rsidRPr="00A51892">
        <w:rPr>
          <w:sz w:val="20"/>
          <w:szCs w:val="20"/>
        </w:rPr>
        <w:t>PR</w:t>
      </w:r>
      <w:r w:rsidRPr="00A51892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A51892" w:rsidRDefault="00A74291" w:rsidP="006112E6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A51892">
        <w:rPr>
          <w:sz w:val="20"/>
          <w:szCs w:val="20"/>
          <w:lang w:val="ru-RU"/>
        </w:rPr>
        <w:t xml:space="preserve">8 </w:t>
      </w:r>
      <w:r w:rsidR="00CF13A2" w:rsidRPr="00A51892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A51892">
        <w:rPr>
          <w:sz w:val="20"/>
          <w:szCs w:val="20"/>
        </w:rPr>
        <w:t>ext</w:t>
      </w:r>
      <w:proofErr w:type="spellEnd"/>
      <w:r w:rsidR="00CF13A2" w:rsidRPr="00A51892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6112E6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A51892">
        <w:rPr>
          <w:sz w:val="20"/>
          <w:szCs w:val="20"/>
        </w:rPr>
        <w:t>daria</w:t>
      </w:r>
      <w:proofErr w:type="spellEnd"/>
      <w:r w:rsidRPr="00A51892">
        <w:rPr>
          <w:sz w:val="20"/>
          <w:szCs w:val="20"/>
          <w:lang w:val="ru-RU"/>
        </w:rPr>
        <w:t>.</w:t>
      </w:r>
      <w:proofErr w:type="spellStart"/>
      <w:r w:rsidRPr="00A51892">
        <w:rPr>
          <w:sz w:val="20"/>
          <w:szCs w:val="20"/>
        </w:rPr>
        <w:t>shtefanyuk</w:t>
      </w:r>
      <w:proofErr w:type="spellEnd"/>
      <w:r w:rsidRPr="00A51892">
        <w:rPr>
          <w:sz w:val="20"/>
          <w:szCs w:val="20"/>
          <w:lang w:val="ru-RU"/>
        </w:rPr>
        <w:t>@</w:t>
      </w:r>
      <w:proofErr w:type="spellStart"/>
      <w:r w:rsidRPr="00A51892">
        <w:rPr>
          <w:sz w:val="20"/>
          <w:szCs w:val="20"/>
        </w:rPr>
        <w:t>lge</w:t>
      </w:r>
      <w:proofErr w:type="spellEnd"/>
      <w:r w:rsidRPr="00A51892">
        <w:rPr>
          <w:sz w:val="20"/>
          <w:szCs w:val="20"/>
          <w:lang w:val="ru-RU"/>
        </w:rPr>
        <w:t>.</w:t>
      </w:r>
      <w:r w:rsidRPr="00A51892">
        <w:rPr>
          <w:sz w:val="20"/>
          <w:szCs w:val="20"/>
        </w:rPr>
        <w:t>com</w:t>
      </w:r>
    </w:p>
    <w:p w14:paraId="5658B4DD" w14:textId="77777777" w:rsidR="00952000" w:rsidRPr="00734035" w:rsidRDefault="00952000" w:rsidP="006112E6">
      <w:pPr>
        <w:adjustRightInd w:val="0"/>
        <w:spacing w:line="276" w:lineRule="auto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30A50" w14:textId="77777777" w:rsidR="00E833E1" w:rsidRDefault="00E833E1">
      <w:r>
        <w:separator/>
      </w:r>
    </w:p>
  </w:endnote>
  <w:endnote w:type="continuationSeparator" w:id="0">
    <w:p w14:paraId="4BF52369" w14:textId="77777777" w:rsidR="00E833E1" w:rsidRDefault="00E8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25EF">
      <w:rPr>
        <w:rStyle w:val="PageNumber"/>
        <w:noProof/>
      </w:rPr>
      <w:t>4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E30E6" w14:textId="77777777" w:rsidR="00E833E1" w:rsidRDefault="00E833E1">
      <w:r>
        <w:separator/>
      </w:r>
    </w:p>
  </w:footnote>
  <w:footnote w:type="continuationSeparator" w:id="0">
    <w:p w14:paraId="4C58DA9B" w14:textId="77777777" w:rsidR="00E833E1" w:rsidRDefault="00E83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076E9"/>
    <w:rsid w:val="00011F63"/>
    <w:rsid w:val="000131BB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507A7"/>
    <w:rsid w:val="0005106D"/>
    <w:rsid w:val="00053080"/>
    <w:rsid w:val="000601EF"/>
    <w:rsid w:val="00062406"/>
    <w:rsid w:val="00067F5A"/>
    <w:rsid w:val="0007178A"/>
    <w:rsid w:val="00072153"/>
    <w:rsid w:val="00077918"/>
    <w:rsid w:val="000825F9"/>
    <w:rsid w:val="00087FB2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593"/>
    <w:rsid w:val="001227C9"/>
    <w:rsid w:val="00132AB7"/>
    <w:rsid w:val="00132CC1"/>
    <w:rsid w:val="0013375F"/>
    <w:rsid w:val="001338C4"/>
    <w:rsid w:val="00140197"/>
    <w:rsid w:val="00140CE4"/>
    <w:rsid w:val="00146A8D"/>
    <w:rsid w:val="00151D47"/>
    <w:rsid w:val="00157F57"/>
    <w:rsid w:val="001606E1"/>
    <w:rsid w:val="00161858"/>
    <w:rsid w:val="00162794"/>
    <w:rsid w:val="00170F3E"/>
    <w:rsid w:val="001720CD"/>
    <w:rsid w:val="00174D4D"/>
    <w:rsid w:val="001817BA"/>
    <w:rsid w:val="00183385"/>
    <w:rsid w:val="00193ADF"/>
    <w:rsid w:val="00195DD4"/>
    <w:rsid w:val="001A35CA"/>
    <w:rsid w:val="001A5752"/>
    <w:rsid w:val="001A5C70"/>
    <w:rsid w:val="001B2A06"/>
    <w:rsid w:val="001B52F4"/>
    <w:rsid w:val="001B5C2B"/>
    <w:rsid w:val="001B689C"/>
    <w:rsid w:val="001B6CF3"/>
    <w:rsid w:val="001D3ECB"/>
    <w:rsid w:val="001D6315"/>
    <w:rsid w:val="001E3812"/>
    <w:rsid w:val="001F11F4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0A1A"/>
    <w:rsid w:val="00286704"/>
    <w:rsid w:val="002867C3"/>
    <w:rsid w:val="00286F89"/>
    <w:rsid w:val="002872C2"/>
    <w:rsid w:val="0029137E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D547A"/>
    <w:rsid w:val="002E139A"/>
    <w:rsid w:val="002F64E3"/>
    <w:rsid w:val="00302693"/>
    <w:rsid w:val="00305789"/>
    <w:rsid w:val="003059AF"/>
    <w:rsid w:val="00310DBE"/>
    <w:rsid w:val="00311FA5"/>
    <w:rsid w:val="00313AA5"/>
    <w:rsid w:val="00320DF0"/>
    <w:rsid w:val="00321CFC"/>
    <w:rsid w:val="00322699"/>
    <w:rsid w:val="00323A54"/>
    <w:rsid w:val="00326C2C"/>
    <w:rsid w:val="00330DE5"/>
    <w:rsid w:val="00333202"/>
    <w:rsid w:val="00337811"/>
    <w:rsid w:val="00340A0B"/>
    <w:rsid w:val="003440A1"/>
    <w:rsid w:val="003462E4"/>
    <w:rsid w:val="0035333D"/>
    <w:rsid w:val="00357FE1"/>
    <w:rsid w:val="003617AE"/>
    <w:rsid w:val="0036612C"/>
    <w:rsid w:val="00367282"/>
    <w:rsid w:val="00367CC1"/>
    <w:rsid w:val="003706EE"/>
    <w:rsid w:val="00384075"/>
    <w:rsid w:val="003860CE"/>
    <w:rsid w:val="00394EED"/>
    <w:rsid w:val="003B022E"/>
    <w:rsid w:val="003C0859"/>
    <w:rsid w:val="003C3C84"/>
    <w:rsid w:val="003C43BE"/>
    <w:rsid w:val="003C5B90"/>
    <w:rsid w:val="003D31A7"/>
    <w:rsid w:val="003D406E"/>
    <w:rsid w:val="003D4E11"/>
    <w:rsid w:val="003E53D4"/>
    <w:rsid w:val="003E56D8"/>
    <w:rsid w:val="003E5990"/>
    <w:rsid w:val="003E5CEB"/>
    <w:rsid w:val="003E66A7"/>
    <w:rsid w:val="00401627"/>
    <w:rsid w:val="004025CE"/>
    <w:rsid w:val="00403901"/>
    <w:rsid w:val="00406E3B"/>
    <w:rsid w:val="00407320"/>
    <w:rsid w:val="00412393"/>
    <w:rsid w:val="00413165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3DAE"/>
    <w:rsid w:val="00464433"/>
    <w:rsid w:val="00466869"/>
    <w:rsid w:val="00467592"/>
    <w:rsid w:val="004761F4"/>
    <w:rsid w:val="00490269"/>
    <w:rsid w:val="00490CB6"/>
    <w:rsid w:val="004949FA"/>
    <w:rsid w:val="00496613"/>
    <w:rsid w:val="00496FDA"/>
    <w:rsid w:val="004A26AC"/>
    <w:rsid w:val="004B16F2"/>
    <w:rsid w:val="004B1C09"/>
    <w:rsid w:val="004B223D"/>
    <w:rsid w:val="004B3AFF"/>
    <w:rsid w:val="004B3CA3"/>
    <w:rsid w:val="004B3DB0"/>
    <w:rsid w:val="004B3EE9"/>
    <w:rsid w:val="004B47A1"/>
    <w:rsid w:val="004C0971"/>
    <w:rsid w:val="004C1E0E"/>
    <w:rsid w:val="004C44F8"/>
    <w:rsid w:val="004D3E24"/>
    <w:rsid w:val="004E3990"/>
    <w:rsid w:val="0050706C"/>
    <w:rsid w:val="00510666"/>
    <w:rsid w:val="005169EB"/>
    <w:rsid w:val="00520EE2"/>
    <w:rsid w:val="005221E8"/>
    <w:rsid w:val="0052473E"/>
    <w:rsid w:val="00530E74"/>
    <w:rsid w:val="00534D01"/>
    <w:rsid w:val="00541415"/>
    <w:rsid w:val="00544CED"/>
    <w:rsid w:val="00546356"/>
    <w:rsid w:val="00553F13"/>
    <w:rsid w:val="00563EC2"/>
    <w:rsid w:val="00564AC6"/>
    <w:rsid w:val="00567D8D"/>
    <w:rsid w:val="00570EFE"/>
    <w:rsid w:val="00576503"/>
    <w:rsid w:val="0058028B"/>
    <w:rsid w:val="00583F7D"/>
    <w:rsid w:val="00592342"/>
    <w:rsid w:val="00592606"/>
    <w:rsid w:val="005A0F60"/>
    <w:rsid w:val="005A112E"/>
    <w:rsid w:val="005A24B1"/>
    <w:rsid w:val="005A3792"/>
    <w:rsid w:val="005A424C"/>
    <w:rsid w:val="005B0146"/>
    <w:rsid w:val="005B597A"/>
    <w:rsid w:val="005C294F"/>
    <w:rsid w:val="005C612D"/>
    <w:rsid w:val="005C747F"/>
    <w:rsid w:val="005E0C5E"/>
    <w:rsid w:val="005E3D57"/>
    <w:rsid w:val="005E5607"/>
    <w:rsid w:val="005E6750"/>
    <w:rsid w:val="005F1F48"/>
    <w:rsid w:val="0060118B"/>
    <w:rsid w:val="00610D92"/>
    <w:rsid w:val="006112E6"/>
    <w:rsid w:val="00612C48"/>
    <w:rsid w:val="00631D33"/>
    <w:rsid w:val="00635691"/>
    <w:rsid w:val="006357EE"/>
    <w:rsid w:val="00645453"/>
    <w:rsid w:val="00646490"/>
    <w:rsid w:val="00646D8B"/>
    <w:rsid w:val="00652AAD"/>
    <w:rsid w:val="00655629"/>
    <w:rsid w:val="00656155"/>
    <w:rsid w:val="006579F2"/>
    <w:rsid w:val="00657FB1"/>
    <w:rsid w:val="00661526"/>
    <w:rsid w:val="00663A40"/>
    <w:rsid w:val="0066414B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A3EDB"/>
    <w:rsid w:val="006A698C"/>
    <w:rsid w:val="006B0A0B"/>
    <w:rsid w:val="006B780B"/>
    <w:rsid w:val="006C1282"/>
    <w:rsid w:val="006C248B"/>
    <w:rsid w:val="006C7189"/>
    <w:rsid w:val="006D651A"/>
    <w:rsid w:val="006E2F11"/>
    <w:rsid w:val="006E443D"/>
    <w:rsid w:val="006F359E"/>
    <w:rsid w:val="006F5E15"/>
    <w:rsid w:val="0070721C"/>
    <w:rsid w:val="007118DC"/>
    <w:rsid w:val="00711A19"/>
    <w:rsid w:val="00711BB3"/>
    <w:rsid w:val="00712598"/>
    <w:rsid w:val="007126AE"/>
    <w:rsid w:val="007158F6"/>
    <w:rsid w:val="00716572"/>
    <w:rsid w:val="00716F29"/>
    <w:rsid w:val="007242A4"/>
    <w:rsid w:val="007320EA"/>
    <w:rsid w:val="0073390D"/>
    <w:rsid w:val="00734035"/>
    <w:rsid w:val="00734B39"/>
    <w:rsid w:val="00740ABF"/>
    <w:rsid w:val="00741724"/>
    <w:rsid w:val="0074581F"/>
    <w:rsid w:val="007473BB"/>
    <w:rsid w:val="007617FB"/>
    <w:rsid w:val="00762D8F"/>
    <w:rsid w:val="00770926"/>
    <w:rsid w:val="007729FA"/>
    <w:rsid w:val="00775E21"/>
    <w:rsid w:val="00781BFA"/>
    <w:rsid w:val="007862E9"/>
    <w:rsid w:val="00786EFA"/>
    <w:rsid w:val="00793114"/>
    <w:rsid w:val="00795661"/>
    <w:rsid w:val="00796FA0"/>
    <w:rsid w:val="007A223C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19A"/>
    <w:rsid w:val="00823A1A"/>
    <w:rsid w:val="00825FFD"/>
    <w:rsid w:val="00826235"/>
    <w:rsid w:val="00830418"/>
    <w:rsid w:val="00833683"/>
    <w:rsid w:val="00834093"/>
    <w:rsid w:val="008407EB"/>
    <w:rsid w:val="00841768"/>
    <w:rsid w:val="008460DD"/>
    <w:rsid w:val="00846DF5"/>
    <w:rsid w:val="0085148E"/>
    <w:rsid w:val="00851F41"/>
    <w:rsid w:val="00853CC4"/>
    <w:rsid w:val="008547C4"/>
    <w:rsid w:val="008552FB"/>
    <w:rsid w:val="008570B9"/>
    <w:rsid w:val="008577C5"/>
    <w:rsid w:val="00866CF3"/>
    <w:rsid w:val="00866E7B"/>
    <w:rsid w:val="0087577A"/>
    <w:rsid w:val="0088586D"/>
    <w:rsid w:val="00890CEA"/>
    <w:rsid w:val="00893BAA"/>
    <w:rsid w:val="008952E9"/>
    <w:rsid w:val="00897377"/>
    <w:rsid w:val="008A282C"/>
    <w:rsid w:val="008A3029"/>
    <w:rsid w:val="008A3E90"/>
    <w:rsid w:val="008A7A56"/>
    <w:rsid w:val="008B03D9"/>
    <w:rsid w:val="008B2325"/>
    <w:rsid w:val="008C2228"/>
    <w:rsid w:val="008C4261"/>
    <w:rsid w:val="008C458F"/>
    <w:rsid w:val="008D0EBD"/>
    <w:rsid w:val="008D3442"/>
    <w:rsid w:val="008D3F25"/>
    <w:rsid w:val="008D49F7"/>
    <w:rsid w:val="008E119A"/>
    <w:rsid w:val="008E1B78"/>
    <w:rsid w:val="008E631C"/>
    <w:rsid w:val="009115B2"/>
    <w:rsid w:val="009248E4"/>
    <w:rsid w:val="00934EBA"/>
    <w:rsid w:val="0093717E"/>
    <w:rsid w:val="009462BE"/>
    <w:rsid w:val="00950106"/>
    <w:rsid w:val="009501FB"/>
    <w:rsid w:val="00952000"/>
    <w:rsid w:val="0096410A"/>
    <w:rsid w:val="009712A2"/>
    <w:rsid w:val="00976819"/>
    <w:rsid w:val="00991327"/>
    <w:rsid w:val="009932BF"/>
    <w:rsid w:val="009A53F9"/>
    <w:rsid w:val="009B5D9F"/>
    <w:rsid w:val="009C173D"/>
    <w:rsid w:val="009C1A32"/>
    <w:rsid w:val="009C51DA"/>
    <w:rsid w:val="009C6911"/>
    <w:rsid w:val="009C73B3"/>
    <w:rsid w:val="009D0D75"/>
    <w:rsid w:val="009D130D"/>
    <w:rsid w:val="009D641F"/>
    <w:rsid w:val="009D7AAE"/>
    <w:rsid w:val="009E226C"/>
    <w:rsid w:val="009E2903"/>
    <w:rsid w:val="009E734B"/>
    <w:rsid w:val="009E7BA3"/>
    <w:rsid w:val="009F12B3"/>
    <w:rsid w:val="009F2059"/>
    <w:rsid w:val="009F6249"/>
    <w:rsid w:val="00A0032E"/>
    <w:rsid w:val="00A00B42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1892"/>
    <w:rsid w:val="00A51E8A"/>
    <w:rsid w:val="00A61332"/>
    <w:rsid w:val="00A61B40"/>
    <w:rsid w:val="00A65D1F"/>
    <w:rsid w:val="00A67F19"/>
    <w:rsid w:val="00A70C4D"/>
    <w:rsid w:val="00A70D2D"/>
    <w:rsid w:val="00A74291"/>
    <w:rsid w:val="00A74509"/>
    <w:rsid w:val="00A750CC"/>
    <w:rsid w:val="00A75534"/>
    <w:rsid w:val="00A7703D"/>
    <w:rsid w:val="00A842F3"/>
    <w:rsid w:val="00A90197"/>
    <w:rsid w:val="00A9031F"/>
    <w:rsid w:val="00A908E4"/>
    <w:rsid w:val="00AB0CFB"/>
    <w:rsid w:val="00AB6684"/>
    <w:rsid w:val="00AC38CE"/>
    <w:rsid w:val="00AC5B96"/>
    <w:rsid w:val="00AC74F3"/>
    <w:rsid w:val="00AD2547"/>
    <w:rsid w:val="00AD555D"/>
    <w:rsid w:val="00AE0B67"/>
    <w:rsid w:val="00AE0F69"/>
    <w:rsid w:val="00AE63B8"/>
    <w:rsid w:val="00AF275F"/>
    <w:rsid w:val="00AF28F8"/>
    <w:rsid w:val="00AF65E0"/>
    <w:rsid w:val="00AF6C80"/>
    <w:rsid w:val="00B05DC1"/>
    <w:rsid w:val="00B065D6"/>
    <w:rsid w:val="00B070B1"/>
    <w:rsid w:val="00B114F2"/>
    <w:rsid w:val="00B16457"/>
    <w:rsid w:val="00B240DC"/>
    <w:rsid w:val="00B27754"/>
    <w:rsid w:val="00B31C90"/>
    <w:rsid w:val="00B320C9"/>
    <w:rsid w:val="00B3638E"/>
    <w:rsid w:val="00B41588"/>
    <w:rsid w:val="00B454B2"/>
    <w:rsid w:val="00B456AB"/>
    <w:rsid w:val="00B46864"/>
    <w:rsid w:val="00B55C76"/>
    <w:rsid w:val="00B6205E"/>
    <w:rsid w:val="00B83458"/>
    <w:rsid w:val="00B9185B"/>
    <w:rsid w:val="00B92571"/>
    <w:rsid w:val="00BA559B"/>
    <w:rsid w:val="00BA758F"/>
    <w:rsid w:val="00BB0077"/>
    <w:rsid w:val="00BB46FD"/>
    <w:rsid w:val="00BC0ABA"/>
    <w:rsid w:val="00BC1BF8"/>
    <w:rsid w:val="00BC67E3"/>
    <w:rsid w:val="00BD12FA"/>
    <w:rsid w:val="00BD25EF"/>
    <w:rsid w:val="00BE0926"/>
    <w:rsid w:val="00BE2C21"/>
    <w:rsid w:val="00BE47D7"/>
    <w:rsid w:val="00BF1F44"/>
    <w:rsid w:val="00BF6B8E"/>
    <w:rsid w:val="00C00745"/>
    <w:rsid w:val="00C12FF4"/>
    <w:rsid w:val="00C163B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2B75"/>
    <w:rsid w:val="00C85EC2"/>
    <w:rsid w:val="00C87064"/>
    <w:rsid w:val="00C879F2"/>
    <w:rsid w:val="00C9568D"/>
    <w:rsid w:val="00CA07A3"/>
    <w:rsid w:val="00CA174B"/>
    <w:rsid w:val="00CA2915"/>
    <w:rsid w:val="00CA52C1"/>
    <w:rsid w:val="00CA59F9"/>
    <w:rsid w:val="00CA71BD"/>
    <w:rsid w:val="00CA79DD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36DD"/>
    <w:rsid w:val="00D17DE1"/>
    <w:rsid w:val="00D226DF"/>
    <w:rsid w:val="00D22D25"/>
    <w:rsid w:val="00D32CF2"/>
    <w:rsid w:val="00D32F36"/>
    <w:rsid w:val="00D37399"/>
    <w:rsid w:val="00D40FB4"/>
    <w:rsid w:val="00D44D08"/>
    <w:rsid w:val="00D5434C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08FD"/>
    <w:rsid w:val="00DC4E2E"/>
    <w:rsid w:val="00DD067C"/>
    <w:rsid w:val="00DD68EF"/>
    <w:rsid w:val="00DE1086"/>
    <w:rsid w:val="00DE41AB"/>
    <w:rsid w:val="00DE7132"/>
    <w:rsid w:val="00DF04DE"/>
    <w:rsid w:val="00E02A18"/>
    <w:rsid w:val="00E07CBD"/>
    <w:rsid w:val="00E12F55"/>
    <w:rsid w:val="00E17311"/>
    <w:rsid w:val="00E1795A"/>
    <w:rsid w:val="00E331DB"/>
    <w:rsid w:val="00E407A0"/>
    <w:rsid w:val="00E43E48"/>
    <w:rsid w:val="00E445AA"/>
    <w:rsid w:val="00E46617"/>
    <w:rsid w:val="00E525BE"/>
    <w:rsid w:val="00E54AE0"/>
    <w:rsid w:val="00E55340"/>
    <w:rsid w:val="00E5642A"/>
    <w:rsid w:val="00E65D08"/>
    <w:rsid w:val="00E7007F"/>
    <w:rsid w:val="00E7602B"/>
    <w:rsid w:val="00E80401"/>
    <w:rsid w:val="00E823AC"/>
    <w:rsid w:val="00E833E1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B6E1E"/>
    <w:rsid w:val="00EC21AE"/>
    <w:rsid w:val="00EC2FB1"/>
    <w:rsid w:val="00EC4B3A"/>
    <w:rsid w:val="00EC5AA8"/>
    <w:rsid w:val="00ED0006"/>
    <w:rsid w:val="00ED0844"/>
    <w:rsid w:val="00EE2007"/>
    <w:rsid w:val="00EE38B4"/>
    <w:rsid w:val="00EF33DB"/>
    <w:rsid w:val="00EF3A7F"/>
    <w:rsid w:val="00EF4B02"/>
    <w:rsid w:val="00F04DF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9AD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4D32"/>
    <w:rsid w:val="00F96189"/>
    <w:rsid w:val="00F97504"/>
    <w:rsid w:val="00FA1373"/>
    <w:rsid w:val="00FA2D1C"/>
    <w:rsid w:val="00FA6B5E"/>
    <w:rsid w:val="00FA78E9"/>
    <w:rsid w:val="00FB38E1"/>
    <w:rsid w:val="00FB59B1"/>
    <w:rsid w:val="00FC3EB0"/>
    <w:rsid w:val="00FC4FE5"/>
    <w:rsid w:val="00FD0D2F"/>
    <w:rsid w:val="00FD1336"/>
    <w:rsid w:val="00FE12FF"/>
    <w:rsid w:val="00FE3C13"/>
    <w:rsid w:val="00FF0566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D5544-86F0-47EF-ACC0-EE0D8E60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1235</Words>
  <Characters>7044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8263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40</cp:revision>
  <cp:lastPrinted>2018-06-20T15:33:00Z</cp:lastPrinted>
  <dcterms:created xsi:type="dcterms:W3CDTF">2017-06-22T12:39:00Z</dcterms:created>
  <dcterms:modified xsi:type="dcterms:W3CDTF">2018-06-20T15:39:00Z</dcterms:modified>
</cp:coreProperties>
</file>