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AEAA0" w14:textId="503EEDF3" w:rsidR="00EC43B0" w:rsidRDefault="00EC43B0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  <w:bookmarkStart w:id="0" w:name="_Hlk6225268"/>
      <w:r>
        <w:rPr>
          <w:b/>
          <w:snapToGrid w:val="0"/>
          <w:color w:val="000000" w:themeColor="text1"/>
          <w:sz w:val="28"/>
          <w:szCs w:val="28"/>
          <w:lang w:val="ru-RU"/>
        </w:rPr>
        <w:t>СЕРИЯ</w:t>
      </w:r>
      <w:r w:rsidRPr="00EC43B0">
        <w:rPr>
          <w:b/>
          <w:snapToGrid w:val="0"/>
          <w:color w:val="000000" w:themeColor="text1"/>
          <w:sz w:val="28"/>
          <w:szCs w:val="28"/>
          <w:lang w:val="ru-RU"/>
        </w:rPr>
        <w:t xml:space="preserve"> </w:t>
      </w:r>
      <w:r w:rsidR="00633BFE">
        <w:rPr>
          <w:b/>
          <w:snapToGrid w:val="0"/>
          <w:color w:val="000000" w:themeColor="text1"/>
          <w:sz w:val="28"/>
          <w:szCs w:val="28"/>
        </w:rPr>
        <w:t>OLED</w:t>
      </w:r>
      <w:r w:rsidR="00633BFE" w:rsidRPr="00633BFE">
        <w:rPr>
          <w:b/>
          <w:snapToGrid w:val="0"/>
          <w:color w:val="000000" w:themeColor="text1"/>
          <w:sz w:val="28"/>
          <w:szCs w:val="28"/>
          <w:lang w:val="ru-RU"/>
        </w:rPr>
        <w:t>-</w:t>
      </w:r>
      <w:r w:rsidR="00633BFE">
        <w:rPr>
          <w:b/>
          <w:snapToGrid w:val="0"/>
          <w:color w:val="000000" w:themeColor="text1"/>
          <w:sz w:val="28"/>
          <w:szCs w:val="28"/>
          <w:lang w:val="ru-RU"/>
        </w:rPr>
        <w:t xml:space="preserve">ТЕЛЕВИЗОРОВ </w:t>
      </w:r>
      <w:r w:rsidR="00633BFE">
        <w:rPr>
          <w:b/>
          <w:snapToGrid w:val="0"/>
          <w:color w:val="000000" w:themeColor="text1"/>
          <w:sz w:val="28"/>
          <w:szCs w:val="28"/>
        </w:rPr>
        <w:t>LG</w:t>
      </w:r>
      <w:r w:rsidR="00633BFE">
        <w:rPr>
          <w:b/>
          <w:snapToGrid w:val="0"/>
          <w:color w:val="000000" w:themeColor="text1"/>
          <w:sz w:val="28"/>
          <w:szCs w:val="28"/>
          <w:lang w:val="ru-RU"/>
        </w:rPr>
        <w:t>: ИЗЯЩЕСТВО КОРПУСА, ВПЕЧАТЛЯЮЩЕЕ ИЗОБРАЖЕНИЕ И ЯРКИЙ ЗВУК</w:t>
      </w:r>
    </w:p>
    <w:p w14:paraId="3DAF2090" w14:textId="77777777" w:rsidR="00EC43B0" w:rsidRDefault="00EC43B0" w:rsidP="00C0372A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28"/>
          <w:szCs w:val="28"/>
          <w:lang w:val="ru-RU"/>
        </w:rPr>
      </w:pPr>
    </w:p>
    <w:bookmarkEnd w:id="0"/>
    <w:p w14:paraId="62F70EBE" w14:textId="1896ADD1" w:rsidR="00EA5E3B" w:rsidRPr="00C3536E" w:rsidRDefault="00EC43B0" w:rsidP="00F67E3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Москва</w:t>
      </w:r>
      <w:r w:rsidR="00EC425D" w:rsidRPr="000B7096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, </w:t>
      </w:r>
      <w:r w:rsidR="00B73086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25</w:t>
      </w:r>
      <w:r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 xml:space="preserve"> июня</w:t>
      </w:r>
      <w:r w:rsidR="00EC425D" w:rsidRPr="000B7096">
        <w:rPr>
          <w:rFonts w:eastAsia="Batang"/>
          <w:b/>
          <w:bCs/>
          <w:snapToGrid w:val="0"/>
          <w:color w:val="000000" w:themeColor="text1"/>
          <w:lang w:val="ru-RU" w:eastAsia="ko-KR" w:bidi="mni-IN"/>
        </w:rPr>
        <w:t>, 2020 года</w:t>
      </w:r>
      <w:r w:rsidR="00BB754F" w:rsidRPr="000B7096">
        <w:rPr>
          <w:color w:val="000000" w:themeColor="text1"/>
          <w:lang w:val="ru-RU"/>
        </w:rPr>
        <w:t xml:space="preserve"> —</w:t>
      </w:r>
      <w:r w:rsidR="00156E7D" w:rsidRPr="000B7096">
        <w:rPr>
          <w:color w:val="000000" w:themeColor="text1"/>
          <w:lang w:val="ru-RU"/>
        </w:rPr>
        <w:t xml:space="preserve"> </w:t>
      </w:r>
      <w:r w:rsidR="00BB754F" w:rsidRPr="000B7096">
        <w:rPr>
          <w:color w:val="000000" w:themeColor="text1"/>
          <w:lang w:val="ru-RU"/>
        </w:rPr>
        <w:t xml:space="preserve">LG Electronics (LG) </w:t>
      </w:r>
      <w:r w:rsidR="00633BFE">
        <w:rPr>
          <w:color w:val="000000" w:themeColor="text1"/>
          <w:lang w:val="ru-RU"/>
        </w:rPr>
        <w:t>представляет на российском рынке</w:t>
      </w:r>
      <w:r w:rsidR="00156E7D" w:rsidRPr="000B7096">
        <w:rPr>
          <w:color w:val="000000" w:themeColor="text1"/>
          <w:lang w:val="ru-RU"/>
        </w:rPr>
        <w:t xml:space="preserve"> </w:t>
      </w:r>
      <w:r w:rsidR="00BB754F" w:rsidRPr="000B7096">
        <w:rPr>
          <w:color w:val="000000" w:themeColor="text1"/>
          <w:lang w:val="ru-RU"/>
        </w:rPr>
        <w:t>линейк</w:t>
      </w:r>
      <w:r w:rsidR="00156E7D" w:rsidRPr="000B7096">
        <w:rPr>
          <w:color w:val="000000" w:themeColor="text1"/>
          <w:lang w:val="ru-RU"/>
        </w:rPr>
        <w:t>у</w:t>
      </w:r>
      <w:r w:rsidR="00BB754F" w:rsidRPr="000B7096">
        <w:rPr>
          <w:color w:val="000000" w:themeColor="text1"/>
          <w:lang w:val="ru-RU"/>
        </w:rPr>
        <w:t xml:space="preserve"> </w:t>
      </w:r>
      <w:r w:rsidR="00C3536E">
        <w:rPr>
          <w:color w:val="000000" w:themeColor="text1"/>
        </w:rPr>
        <w:t>OLED</w:t>
      </w:r>
      <w:r w:rsidR="00C3536E" w:rsidRPr="00C3536E">
        <w:rPr>
          <w:color w:val="000000" w:themeColor="text1"/>
          <w:lang w:val="ru-RU"/>
        </w:rPr>
        <w:t>-</w:t>
      </w:r>
      <w:r w:rsidR="00BB754F" w:rsidRPr="000B7096">
        <w:rPr>
          <w:color w:val="000000" w:themeColor="text1"/>
          <w:lang w:val="ru-RU"/>
        </w:rPr>
        <w:t>телевизоров 2020 года</w:t>
      </w:r>
      <w:r w:rsidR="0098316C">
        <w:rPr>
          <w:color w:val="000000" w:themeColor="text1"/>
          <w:lang w:val="ru-RU"/>
        </w:rPr>
        <w:t xml:space="preserve">, которая отличается </w:t>
      </w:r>
      <w:r w:rsidR="00C3536E">
        <w:rPr>
          <w:color w:val="000000" w:themeColor="text1"/>
          <w:lang w:val="ru-RU"/>
        </w:rPr>
        <w:t xml:space="preserve">непревзойдённым качеством экрана </w:t>
      </w:r>
      <w:r w:rsidR="00C3536E">
        <w:rPr>
          <w:color w:val="000000" w:themeColor="text1"/>
        </w:rPr>
        <w:t>OLED</w:t>
      </w:r>
      <w:r w:rsidR="00C3536E" w:rsidRPr="00C3536E">
        <w:rPr>
          <w:color w:val="000000" w:themeColor="text1"/>
          <w:lang w:val="ru-RU"/>
        </w:rPr>
        <w:t xml:space="preserve"> </w:t>
      </w:r>
      <w:r w:rsidR="00C3536E">
        <w:rPr>
          <w:color w:val="000000" w:themeColor="text1"/>
          <w:lang w:val="ru-RU"/>
        </w:rPr>
        <w:t xml:space="preserve">с глубоким чёрным и яркими цветами, </w:t>
      </w:r>
      <w:r w:rsidR="00C3536E" w:rsidRPr="000B7096">
        <w:rPr>
          <w:rFonts w:eastAsiaTheme="minorEastAsia"/>
          <w:snapToGrid w:val="0"/>
          <w:color w:val="000000" w:themeColor="text1"/>
          <w:lang w:val="ru-RU" w:eastAsia="ko-KR"/>
        </w:rPr>
        <w:t>улучше</w:t>
      </w:r>
      <w:r w:rsidR="00C3536E">
        <w:rPr>
          <w:rFonts w:eastAsiaTheme="minorEastAsia"/>
          <w:snapToGrid w:val="0"/>
          <w:color w:val="000000" w:themeColor="text1"/>
          <w:lang w:val="ru-RU" w:eastAsia="ko-KR"/>
        </w:rPr>
        <w:t>нным</w:t>
      </w:r>
      <w:r w:rsidR="00C3536E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качеств</w:t>
      </w:r>
      <w:r w:rsidR="00C3536E">
        <w:rPr>
          <w:rFonts w:eastAsiaTheme="minorEastAsia"/>
          <w:snapToGrid w:val="0"/>
          <w:color w:val="000000" w:themeColor="text1"/>
          <w:lang w:val="ru-RU" w:eastAsia="ko-KR"/>
        </w:rPr>
        <w:t>ом</w:t>
      </w:r>
      <w:r w:rsidR="00C3536E" w:rsidRPr="000B7096">
        <w:rPr>
          <w:rFonts w:eastAsiaTheme="minorEastAsia"/>
          <w:snapToGrid w:val="0"/>
          <w:color w:val="000000" w:themeColor="text1"/>
          <w:lang w:val="ru-RU" w:eastAsia="ko-KR"/>
        </w:rPr>
        <w:t xml:space="preserve"> изображения и звука</w:t>
      </w:r>
      <w:r w:rsidR="00202CFA"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202CFA">
        <w:rPr>
          <w:rFonts w:eastAsiaTheme="minorEastAsia"/>
          <w:snapToGrid w:val="0"/>
          <w:color w:val="000000" w:themeColor="text1"/>
          <w:lang w:val="ru-RU" w:eastAsia="ko-KR"/>
        </w:rPr>
        <w:t>благодаря п</w:t>
      </w:r>
      <w:r w:rsidR="00202CFA" w:rsidRPr="00202CFA">
        <w:rPr>
          <w:rFonts w:eastAsiaTheme="minorEastAsia"/>
          <w:snapToGrid w:val="0"/>
          <w:color w:val="000000" w:themeColor="text1"/>
          <w:lang w:val="ru-RU" w:eastAsia="ko-KR"/>
        </w:rPr>
        <w:t>роцессор</w:t>
      </w:r>
      <w:r w:rsidR="00202CFA">
        <w:rPr>
          <w:rFonts w:eastAsiaTheme="minorEastAsia"/>
          <w:snapToGrid w:val="0"/>
          <w:color w:val="000000" w:themeColor="text1"/>
          <w:lang w:val="ru-RU" w:eastAsia="ko-KR"/>
        </w:rPr>
        <w:t>у</w:t>
      </w:r>
      <w:r w:rsidR="00202CFA"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 α9 III поколения</w:t>
      </w:r>
      <w:r w:rsidR="006C0570">
        <w:rPr>
          <w:rFonts w:eastAsiaTheme="minorEastAsia"/>
          <w:snapToGrid w:val="0"/>
          <w:color w:val="000000" w:themeColor="text1"/>
          <w:lang w:val="ru-RU" w:eastAsia="ko-KR"/>
        </w:rPr>
        <w:t xml:space="preserve">, а также </w:t>
      </w:r>
      <w:r w:rsidR="006C0570" w:rsidRPr="00347E19">
        <w:rPr>
          <w:color w:val="000000" w:themeColor="text1"/>
          <w:lang w:val="ru-RU"/>
        </w:rPr>
        <w:t>утонченным</w:t>
      </w:r>
      <w:r w:rsidR="00347E19" w:rsidRPr="00347E19">
        <w:rPr>
          <w:color w:val="000000" w:themeColor="text1"/>
          <w:lang w:val="ru-RU"/>
        </w:rPr>
        <w:t xml:space="preserve"> </w:t>
      </w:r>
      <w:r w:rsidR="006C0570" w:rsidRPr="00347E19">
        <w:rPr>
          <w:color w:val="000000" w:themeColor="text1"/>
          <w:lang w:val="ru-RU"/>
        </w:rPr>
        <w:t>дизайном</w:t>
      </w:r>
      <w:bookmarkStart w:id="1" w:name="_GoBack"/>
      <w:bookmarkEnd w:id="1"/>
      <w:r w:rsidR="00A43477">
        <w:rPr>
          <w:rFonts w:eastAsiaTheme="minorEastAsia"/>
          <w:snapToGrid w:val="0"/>
          <w:color w:val="000000" w:themeColor="text1"/>
          <w:lang w:val="ru-RU" w:eastAsia="ko-KR"/>
        </w:rPr>
        <w:t>.</w:t>
      </w:r>
    </w:p>
    <w:p w14:paraId="13F3AE20" w14:textId="263E6407" w:rsidR="00022530" w:rsidRPr="00E12F43" w:rsidRDefault="00202CFA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OLED-телевизор LG уникален благодаря своей технологии. Миллионы</w:t>
      </w:r>
      <w:r w:rsidR="004A409A"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="004A409A" w:rsidRPr="00E12F43">
        <w:rPr>
          <w:rFonts w:eastAsiaTheme="minorEastAsia"/>
          <w:snapToGrid w:val="0"/>
          <w:color w:val="000000" w:themeColor="text1"/>
          <w:lang w:val="ru-RU" w:eastAsia="ko-KR"/>
        </w:rPr>
        <w:t>самоподсвечивающихся</w:t>
      </w:r>
      <w:proofErr w:type="spellEnd"/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субпикселей</w:t>
      </w:r>
      <w:proofErr w:type="spellEnd"/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оживают, чтобы ознаменовать новую эру в развитии телевидения. Насладитесь глубочайшим черным, самыми насыщенными цветами и наиболее реалистичным качеством изображения.</w:t>
      </w:r>
    </w:p>
    <w:p w14:paraId="3F419DFD" w14:textId="3C086802" w:rsidR="00202CFA" w:rsidRDefault="00202CFA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Благодаря алгоритмам глубинного обучения интеллектуальный процессор α9 Gen3 анализирует</w:t>
      </w: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 контент, чтобы создать максимально возможный эффект присутствия. Все регулировки происходят автоматически для получения наилучшего изображения и звука, чтобы каждый просмотр становился незабываемым.</w:t>
      </w:r>
      <w:r w:rsidR="00E5480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54801" w:rsidRPr="00E54801">
        <w:rPr>
          <w:rFonts w:eastAsiaTheme="minorEastAsia"/>
          <w:snapToGrid w:val="0"/>
          <w:color w:val="000000" w:themeColor="text1"/>
          <w:lang w:val="ru-RU" w:eastAsia="ko-KR"/>
        </w:rPr>
        <w:t>Процессор автоматически регулирует картинку, отключая сглаживание движений для поддержания эффекта реалистичности. Смотрите фильмы с сохранением творческой задумки автора и эффектами, как в кинотеатре. Насладитесь просмотром по стандартам кино и прочувствуйте всё, что хотели сказать режиссер и актеры в каждом фильме.</w:t>
      </w:r>
      <w:r w:rsidR="00E5480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</w:p>
    <w:p w14:paraId="57ED5252" w14:textId="4290167E" w:rsidR="00202CFA" w:rsidRDefault="00E830B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>
        <w:rPr>
          <w:rFonts w:eastAsiaTheme="minorEastAsia"/>
          <w:snapToGrid w:val="0"/>
          <w:color w:val="000000" w:themeColor="text1"/>
          <w:lang w:val="ru-RU" w:eastAsia="ko-KR"/>
        </w:rPr>
        <w:t>И</w:t>
      </w: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>нтеллектуальн</w:t>
      </w:r>
      <w:r>
        <w:rPr>
          <w:rFonts w:eastAsiaTheme="minorEastAsia"/>
          <w:snapToGrid w:val="0"/>
          <w:color w:val="000000" w:themeColor="text1"/>
          <w:lang w:val="ru-RU" w:eastAsia="ko-KR"/>
        </w:rPr>
        <w:t>ая</w:t>
      </w: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 технологи</w:t>
      </w:r>
      <w:r>
        <w:rPr>
          <w:rFonts w:eastAsiaTheme="minorEastAsia"/>
          <w:snapToGrid w:val="0"/>
          <w:color w:val="000000" w:themeColor="text1"/>
          <w:lang w:val="ru-RU" w:eastAsia="ko-KR"/>
        </w:rPr>
        <w:t>я</w:t>
      </w: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 LG ThinQ AI</w:t>
      </w:r>
      <w:r>
        <w:rPr>
          <w:rFonts w:eastAsiaTheme="minorEastAsia"/>
          <w:snapToGrid w:val="0"/>
          <w:color w:val="000000" w:themeColor="text1"/>
          <w:lang w:val="ru-RU" w:eastAsia="ko-KR"/>
        </w:rPr>
        <w:t xml:space="preserve"> позволяет превратить</w:t>
      </w:r>
      <w:r w:rsidR="00202CFA"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 телевизор в центр управления </w:t>
      </w:r>
      <w:r>
        <w:rPr>
          <w:rFonts w:eastAsiaTheme="minorEastAsia"/>
          <w:snapToGrid w:val="0"/>
          <w:color w:val="000000" w:themeColor="text1"/>
          <w:lang w:val="ru-RU" w:eastAsia="ko-KR"/>
        </w:rPr>
        <w:t>домашней техникой</w:t>
      </w:r>
      <w:r w:rsidR="00202CFA" w:rsidRPr="00202CFA">
        <w:rPr>
          <w:rFonts w:eastAsiaTheme="minorEastAsia"/>
          <w:snapToGrid w:val="0"/>
          <w:color w:val="000000" w:themeColor="text1"/>
          <w:lang w:val="ru-RU" w:eastAsia="ko-KR"/>
        </w:rPr>
        <w:t>. Она позволяет управлять вашей экосистемой домашних устройств Home IoT с функцией распознавания голоса, и для этого не нужен пульт ДУ.</w:t>
      </w:r>
    </w:p>
    <w:p w14:paraId="542C79F8" w14:textId="477B103A" w:rsidR="00202CFA" w:rsidRDefault="00202CFA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Превратите свой дом к картинную галерею, когда не смотрите телевизор. Режим галереи открывает вам доступ к </w:t>
      </w:r>
      <w:r>
        <w:rPr>
          <w:rFonts w:eastAsiaTheme="minorEastAsia"/>
          <w:snapToGrid w:val="0"/>
          <w:color w:val="000000" w:themeColor="text1"/>
          <w:lang w:val="ru-RU" w:eastAsia="ko-KR"/>
        </w:rPr>
        <w:t xml:space="preserve">невероятно красивым коллекциям </w:t>
      </w: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>– живописные пейзажи, знаменитые картины и потрясающие фото.</w:t>
      </w:r>
    </w:p>
    <w:p w14:paraId="616FBFAC" w14:textId="77777777" w:rsidR="00202CFA" w:rsidRPr="00202CFA" w:rsidRDefault="00202CFA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 xml:space="preserve">Пересылайте и включайте музыку, видео, фото и многое другое на большом экране. </w:t>
      </w:r>
    </w:p>
    <w:p w14:paraId="1719141C" w14:textId="77777777" w:rsidR="00202CFA" w:rsidRDefault="00202CFA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202CFA">
        <w:rPr>
          <w:rFonts w:eastAsiaTheme="minorEastAsia"/>
          <w:snapToGrid w:val="0"/>
          <w:color w:val="000000" w:themeColor="text1"/>
          <w:lang w:val="ru-RU" w:eastAsia="ko-KR"/>
        </w:rPr>
        <w:t>AirPlay 2 позволяет передавать контент с устройств Apple прямо на телевизоры LG OLED.</w:t>
      </w:r>
    </w:p>
    <w:p w14:paraId="13644A1A" w14:textId="29D3C1D7" w:rsidR="00A43477" w:rsidRPr="00E12F43" w:rsidRDefault="00E54801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54801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 xml:space="preserve">С сервисом LG </w:t>
      </w:r>
      <w:proofErr w:type="spellStart"/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Channels</w:t>
      </w:r>
      <w:proofErr w:type="spellEnd"/>
      <w:r w:rsidR="00347E19"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вы можете смотреть полнометражные фильмы и более</w:t>
      </w:r>
      <w:r w:rsidR="004A409A"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200</w:t>
      </w: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актуальных и популярных ТВ- и Интернет-каналов. </w:t>
      </w:r>
    </w:p>
    <w:p w14:paraId="298AF769" w14:textId="097B8A6F" w:rsidR="00E54801" w:rsidRPr="00E12F43" w:rsidRDefault="00E54801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Сервис LG Channels – бесплатный и встроен в телевизоры LG OLED с легким доступом в один клик.</w:t>
      </w:r>
    </w:p>
    <w:p w14:paraId="572A5CB5" w14:textId="0106C98D" w:rsidR="00202CFA" w:rsidRPr="00E12F43" w:rsidRDefault="00202CFA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Также в любое удобное время вы мож</w:t>
      </w:r>
      <w:r w:rsidR="004A409A" w:rsidRPr="00E12F43">
        <w:rPr>
          <w:rFonts w:eastAsiaTheme="minorEastAsia"/>
          <w:snapToGrid w:val="0"/>
          <w:color w:val="000000" w:themeColor="text1"/>
          <w:lang w:val="ru-RU" w:eastAsia="ko-KR"/>
        </w:rPr>
        <w:t>ете</w:t>
      </w: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смотреть контент с поддержкой Dolby </w:t>
      </w:r>
      <w:proofErr w:type="spellStart"/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Vision</w:t>
      </w:r>
      <w:proofErr w:type="spellEnd"/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IQ</w:t>
      </w:r>
      <w:r w:rsidR="006C0570" w:rsidRPr="00E12F43">
        <w:rPr>
          <w:rFonts w:eastAsiaTheme="minorEastAsia"/>
          <w:snapToGrid w:val="0"/>
          <w:color w:val="000000" w:themeColor="text1"/>
          <w:lang w:val="ru-RU" w:eastAsia="ko-KR"/>
        </w:rPr>
        <w:t>®</w:t>
      </w: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 и Dolby </w:t>
      </w:r>
      <w:proofErr w:type="spellStart"/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Atmos</w:t>
      </w:r>
      <w:proofErr w:type="spellEnd"/>
      <w:r w:rsidR="006C0570" w:rsidRPr="00E12F43">
        <w:rPr>
          <w:rFonts w:eastAsiaTheme="minorEastAsia"/>
          <w:snapToGrid w:val="0"/>
          <w:color w:val="000000" w:themeColor="text1"/>
          <w:lang w:val="ru-RU" w:eastAsia="ko-KR"/>
        </w:rPr>
        <w:t>®</w:t>
      </w: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</w:p>
    <w:p w14:paraId="750F86A6" w14:textId="4274A748" w:rsidR="00E54801" w:rsidRPr="00E12F43" w:rsidRDefault="00E54801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Поскольку LG OLED — это первые телевизоры с поддержкой NVIDIA G-SYNC-совместимых видеокарт в индустрии, это лучший выбор для вашей игровой системы. Все игры вашего настольного ПК будут четче и плавнее, </w:t>
      </w:r>
      <w:r w:rsidR="004A409A"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без </w:t>
      </w: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задержек, лагов и мерцания. Будьте всегда победителем с этим лучшим телевизором для игр.</w:t>
      </w:r>
    </w:p>
    <w:p w14:paraId="69CFF036" w14:textId="10423E84" w:rsidR="00E54801" w:rsidRPr="00E54801" w:rsidRDefault="00E54801" w:rsidP="00202CFA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В случае со спортивными передачами остаточность изображения (размытость из-за движения) должна быть устранена любой ценой. Теперь, благодаря технологии OLED Motion Pro, вы видите все </w:t>
      </w:r>
      <w:r w:rsidR="004A409A" w:rsidRPr="00E12F43">
        <w:rPr>
          <w:rFonts w:eastAsiaTheme="minorEastAsia"/>
          <w:snapToGrid w:val="0"/>
          <w:color w:val="000000" w:themeColor="text1"/>
          <w:lang w:val="ru-RU" w:eastAsia="ko-KR"/>
        </w:rPr>
        <w:t xml:space="preserve">резкие </w:t>
      </w:r>
      <w:r w:rsidRPr="00E12F43">
        <w:rPr>
          <w:rFonts w:eastAsiaTheme="minorEastAsia"/>
          <w:snapToGrid w:val="0"/>
          <w:color w:val="000000" w:themeColor="text1"/>
          <w:lang w:val="ru-RU" w:eastAsia="ko-KR"/>
        </w:rPr>
        <w:t>движения каждого игрока без размытости. С OLED-телевизором</w:t>
      </w:r>
      <w:r w:rsidRPr="00E54801">
        <w:rPr>
          <w:rFonts w:eastAsiaTheme="minorEastAsia"/>
          <w:snapToGrid w:val="0"/>
          <w:color w:val="000000" w:themeColor="text1"/>
          <w:lang w:val="ru-RU" w:eastAsia="ko-KR"/>
        </w:rPr>
        <w:t xml:space="preserve"> LG вы забудете о размытости и подрагивании картинки.</w:t>
      </w:r>
    </w:p>
    <w:p w14:paraId="7CFCB717" w14:textId="77777777" w:rsidR="00280319" w:rsidRPr="000B7096" w:rsidRDefault="00280319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0608DFB3" w14:textId="77777777" w:rsidR="00E00034" w:rsidRPr="00202CFA" w:rsidRDefault="00EC425D" w:rsidP="008C5BB1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eastAsia="ko-KR"/>
        </w:rPr>
      </w:pPr>
      <w:r w:rsidRPr="00202CFA">
        <w:rPr>
          <w:snapToGrid w:val="0"/>
        </w:rPr>
        <w:t># # #</w:t>
      </w:r>
    </w:p>
    <w:p w14:paraId="1D7A90B3" w14:textId="77777777" w:rsidR="000121A1" w:rsidRPr="00202CFA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20DDF20" w14:textId="77777777" w:rsidR="00EA14D9" w:rsidRPr="00202CFA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42EFC696" w14:textId="77777777" w:rsidR="00EA14D9" w:rsidRPr="00202CFA" w:rsidRDefault="00EA14D9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/>
          <w:snapToGrid w:val="0"/>
          <w:color w:val="000000" w:themeColor="text1"/>
          <w:sz w:val="18"/>
          <w:szCs w:val="18"/>
        </w:rPr>
      </w:pPr>
    </w:p>
    <w:p w14:paraId="03A25272" w14:textId="77777777" w:rsidR="00582121" w:rsidRPr="00202CFA" w:rsidRDefault="0058212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</w:rPr>
      </w:pPr>
    </w:p>
    <w:p w14:paraId="05418CC0" w14:textId="77777777" w:rsidR="000121A1" w:rsidRPr="000B7096" w:rsidRDefault="00EC425D">
      <w:pPr>
        <w:pStyle w:val="paragraph"/>
        <w:suppressAutoHyphens/>
        <w:jc w:val="both"/>
        <w:textAlignment w:val="baseline"/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</w:pP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О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  <w:lang w:val="ru-RU"/>
        </w:rPr>
        <w:t>компании</w:t>
      </w:r>
      <w:r w:rsidRPr="000B7096">
        <w:rPr>
          <w:rStyle w:val="Strong"/>
          <w:rFonts w:ascii="Times New Roman" w:eastAsia="LG스마트체 Regular" w:hAnsi="Times New Roman"/>
          <w:snapToGrid w:val="0"/>
          <w:color w:val="A50000"/>
          <w:sz w:val="18"/>
          <w:szCs w:val="18"/>
        </w:rPr>
        <w:t xml:space="preserve"> LG Electronics Home Entertainment </w:t>
      </w:r>
    </w:p>
    <w:p w14:paraId="3EC1511B" w14:textId="54639F8E" w:rsidR="000121A1" w:rsidRPr="000B7096" w:rsidRDefault="00EC425D">
      <w:pPr>
        <w:pStyle w:val="paragraph"/>
        <w:suppressAutoHyphens/>
        <w:jc w:val="both"/>
        <w:textAlignment w:val="baseline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Компания LG Home Entertainment Company является лидером отрасли в сегменте телевизоров и аудио-видео систем. Компания является признанным новатором в отрасли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и занимает 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лидерски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е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позици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и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в области производства OLED-телевизоров, 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совершив р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еволюцию в </w:t>
      </w:r>
      <w:r w:rsidR="00A06109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сегменте премиум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-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телевизоров. Компания LG стремится сделать жизнь своих потребителей еще лучше с помощью инновационных продуктов для домашних развлечений, </w:t>
      </w:r>
      <w:r w:rsidR="009E460E"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>список</w:t>
      </w:r>
      <w:r w:rsidRPr="000B7096"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  <w:t xml:space="preserve">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hyperlink r:id="rId11" w:tgtFrame="_blank" w:history="1">
        <w:r w:rsidRPr="000B7096">
          <w:rPr>
            <w:rFonts w:ascii="Times New Roman" w:eastAsia="LG스마트체 Regular" w:hAnsi="Times New Roman" w:cs="Times New Roman"/>
            <w:snapToGrid w:val="0"/>
            <w:color w:val="000000" w:themeColor="text1"/>
            <w:sz w:val="18"/>
            <w:szCs w:val="18"/>
            <w:lang w:val="ru-RU"/>
          </w:rPr>
          <w:t>www.LGnewsroom.com</w:t>
        </w:r>
      </w:hyperlink>
      <w:r w:rsidR="007F3320" w:rsidRPr="000B7096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14:paraId="19514ADC" w14:textId="77777777" w:rsidR="000121A1" w:rsidRPr="000B7096" w:rsidRDefault="000121A1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snapToGrid w:val="0"/>
          <w:color w:val="000000" w:themeColor="text1"/>
          <w:sz w:val="18"/>
          <w:szCs w:val="18"/>
          <w:lang w:val="ru-RU"/>
        </w:rPr>
      </w:pPr>
    </w:p>
    <w:p w14:paraId="5EB1896D" w14:textId="77777777" w:rsidR="00E00034" w:rsidRPr="000B7096" w:rsidRDefault="00E00034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p w14:paraId="5BF1FA94" w14:textId="77777777" w:rsidR="00E00034" w:rsidRPr="000B7096" w:rsidRDefault="00EC425D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i/>
          <w:snapToGrid w:val="0"/>
          <w:sz w:val="18"/>
          <w:szCs w:val="18"/>
        </w:rPr>
      </w:pP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Взаимодействие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со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 xml:space="preserve"> </w:t>
      </w:r>
      <w:r w:rsidRPr="000B7096">
        <w:rPr>
          <w:rFonts w:eastAsia="Malgun Gothic"/>
          <w:bCs/>
          <w:i/>
          <w:snapToGrid w:val="0"/>
          <w:sz w:val="18"/>
          <w:szCs w:val="18"/>
          <w:lang w:val="ru-RU" w:eastAsia="ko-KR" w:bidi="mni-IN"/>
        </w:rPr>
        <w:t>СМИ</w:t>
      </w:r>
      <w:r w:rsidRPr="000B7096">
        <w:rPr>
          <w:rFonts w:eastAsia="Malgun Gothic"/>
          <w:bCs/>
          <w:i/>
          <w:snapToGrid w:val="0"/>
          <w:sz w:val="18"/>
          <w:szCs w:val="18"/>
          <w:lang w:eastAsia="ko-KR" w:bidi="mni-IN"/>
        </w:rPr>
        <w:t>:</w:t>
      </w:r>
    </w:p>
    <w:p w14:paraId="6D26F3C1" w14:textId="77777777" w:rsidR="00E00034" w:rsidRPr="000B7096" w:rsidRDefault="00E00034" w:rsidP="008C5BB1">
      <w:pPr>
        <w:keepNext/>
        <w:keepLines/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Malgun Gothic"/>
          <w:bCs/>
          <w:snapToGrid w:val="0"/>
          <w:sz w:val="18"/>
          <w:szCs w:val="18"/>
          <w:lang w:eastAsia="ko-KR" w:bidi="mni-IN"/>
        </w:rPr>
      </w:pPr>
    </w:p>
    <w:p w14:paraId="20D74285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</w:rPr>
      </w:pPr>
      <w:r w:rsidRPr="000B7096">
        <w:rPr>
          <w:sz w:val="18"/>
          <w:szCs w:val="18"/>
        </w:rPr>
        <w:t>LG Electronics, Russia</w:t>
      </w:r>
      <w:r w:rsidRPr="000B7096">
        <w:rPr>
          <w:sz w:val="18"/>
          <w:szCs w:val="18"/>
        </w:rPr>
        <w:tab/>
        <w:t>LG Electronics, Russia</w:t>
      </w:r>
    </w:p>
    <w:p w14:paraId="7D1FBD35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B7096">
        <w:rPr>
          <w:sz w:val="18"/>
          <w:szCs w:val="18"/>
          <w:lang w:val="ru-RU"/>
        </w:rPr>
        <w:t>Дарья Штефанюк</w:t>
      </w:r>
      <w:r w:rsidRPr="000B7096">
        <w:rPr>
          <w:sz w:val="18"/>
          <w:szCs w:val="18"/>
          <w:lang w:val="ru-RU"/>
        </w:rPr>
        <w:tab/>
        <w:t xml:space="preserve">Роман Герасимов, Внешняя пресс-служба </w:t>
      </w:r>
    </w:p>
    <w:p w14:paraId="45AA92BD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daria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shtefanyuk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@</w:t>
      </w:r>
      <w:proofErr w:type="spellStart"/>
      <w:r w:rsidRPr="000B7096">
        <w:rPr>
          <w:rStyle w:val="Hyperlink"/>
          <w:rFonts w:ascii="Times New Roman" w:hAnsi="Times New Roman"/>
          <w:sz w:val="18"/>
          <w:szCs w:val="18"/>
        </w:rPr>
        <w:t>lge</w:t>
      </w:r>
      <w:proofErr w:type="spellEnd"/>
      <w:r w:rsidRPr="000B7096">
        <w:rPr>
          <w:rStyle w:val="Hyperlink"/>
          <w:rFonts w:ascii="Times New Roman" w:hAnsi="Times New Roman"/>
          <w:sz w:val="18"/>
          <w:szCs w:val="18"/>
          <w:lang w:val="ru-RU"/>
        </w:rPr>
        <w:t>.</w:t>
      </w:r>
      <w:r w:rsidRPr="000B7096">
        <w:rPr>
          <w:rStyle w:val="Hyperlink"/>
          <w:rFonts w:ascii="Times New Roman" w:hAnsi="Times New Roman"/>
          <w:sz w:val="18"/>
          <w:szCs w:val="18"/>
        </w:rPr>
        <w:t>com</w:t>
      </w:r>
      <w:r w:rsidRPr="000B7096">
        <w:rPr>
          <w:sz w:val="18"/>
          <w:szCs w:val="18"/>
          <w:lang w:val="ru-RU"/>
        </w:rPr>
        <w:t xml:space="preserve"> </w:t>
      </w:r>
      <w:r w:rsidRPr="000B7096">
        <w:rPr>
          <w:sz w:val="18"/>
          <w:szCs w:val="18"/>
          <w:lang w:val="ru-RU"/>
        </w:rPr>
        <w:tab/>
      </w:r>
      <w:hyperlink r:id="rId12" w:history="1">
        <w:r w:rsidRPr="000B7096">
          <w:rPr>
            <w:rStyle w:val="Hyperlink"/>
            <w:rFonts w:ascii="Times New Roman" w:hAnsi="Times New Roman"/>
            <w:sz w:val="18"/>
            <w:szCs w:val="18"/>
          </w:rPr>
          <w:t>r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gerasimov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@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agt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-</w:t>
        </w:r>
        <w:r w:rsidRPr="000B7096">
          <w:rPr>
            <w:rStyle w:val="Hyperlink"/>
            <w:rFonts w:ascii="Times New Roman" w:hAnsi="Times New Roman"/>
            <w:sz w:val="18"/>
            <w:szCs w:val="18"/>
          </w:rPr>
          <w:t>agency</w:t>
        </w:r>
        <w:r w:rsidRPr="000B7096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0B7096">
          <w:rPr>
            <w:rStyle w:val="Hyperlink"/>
            <w:rFonts w:ascii="Times New Roman" w:hAnsi="Times New Roman"/>
            <w:sz w:val="18"/>
            <w:szCs w:val="18"/>
          </w:rPr>
          <w:t>ru</w:t>
        </w:r>
        <w:proofErr w:type="spellEnd"/>
      </w:hyperlink>
      <w:r w:rsidRPr="000B7096">
        <w:rPr>
          <w:sz w:val="18"/>
          <w:szCs w:val="18"/>
          <w:lang w:val="ru-RU"/>
        </w:rPr>
        <w:t xml:space="preserve">  </w:t>
      </w:r>
    </w:p>
    <w:p w14:paraId="3BCC397F" w14:textId="77777777" w:rsidR="0056786C" w:rsidRPr="000B7096" w:rsidRDefault="0056786C" w:rsidP="0056786C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 w:rsidRPr="000B7096">
        <w:rPr>
          <w:sz w:val="18"/>
          <w:szCs w:val="18"/>
        </w:rPr>
        <w:t>www</w:t>
      </w:r>
      <w:r w:rsidRPr="000B7096">
        <w:rPr>
          <w:sz w:val="18"/>
          <w:szCs w:val="18"/>
          <w:lang w:val="ru-RU"/>
        </w:rPr>
        <w:t>.</w:t>
      </w:r>
      <w:proofErr w:type="spellStart"/>
      <w:r w:rsidRPr="000B7096">
        <w:rPr>
          <w:sz w:val="18"/>
          <w:szCs w:val="18"/>
        </w:rPr>
        <w:t>LGnewsroom</w:t>
      </w:r>
      <w:proofErr w:type="spellEnd"/>
      <w:r w:rsidRPr="000B7096">
        <w:rPr>
          <w:sz w:val="18"/>
          <w:szCs w:val="18"/>
          <w:lang w:val="ru-RU"/>
        </w:rPr>
        <w:t>.</w:t>
      </w:r>
      <w:r w:rsidRPr="000B7096">
        <w:rPr>
          <w:sz w:val="18"/>
          <w:szCs w:val="18"/>
        </w:rPr>
        <w:t>com</w:t>
      </w:r>
      <w:r w:rsidRPr="000B7096">
        <w:rPr>
          <w:sz w:val="18"/>
          <w:szCs w:val="18"/>
          <w:lang w:val="ru-RU"/>
        </w:rPr>
        <w:tab/>
      </w:r>
      <w:r w:rsidRPr="000B7096">
        <w:rPr>
          <w:sz w:val="18"/>
          <w:szCs w:val="18"/>
        </w:rPr>
        <w:t>www</w:t>
      </w:r>
      <w:r w:rsidRPr="000B7096">
        <w:rPr>
          <w:sz w:val="18"/>
          <w:szCs w:val="18"/>
          <w:lang w:val="ru-RU"/>
        </w:rPr>
        <w:t>.</w:t>
      </w:r>
      <w:proofErr w:type="spellStart"/>
      <w:r w:rsidRPr="000B7096">
        <w:rPr>
          <w:sz w:val="18"/>
          <w:szCs w:val="18"/>
        </w:rPr>
        <w:t>LGnewsroom</w:t>
      </w:r>
      <w:proofErr w:type="spellEnd"/>
      <w:r w:rsidRPr="000B7096">
        <w:rPr>
          <w:sz w:val="18"/>
          <w:szCs w:val="18"/>
          <w:lang w:val="ru-RU"/>
        </w:rPr>
        <w:t>.</w:t>
      </w:r>
      <w:r w:rsidRPr="000B7096">
        <w:rPr>
          <w:sz w:val="18"/>
          <w:szCs w:val="18"/>
        </w:rPr>
        <w:t>com</w:t>
      </w:r>
    </w:p>
    <w:p w14:paraId="6B3683DE" w14:textId="76E3EBBA" w:rsidR="006E71BC" w:rsidRPr="0056786C" w:rsidRDefault="006E71BC" w:rsidP="0056786C">
      <w:pPr>
        <w:keepNext/>
        <w:keepLines/>
        <w:tabs>
          <w:tab w:val="left" w:pos="3969"/>
        </w:tabs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napToGrid w:val="0"/>
          <w:sz w:val="18"/>
          <w:szCs w:val="18"/>
          <w:lang w:val="ru-RU" w:eastAsia="ko-KR"/>
        </w:rPr>
      </w:pPr>
    </w:p>
    <w:sectPr w:rsidR="006E71BC" w:rsidRPr="0056786C" w:rsidSect="008A4C6D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61E27" w14:textId="77777777" w:rsidR="00D07500" w:rsidRDefault="00D07500">
      <w:r>
        <w:separator/>
      </w:r>
    </w:p>
  </w:endnote>
  <w:endnote w:type="continuationSeparator" w:id="0">
    <w:p w14:paraId="67D13FB6" w14:textId="77777777" w:rsidR="00D07500" w:rsidRDefault="00D0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8911D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63BEB5" w14:textId="77777777" w:rsidR="00517511" w:rsidRDefault="005175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C76EB" w14:textId="77777777" w:rsidR="00517511" w:rsidRDefault="00EC42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0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CB0011" w14:textId="77777777" w:rsidR="00517511" w:rsidRDefault="005175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09D67" w14:textId="77777777" w:rsidR="00D07500" w:rsidRDefault="00D07500">
      <w:r>
        <w:separator/>
      </w:r>
    </w:p>
  </w:footnote>
  <w:footnote w:type="continuationSeparator" w:id="0">
    <w:p w14:paraId="745B8809" w14:textId="77777777" w:rsidR="00D07500" w:rsidRDefault="00D07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E0776" w14:textId="77777777" w:rsidR="00517511" w:rsidRDefault="00EC425D" w:rsidP="00B4474D">
    <w:pPr>
      <w:pStyle w:val="Header"/>
      <w:jc w:val="right"/>
    </w:pPr>
    <w:r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0E9D7527" wp14:editId="49A407D9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780853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8CC6BD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F00C88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F647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2C3E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F644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66FA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9DAACC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CB851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0E79E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F18CD9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2D98976A" w:tentative="1">
      <w:start w:val="1"/>
      <w:numFmt w:val="upperLetter"/>
      <w:lvlText w:val="%2."/>
      <w:lvlJc w:val="left"/>
      <w:pPr>
        <w:ind w:left="1200" w:hanging="400"/>
      </w:pPr>
    </w:lvl>
    <w:lvl w:ilvl="2" w:tplc="688C4E70" w:tentative="1">
      <w:start w:val="1"/>
      <w:numFmt w:val="lowerRoman"/>
      <w:lvlText w:val="%3."/>
      <w:lvlJc w:val="right"/>
      <w:pPr>
        <w:ind w:left="1600" w:hanging="400"/>
      </w:pPr>
    </w:lvl>
    <w:lvl w:ilvl="3" w:tplc="B412AAF8" w:tentative="1">
      <w:start w:val="1"/>
      <w:numFmt w:val="decimal"/>
      <w:lvlText w:val="%4."/>
      <w:lvlJc w:val="left"/>
      <w:pPr>
        <w:ind w:left="2000" w:hanging="400"/>
      </w:pPr>
    </w:lvl>
    <w:lvl w:ilvl="4" w:tplc="823CDA0E" w:tentative="1">
      <w:start w:val="1"/>
      <w:numFmt w:val="upperLetter"/>
      <w:lvlText w:val="%5."/>
      <w:lvlJc w:val="left"/>
      <w:pPr>
        <w:ind w:left="2400" w:hanging="400"/>
      </w:pPr>
    </w:lvl>
    <w:lvl w:ilvl="5" w:tplc="E2903A32" w:tentative="1">
      <w:start w:val="1"/>
      <w:numFmt w:val="lowerRoman"/>
      <w:lvlText w:val="%6."/>
      <w:lvlJc w:val="right"/>
      <w:pPr>
        <w:ind w:left="2800" w:hanging="400"/>
      </w:pPr>
    </w:lvl>
    <w:lvl w:ilvl="6" w:tplc="E33E6D34" w:tentative="1">
      <w:start w:val="1"/>
      <w:numFmt w:val="decimal"/>
      <w:lvlText w:val="%7."/>
      <w:lvlJc w:val="left"/>
      <w:pPr>
        <w:ind w:left="3200" w:hanging="400"/>
      </w:pPr>
    </w:lvl>
    <w:lvl w:ilvl="7" w:tplc="D39EE784" w:tentative="1">
      <w:start w:val="1"/>
      <w:numFmt w:val="upperLetter"/>
      <w:lvlText w:val="%8."/>
      <w:lvlJc w:val="left"/>
      <w:pPr>
        <w:ind w:left="3600" w:hanging="400"/>
      </w:pPr>
    </w:lvl>
    <w:lvl w:ilvl="8" w:tplc="622EF32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16A71C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BBAB7E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C21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CD2CE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73865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F48BB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2D2724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40E0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0042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786685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F227674" w:tentative="1">
      <w:start w:val="1"/>
      <w:numFmt w:val="upperLetter"/>
      <w:lvlText w:val="%2."/>
      <w:lvlJc w:val="left"/>
      <w:pPr>
        <w:ind w:left="1200" w:hanging="400"/>
      </w:pPr>
    </w:lvl>
    <w:lvl w:ilvl="2" w:tplc="CBD6696E" w:tentative="1">
      <w:start w:val="1"/>
      <w:numFmt w:val="lowerRoman"/>
      <w:lvlText w:val="%3."/>
      <w:lvlJc w:val="right"/>
      <w:pPr>
        <w:ind w:left="1600" w:hanging="400"/>
      </w:pPr>
    </w:lvl>
    <w:lvl w:ilvl="3" w:tplc="11C87ED0" w:tentative="1">
      <w:start w:val="1"/>
      <w:numFmt w:val="decimal"/>
      <w:lvlText w:val="%4."/>
      <w:lvlJc w:val="left"/>
      <w:pPr>
        <w:ind w:left="2000" w:hanging="400"/>
      </w:pPr>
    </w:lvl>
    <w:lvl w:ilvl="4" w:tplc="90A4635A" w:tentative="1">
      <w:start w:val="1"/>
      <w:numFmt w:val="upperLetter"/>
      <w:lvlText w:val="%5."/>
      <w:lvlJc w:val="left"/>
      <w:pPr>
        <w:ind w:left="2400" w:hanging="400"/>
      </w:pPr>
    </w:lvl>
    <w:lvl w:ilvl="5" w:tplc="DA3CD052" w:tentative="1">
      <w:start w:val="1"/>
      <w:numFmt w:val="lowerRoman"/>
      <w:lvlText w:val="%6."/>
      <w:lvlJc w:val="right"/>
      <w:pPr>
        <w:ind w:left="2800" w:hanging="400"/>
      </w:pPr>
    </w:lvl>
    <w:lvl w:ilvl="6" w:tplc="903834B6" w:tentative="1">
      <w:start w:val="1"/>
      <w:numFmt w:val="decimal"/>
      <w:lvlText w:val="%7."/>
      <w:lvlJc w:val="left"/>
      <w:pPr>
        <w:ind w:left="3200" w:hanging="400"/>
      </w:pPr>
    </w:lvl>
    <w:lvl w:ilvl="7" w:tplc="AC666B5C" w:tentative="1">
      <w:start w:val="1"/>
      <w:numFmt w:val="upperLetter"/>
      <w:lvlText w:val="%8."/>
      <w:lvlJc w:val="left"/>
      <w:pPr>
        <w:ind w:left="3600" w:hanging="400"/>
      </w:pPr>
    </w:lvl>
    <w:lvl w:ilvl="8" w:tplc="2436A8B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D7B4988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2E5CC9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670FFF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B8017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00E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625F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5CC80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7CEA8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CE6A8B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B9B0226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55867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B8AB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EAAA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40672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05CE51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5E7B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A24A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B0C10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18F4B18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83242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008EDC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28AA3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92C2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2EBC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DE29D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700D33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B5268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11D6A7A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89E105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12627BD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E92EFB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338AF5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8EB5C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C04C49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D52103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9DB6B99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E82F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8C3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D87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4A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22B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E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0C4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8A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647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4F4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9CE0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1E71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06E0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B2895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86B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04C3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A440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D0A61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522480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F8B398" w:tentative="1">
      <w:start w:val="1"/>
      <w:numFmt w:val="lowerLetter"/>
      <w:lvlText w:val="%2."/>
      <w:lvlJc w:val="left"/>
      <w:pPr>
        <w:ind w:left="1440" w:hanging="360"/>
      </w:pPr>
    </w:lvl>
    <w:lvl w:ilvl="2" w:tplc="3CB6946A" w:tentative="1">
      <w:start w:val="1"/>
      <w:numFmt w:val="lowerRoman"/>
      <w:lvlText w:val="%3."/>
      <w:lvlJc w:val="right"/>
      <w:pPr>
        <w:ind w:left="2160" w:hanging="180"/>
      </w:pPr>
    </w:lvl>
    <w:lvl w:ilvl="3" w:tplc="35F20F16" w:tentative="1">
      <w:start w:val="1"/>
      <w:numFmt w:val="decimal"/>
      <w:lvlText w:val="%4."/>
      <w:lvlJc w:val="left"/>
      <w:pPr>
        <w:ind w:left="2880" w:hanging="360"/>
      </w:pPr>
    </w:lvl>
    <w:lvl w:ilvl="4" w:tplc="059A4F48" w:tentative="1">
      <w:start w:val="1"/>
      <w:numFmt w:val="lowerLetter"/>
      <w:lvlText w:val="%5."/>
      <w:lvlJc w:val="left"/>
      <w:pPr>
        <w:ind w:left="3600" w:hanging="360"/>
      </w:pPr>
    </w:lvl>
    <w:lvl w:ilvl="5" w:tplc="D2AE0866" w:tentative="1">
      <w:start w:val="1"/>
      <w:numFmt w:val="lowerRoman"/>
      <w:lvlText w:val="%6."/>
      <w:lvlJc w:val="right"/>
      <w:pPr>
        <w:ind w:left="4320" w:hanging="180"/>
      </w:pPr>
    </w:lvl>
    <w:lvl w:ilvl="6" w:tplc="A98E5F86" w:tentative="1">
      <w:start w:val="1"/>
      <w:numFmt w:val="decimal"/>
      <w:lvlText w:val="%7."/>
      <w:lvlJc w:val="left"/>
      <w:pPr>
        <w:ind w:left="5040" w:hanging="360"/>
      </w:pPr>
    </w:lvl>
    <w:lvl w:ilvl="7" w:tplc="297CDFC4" w:tentative="1">
      <w:start w:val="1"/>
      <w:numFmt w:val="lowerLetter"/>
      <w:lvlText w:val="%8."/>
      <w:lvlJc w:val="left"/>
      <w:pPr>
        <w:ind w:left="5760" w:hanging="360"/>
      </w:pPr>
    </w:lvl>
    <w:lvl w:ilvl="8" w:tplc="F31AB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1DF6EEBA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D59446F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336E47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6CEE14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9A60E0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35E7074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AABC5B4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05C3078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C04E07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250EE18C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3CE0B6F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226C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492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EC97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3E9F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144BF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E3625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BA47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6926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2F95E">
      <w:start w:val="1"/>
      <w:numFmt w:val="lowerLetter"/>
      <w:lvlText w:val="%2."/>
      <w:lvlJc w:val="left"/>
      <w:pPr>
        <w:ind w:left="1440" w:hanging="360"/>
      </w:pPr>
    </w:lvl>
    <w:lvl w:ilvl="2" w:tplc="2AD46786">
      <w:start w:val="1"/>
      <w:numFmt w:val="lowerRoman"/>
      <w:lvlText w:val="%3."/>
      <w:lvlJc w:val="right"/>
      <w:pPr>
        <w:ind w:left="2160" w:hanging="180"/>
      </w:pPr>
    </w:lvl>
    <w:lvl w:ilvl="3" w:tplc="EA3A6DEC" w:tentative="1">
      <w:start w:val="1"/>
      <w:numFmt w:val="decimal"/>
      <w:lvlText w:val="%4."/>
      <w:lvlJc w:val="left"/>
      <w:pPr>
        <w:ind w:left="2880" w:hanging="360"/>
      </w:pPr>
    </w:lvl>
    <w:lvl w:ilvl="4" w:tplc="5E50B070" w:tentative="1">
      <w:start w:val="1"/>
      <w:numFmt w:val="lowerLetter"/>
      <w:lvlText w:val="%5."/>
      <w:lvlJc w:val="left"/>
      <w:pPr>
        <w:ind w:left="3600" w:hanging="360"/>
      </w:pPr>
    </w:lvl>
    <w:lvl w:ilvl="5" w:tplc="48A40E4A" w:tentative="1">
      <w:start w:val="1"/>
      <w:numFmt w:val="lowerRoman"/>
      <w:lvlText w:val="%6."/>
      <w:lvlJc w:val="right"/>
      <w:pPr>
        <w:ind w:left="4320" w:hanging="180"/>
      </w:pPr>
    </w:lvl>
    <w:lvl w:ilvl="6" w:tplc="79C62DBE" w:tentative="1">
      <w:start w:val="1"/>
      <w:numFmt w:val="decimal"/>
      <w:lvlText w:val="%7."/>
      <w:lvlJc w:val="left"/>
      <w:pPr>
        <w:ind w:left="5040" w:hanging="360"/>
      </w:pPr>
    </w:lvl>
    <w:lvl w:ilvl="7" w:tplc="3C96C834" w:tentative="1">
      <w:start w:val="1"/>
      <w:numFmt w:val="lowerLetter"/>
      <w:lvlText w:val="%8."/>
      <w:lvlJc w:val="left"/>
      <w:pPr>
        <w:ind w:left="5760" w:hanging="360"/>
      </w:pPr>
    </w:lvl>
    <w:lvl w:ilvl="8" w:tplc="10D28F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246CA96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8960E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B54FBB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59EBC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3A45D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DB86A6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94030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D0F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21472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BE60ED9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2F45E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68400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4F4F3B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76F4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84480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4CE9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B022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12E6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A256367C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8EA02B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F8600C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BD020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6ECD97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C0864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0CE9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B7814B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52ED8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ABFC8EF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174F02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9982A89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B13AB4C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F8A440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24E3F8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6FC2EAA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9FBC86D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9E0EFFE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EF949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485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A93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42E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EA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0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868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EF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02C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7D5EE00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C84C2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D0028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846A7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5CCE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A632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EA84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A22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A4477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A7AC255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E367760" w:tentative="1">
      <w:start w:val="1"/>
      <w:numFmt w:val="lowerLetter"/>
      <w:lvlText w:val="%2."/>
      <w:lvlJc w:val="left"/>
      <w:pPr>
        <w:ind w:left="1440" w:hanging="360"/>
      </w:pPr>
    </w:lvl>
    <w:lvl w:ilvl="2" w:tplc="0E401A84" w:tentative="1">
      <w:start w:val="1"/>
      <w:numFmt w:val="lowerRoman"/>
      <w:lvlText w:val="%3."/>
      <w:lvlJc w:val="right"/>
      <w:pPr>
        <w:ind w:left="2160" w:hanging="180"/>
      </w:pPr>
    </w:lvl>
    <w:lvl w:ilvl="3" w:tplc="A3AA4C6C" w:tentative="1">
      <w:start w:val="1"/>
      <w:numFmt w:val="decimal"/>
      <w:lvlText w:val="%4."/>
      <w:lvlJc w:val="left"/>
      <w:pPr>
        <w:ind w:left="2880" w:hanging="360"/>
      </w:pPr>
    </w:lvl>
    <w:lvl w:ilvl="4" w:tplc="3370A622" w:tentative="1">
      <w:start w:val="1"/>
      <w:numFmt w:val="lowerLetter"/>
      <w:lvlText w:val="%5."/>
      <w:lvlJc w:val="left"/>
      <w:pPr>
        <w:ind w:left="3600" w:hanging="360"/>
      </w:pPr>
    </w:lvl>
    <w:lvl w:ilvl="5" w:tplc="EF16DBFA" w:tentative="1">
      <w:start w:val="1"/>
      <w:numFmt w:val="lowerRoman"/>
      <w:lvlText w:val="%6."/>
      <w:lvlJc w:val="right"/>
      <w:pPr>
        <w:ind w:left="4320" w:hanging="180"/>
      </w:pPr>
    </w:lvl>
    <w:lvl w:ilvl="6" w:tplc="AD28646E" w:tentative="1">
      <w:start w:val="1"/>
      <w:numFmt w:val="decimal"/>
      <w:lvlText w:val="%7."/>
      <w:lvlJc w:val="left"/>
      <w:pPr>
        <w:ind w:left="5040" w:hanging="360"/>
      </w:pPr>
    </w:lvl>
    <w:lvl w:ilvl="7" w:tplc="32E614BE" w:tentative="1">
      <w:start w:val="1"/>
      <w:numFmt w:val="lowerLetter"/>
      <w:lvlText w:val="%8."/>
      <w:lvlJc w:val="left"/>
      <w:pPr>
        <w:ind w:left="5760" w:hanging="360"/>
      </w:pPr>
    </w:lvl>
    <w:lvl w:ilvl="8" w:tplc="1004AB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80295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C9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843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25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61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A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696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C6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A8E60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A0B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48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6B7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CF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EE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F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846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250BC"/>
    <w:multiLevelType w:val="hybridMultilevel"/>
    <w:tmpl w:val="F6A6E89C"/>
    <w:lvl w:ilvl="0" w:tplc="C0D65B8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45D8C634" w:tentative="1">
      <w:start w:val="1"/>
      <w:numFmt w:val="upperLetter"/>
      <w:lvlText w:val="%2."/>
      <w:lvlJc w:val="left"/>
      <w:pPr>
        <w:ind w:left="1200" w:hanging="400"/>
      </w:pPr>
    </w:lvl>
    <w:lvl w:ilvl="2" w:tplc="74C2D5C4" w:tentative="1">
      <w:start w:val="1"/>
      <w:numFmt w:val="lowerRoman"/>
      <w:lvlText w:val="%3."/>
      <w:lvlJc w:val="right"/>
      <w:pPr>
        <w:ind w:left="1600" w:hanging="400"/>
      </w:pPr>
    </w:lvl>
    <w:lvl w:ilvl="3" w:tplc="7354E048" w:tentative="1">
      <w:start w:val="1"/>
      <w:numFmt w:val="decimal"/>
      <w:lvlText w:val="%4."/>
      <w:lvlJc w:val="left"/>
      <w:pPr>
        <w:ind w:left="2000" w:hanging="400"/>
      </w:pPr>
    </w:lvl>
    <w:lvl w:ilvl="4" w:tplc="CC7A0C72" w:tentative="1">
      <w:start w:val="1"/>
      <w:numFmt w:val="upperLetter"/>
      <w:lvlText w:val="%5."/>
      <w:lvlJc w:val="left"/>
      <w:pPr>
        <w:ind w:left="2400" w:hanging="400"/>
      </w:pPr>
    </w:lvl>
    <w:lvl w:ilvl="5" w:tplc="DC2895C6" w:tentative="1">
      <w:start w:val="1"/>
      <w:numFmt w:val="lowerRoman"/>
      <w:lvlText w:val="%6."/>
      <w:lvlJc w:val="right"/>
      <w:pPr>
        <w:ind w:left="2800" w:hanging="400"/>
      </w:pPr>
    </w:lvl>
    <w:lvl w:ilvl="6" w:tplc="43F436FA" w:tentative="1">
      <w:start w:val="1"/>
      <w:numFmt w:val="decimal"/>
      <w:lvlText w:val="%7."/>
      <w:lvlJc w:val="left"/>
      <w:pPr>
        <w:ind w:left="3200" w:hanging="400"/>
      </w:pPr>
    </w:lvl>
    <w:lvl w:ilvl="7" w:tplc="5FF24D90" w:tentative="1">
      <w:start w:val="1"/>
      <w:numFmt w:val="upperLetter"/>
      <w:lvlText w:val="%8."/>
      <w:lvlJc w:val="left"/>
      <w:pPr>
        <w:ind w:left="3600" w:hanging="400"/>
      </w:pPr>
    </w:lvl>
    <w:lvl w:ilvl="8" w:tplc="1B722D6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7C953AFF"/>
    <w:multiLevelType w:val="hybridMultilevel"/>
    <w:tmpl w:val="12F0BD42"/>
    <w:lvl w:ilvl="0" w:tplc="8CAC0D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EF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A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C9A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24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CC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85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6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327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26032"/>
    <w:multiLevelType w:val="hybridMultilevel"/>
    <w:tmpl w:val="3F7626FC"/>
    <w:lvl w:ilvl="0" w:tplc="D110F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C5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0D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E42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E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AEE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CD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0E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8B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1B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7672"/>
    <w:rsid w:val="00007D5E"/>
    <w:rsid w:val="00010EBF"/>
    <w:rsid w:val="000113F3"/>
    <w:rsid w:val="000121A1"/>
    <w:rsid w:val="00014263"/>
    <w:rsid w:val="00014570"/>
    <w:rsid w:val="00014756"/>
    <w:rsid w:val="00014AAF"/>
    <w:rsid w:val="00014E23"/>
    <w:rsid w:val="000150AD"/>
    <w:rsid w:val="0001526F"/>
    <w:rsid w:val="00015CE1"/>
    <w:rsid w:val="00016260"/>
    <w:rsid w:val="00016DA7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ADF"/>
    <w:rsid w:val="00021D9C"/>
    <w:rsid w:val="00022530"/>
    <w:rsid w:val="00022C67"/>
    <w:rsid w:val="00023434"/>
    <w:rsid w:val="000237F7"/>
    <w:rsid w:val="0002538B"/>
    <w:rsid w:val="00025DDF"/>
    <w:rsid w:val="000268FD"/>
    <w:rsid w:val="00026BB5"/>
    <w:rsid w:val="00027141"/>
    <w:rsid w:val="00027432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6B7"/>
    <w:rsid w:val="00040829"/>
    <w:rsid w:val="00040B14"/>
    <w:rsid w:val="00040E94"/>
    <w:rsid w:val="0004147A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D"/>
    <w:rsid w:val="0008019A"/>
    <w:rsid w:val="000803F5"/>
    <w:rsid w:val="00080D5C"/>
    <w:rsid w:val="00081A0E"/>
    <w:rsid w:val="00081EDC"/>
    <w:rsid w:val="000825F9"/>
    <w:rsid w:val="00083A89"/>
    <w:rsid w:val="00083B4D"/>
    <w:rsid w:val="00083E95"/>
    <w:rsid w:val="00084C82"/>
    <w:rsid w:val="00084DF9"/>
    <w:rsid w:val="00085C08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5E65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096"/>
    <w:rsid w:val="000B7DF3"/>
    <w:rsid w:val="000C01C5"/>
    <w:rsid w:val="000C0B9A"/>
    <w:rsid w:val="000C0DB0"/>
    <w:rsid w:val="000C1189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44B"/>
    <w:rsid w:val="001078D5"/>
    <w:rsid w:val="001078E1"/>
    <w:rsid w:val="001100F8"/>
    <w:rsid w:val="00110181"/>
    <w:rsid w:val="00110331"/>
    <w:rsid w:val="00110C23"/>
    <w:rsid w:val="00111022"/>
    <w:rsid w:val="00111293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6E7D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BC"/>
    <w:rsid w:val="0017759E"/>
    <w:rsid w:val="0017793E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E32"/>
    <w:rsid w:val="00187EE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2CFA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6EE"/>
    <w:rsid w:val="00206B5B"/>
    <w:rsid w:val="002072D9"/>
    <w:rsid w:val="002074C5"/>
    <w:rsid w:val="00207853"/>
    <w:rsid w:val="00207905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6426"/>
    <w:rsid w:val="00217A45"/>
    <w:rsid w:val="00217B78"/>
    <w:rsid w:val="002200AD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33EF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002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541"/>
    <w:rsid w:val="0027565F"/>
    <w:rsid w:val="002757DE"/>
    <w:rsid w:val="00275E48"/>
    <w:rsid w:val="002763CC"/>
    <w:rsid w:val="00280319"/>
    <w:rsid w:val="002805B5"/>
    <w:rsid w:val="00280919"/>
    <w:rsid w:val="00280DC7"/>
    <w:rsid w:val="002812B9"/>
    <w:rsid w:val="00282AA0"/>
    <w:rsid w:val="00282E24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651D"/>
    <w:rsid w:val="002E70BE"/>
    <w:rsid w:val="002E7E47"/>
    <w:rsid w:val="002F02B8"/>
    <w:rsid w:val="002F1037"/>
    <w:rsid w:val="002F1385"/>
    <w:rsid w:val="002F1453"/>
    <w:rsid w:val="002F195E"/>
    <w:rsid w:val="002F1D02"/>
    <w:rsid w:val="002F236C"/>
    <w:rsid w:val="002F3FB2"/>
    <w:rsid w:val="002F4437"/>
    <w:rsid w:val="002F4FDD"/>
    <w:rsid w:val="002F5104"/>
    <w:rsid w:val="002F5359"/>
    <w:rsid w:val="002F53F1"/>
    <w:rsid w:val="002F7021"/>
    <w:rsid w:val="002F768A"/>
    <w:rsid w:val="0030060E"/>
    <w:rsid w:val="00301A5D"/>
    <w:rsid w:val="00302601"/>
    <w:rsid w:val="003027E3"/>
    <w:rsid w:val="00302E79"/>
    <w:rsid w:val="00303963"/>
    <w:rsid w:val="0030458E"/>
    <w:rsid w:val="00304D68"/>
    <w:rsid w:val="00305370"/>
    <w:rsid w:val="00305C9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D6E"/>
    <w:rsid w:val="003401E2"/>
    <w:rsid w:val="00340752"/>
    <w:rsid w:val="00341D82"/>
    <w:rsid w:val="003422E1"/>
    <w:rsid w:val="003426C8"/>
    <w:rsid w:val="0034316F"/>
    <w:rsid w:val="00343175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47E19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732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7E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60BC"/>
    <w:rsid w:val="003C660D"/>
    <w:rsid w:val="003C6962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40"/>
    <w:rsid w:val="00402A8C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2AF4"/>
    <w:rsid w:val="00493064"/>
    <w:rsid w:val="00493327"/>
    <w:rsid w:val="00493368"/>
    <w:rsid w:val="00493EE4"/>
    <w:rsid w:val="00493F9C"/>
    <w:rsid w:val="00494C1A"/>
    <w:rsid w:val="00495036"/>
    <w:rsid w:val="004952EB"/>
    <w:rsid w:val="004956F2"/>
    <w:rsid w:val="00495A7E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09A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40F"/>
    <w:rsid w:val="004C071A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C0A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26FED"/>
    <w:rsid w:val="005307B1"/>
    <w:rsid w:val="00530908"/>
    <w:rsid w:val="005309F1"/>
    <w:rsid w:val="00530EB2"/>
    <w:rsid w:val="00530FAC"/>
    <w:rsid w:val="0053188F"/>
    <w:rsid w:val="00532079"/>
    <w:rsid w:val="005329F2"/>
    <w:rsid w:val="00533179"/>
    <w:rsid w:val="00533A49"/>
    <w:rsid w:val="00533D11"/>
    <w:rsid w:val="00533EE5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86C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240E"/>
    <w:rsid w:val="00572575"/>
    <w:rsid w:val="005735C8"/>
    <w:rsid w:val="00573952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3026"/>
    <w:rsid w:val="005B48FA"/>
    <w:rsid w:val="005B4995"/>
    <w:rsid w:val="005B4C54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A02"/>
    <w:rsid w:val="005C1D9F"/>
    <w:rsid w:val="005C20BA"/>
    <w:rsid w:val="005C250F"/>
    <w:rsid w:val="005C2E1A"/>
    <w:rsid w:val="005C3A20"/>
    <w:rsid w:val="005C4094"/>
    <w:rsid w:val="005C45CA"/>
    <w:rsid w:val="005C4F84"/>
    <w:rsid w:val="005C5086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0DE5"/>
    <w:rsid w:val="005F14DA"/>
    <w:rsid w:val="005F1922"/>
    <w:rsid w:val="005F20B1"/>
    <w:rsid w:val="005F3914"/>
    <w:rsid w:val="005F45A1"/>
    <w:rsid w:val="005F5E66"/>
    <w:rsid w:val="005F60EA"/>
    <w:rsid w:val="005F6275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266E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BFE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5FC3"/>
    <w:rsid w:val="00656155"/>
    <w:rsid w:val="006576CA"/>
    <w:rsid w:val="006577E7"/>
    <w:rsid w:val="006579F2"/>
    <w:rsid w:val="0066035E"/>
    <w:rsid w:val="006603F3"/>
    <w:rsid w:val="006603F6"/>
    <w:rsid w:val="00660A1B"/>
    <w:rsid w:val="00660D1B"/>
    <w:rsid w:val="00662111"/>
    <w:rsid w:val="00662A08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2087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06F"/>
    <w:rsid w:val="006A053D"/>
    <w:rsid w:val="006A0C39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C037B"/>
    <w:rsid w:val="006C0570"/>
    <w:rsid w:val="006C0E5A"/>
    <w:rsid w:val="006C0FFD"/>
    <w:rsid w:val="006C1FCC"/>
    <w:rsid w:val="006C2043"/>
    <w:rsid w:val="006C2258"/>
    <w:rsid w:val="006C2282"/>
    <w:rsid w:val="006C2543"/>
    <w:rsid w:val="006C438F"/>
    <w:rsid w:val="006C4F2D"/>
    <w:rsid w:val="006C54A9"/>
    <w:rsid w:val="006C54E3"/>
    <w:rsid w:val="006C68C5"/>
    <w:rsid w:val="006C6B85"/>
    <w:rsid w:val="006C6C6F"/>
    <w:rsid w:val="006C6D2A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3EE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293"/>
    <w:rsid w:val="00764D50"/>
    <w:rsid w:val="00764D95"/>
    <w:rsid w:val="00765142"/>
    <w:rsid w:val="0076514D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184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620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AB8"/>
    <w:rsid w:val="007D2AE1"/>
    <w:rsid w:val="007D3B54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8C4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1FFB"/>
    <w:rsid w:val="0082204F"/>
    <w:rsid w:val="0082270F"/>
    <w:rsid w:val="00822C14"/>
    <w:rsid w:val="00823149"/>
    <w:rsid w:val="008233D6"/>
    <w:rsid w:val="008237A0"/>
    <w:rsid w:val="0082389C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46C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B05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F1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E7FB2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316A"/>
    <w:rsid w:val="008F36A9"/>
    <w:rsid w:val="008F402B"/>
    <w:rsid w:val="008F4712"/>
    <w:rsid w:val="008F487D"/>
    <w:rsid w:val="008F515D"/>
    <w:rsid w:val="008F52FB"/>
    <w:rsid w:val="008F57E7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85A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144F"/>
    <w:rsid w:val="00961B63"/>
    <w:rsid w:val="00961B99"/>
    <w:rsid w:val="00963129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316C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149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60E"/>
    <w:rsid w:val="009E4FEA"/>
    <w:rsid w:val="009E57EE"/>
    <w:rsid w:val="009E5837"/>
    <w:rsid w:val="009E64B5"/>
    <w:rsid w:val="009E65F2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FB6"/>
    <w:rsid w:val="00A0568B"/>
    <w:rsid w:val="00A05D0F"/>
    <w:rsid w:val="00A06109"/>
    <w:rsid w:val="00A06B3B"/>
    <w:rsid w:val="00A07429"/>
    <w:rsid w:val="00A07930"/>
    <w:rsid w:val="00A07CD7"/>
    <w:rsid w:val="00A10391"/>
    <w:rsid w:val="00A11231"/>
    <w:rsid w:val="00A1143B"/>
    <w:rsid w:val="00A11778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4894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5AB6"/>
    <w:rsid w:val="00A36AAA"/>
    <w:rsid w:val="00A36DD4"/>
    <w:rsid w:val="00A400C2"/>
    <w:rsid w:val="00A4038E"/>
    <w:rsid w:val="00A40CE5"/>
    <w:rsid w:val="00A41055"/>
    <w:rsid w:val="00A41220"/>
    <w:rsid w:val="00A4251B"/>
    <w:rsid w:val="00A428EB"/>
    <w:rsid w:val="00A4290D"/>
    <w:rsid w:val="00A43477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048"/>
    <w:rsid w:val="00A73577"/>
    <w:rsid w:val="00A73A16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687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67BBE"/>
    <w:rsid w:val="00B70C3A"/>
    <w:rsid w:val="00B70E86"/>
    <w:rsid w:val="00B710EB"/>
    <w:rsid w:val="00B72280"/>
    <w:rsid w:val="00B73086"/>
    <w:rsid w:val="00B73210"/>
    <w:rsid w:val="00B739A9"/>
    <w:rsid w:val="00B74945"/>
    <w:rsid w:val="00B755D8"/>
    <w:rsid w:val="00B7568A"/>
    <w:rsid w:val="00B75C85"/>
    <w:rsid w:val="00B76027"/>
    <w:rsid w:val="00B76410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28CF"/>
    <w:rsid w:val="00BD33D5"/>
    <w:rsid w:val="00BD3A09"/>
    <w:rsid w:val="00BD3BF7"/>
    <w:rsid w:val="00BD41B8"/>
    <w:rsid w:val="00BD4538"/>
    <w:rsid w:val="00BD5B01"/>
    <w:rsid w:val="00BD6C88"/>
    <w:rsid w:val="00BD6EA9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64D"/>
    <w:rsid w:val="00BE281E"/>
    <w:rsid w:val="00BE29A7"/>
    <w:rsid w:val="00BE2FFE"/>
    <w:rsid w:val="00BE39EA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72A"/>
    <w:rsid w:val="00C03778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B16"/>
    <w:rsid w:val="00C11FE9"/>
    <w:rsid w:val="00C12285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742C"/>
    <w:rsid w:val="00C27502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3566"/>
    <w:rsid w:val="00C3422B"/>
    <w:rsid w:val="00C34628"/>
    <w:rsid w:val="00C348A9"/>
    <w:rsid w:val="00C349B1"/>
    <w:rsid w:val="00C3536E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67C"/>
    <w:rsid w:val="00C70C8E"/>
    <w:rsid w:val="00C71732"/>
    <w:rsid w:val="00C7192B"/>
    <w:rsid w:val="00C71F27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72CB"/>
    <w:rsid w:val="00C77457"/>
    <w:rsid w:val="00C777FE"/>
    <w:rsid w:val="00C77FB9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500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A"/>
    <w:rsid w:val="00D17B71"/>
    <w:rsid w:val="00D17D9D"/>
    <w:rsid w:val="00D17DE1"/>
    <w:rsid w:val="00D2034B"/>
    <w:rsid w:val="00D208DA"/>
    <w:rsid w:val="00D208E0"/>
    <w:rsid w:val="00D20B38"/>
    <w:rsid w:val="00D2264F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AC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35A0"/>
    <w:rsid w:val="00D439F3"/>
    <w:rsid w:val="00D43F20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6CE1"/>
    <w:rsid w:val="00D57435"/>
    <w:rsid w:val="00D5754F"/>
    <w:rsid w:val="00D5793A"/>
    <w:rsid w:val="00D6026F"/>
    <w:rsid w:val="00D609BE"/>
    <w:rsid w:val="00D60C49"/>
    <w:rsid w:val="00D61505"/>
    <w:rsid w:val="00D61DED"/>
    <w:rsid w:val="00D62178"/>
    <w:rsid w:val="00D6386F"/>
    <w:rsid w:val="00D639C5"/>
    <w:rsid w:val="00D644B2"/>
    <w:rsid w:val="00D64535"/>
    <w:rsid w:val="00D656E7"/>
    <w:rsid w:val="00D66B84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FC5"/>
    <w:rsid w:val="00D7740D"/>
    <w:rsid w:val="00D77640"/>
    <w:rsid w:val="00D77B9C"/>
    <w:rsid w:val="00D811EA"/>
    <w:rsid w:val="00D8166A"/>
    <w:rsid w:val="00D82EE7"/>
    <w:rsid w:val="00D8378B"/>
    <w:rsid w:val="00D8442A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CC2"/>
    <w:rsid w:val="00DB2400"/>
    <w:rsid w:val="00DB28BA"/>
    <w:rsid w:val="00DB333B"/>
    <w:rsid w:val="00DB3E43"/>
    <w:rsid w:val="00DB4AA4"/>
    <w:rsid w:val="00DB57AA"/>
    <w:rsid w:val="00DB5AFA"/>
    <w:rsid w:val="00DB5CD8"/>
    <w:rsid w:val="00DB6640"/>
    <w:rsid w:val="00DB685D"/>
    <w:rsid w:val="00DB6EEC"/>
    <w:rsid w:val="00DB724D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969"/>
    <w:rsid w:val="00DD30C0"/>
    <w:rsid w:val="00DD3B31"/>
    <w:rsid w:val="00DD49AA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D2F"/>
    <w:rsid w:val="00DE4F95"/>
    <w:rsid w:val="00DE5346"/>
    <w:rsid w:val="00DE66BC"/>
    <w:rsid w:val="00DE6D37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7023"/>
    <w:rsid w:val="00E07647"/>
    <w:rsid w:val="00E07CBD"/>
    <w:rsid w:val="00E100DF"/>
    <w:rsid w:val="00E103F0"/>
    <w:rsid w:val="00E114B2"/>
    <w:rsid w:val="00E12201"/>
    <w:rsid w:val="00E126AE"/>
    <w:rsid w:val="00E129FC"/>
    <w:rsid w:val="00E12F43"/>
    <w:rsid w:val="00E130BF"/>
    <w:rsid w:val="00E13302"/>
    <w:rsid w:val="00E13558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A89"/>
    <w:rsid w:val="00E41B4D"/>
    <w:rsid w:val="00E4284B"/>
    <w:rsid w:val="00E42B89"/>
    <w:rsid w:val="00E43360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EE"/>
    <w:rsid w:val="00E51ECD"/>
    <w:rsid w:val="00E525BE"/>
    <w:rsid w:val="00E52B76"/>
    <w:rsid w:val="00E540E8"/>
    <w:rsid w:val="00E544B0"/>
    <w:rsid w:val="00E54801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102C"/>
    <w:rsid w:val="00E61655"/>
    <w:rsid w:val="00E61E5C"/>
    <w:rsid w:val="00E622A0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0B4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DB9"/>
    <w:rsid w:val="00EB0EF6"/>
    <w:rsid w:val="00EB0FE4"/>
    <w:rsid w:val="00EB301F"/>
    <w:rsid w:val="00EB30BD"/>
    <w:rsid w:val="00EB34FC"/>
    <w:rsid w:val="00EB3C02"/>
    <w:rsid w:val="00EB3C88"/>
    <w:rsid w:val="00EB4383"/>
    <w:rsid w:val="00EB43E2"/>
    <w:rsid w:val="00EB48D7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25D"/>
    <w:rsid w:val="00EC43B0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971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68F2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3F5"/>
    <w:rsid w:val="00F1746D"/>
    <w:rsid w:val="00F17A5F"/>
    <w:rsid w:val="00F17B22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45"/>
    <w:rsid w:val="00F42EAF"/>
    <w:rsid w:val="00F4322D"/>
    <w:rsid w:val="00F437C9"/>
    <w:rsid w:val="00F4380F"/>
    <w:rsid w:val="00F46914"/>
    <w:rsid w:val="00F47D0C"/>
    <w:rsid w:val="00F50DDD"/>
    <w:rsid w:val="00F514A4"/>
    <w:rsid w:val="00F515C8"/>
    <w:rsid w:val="00F51648"/>
    <w:rsid w:val="00F518C3"/>
    <w:rsid w:val="00F51DD1"/>
    <w:rsid w:val="00F53AD7"/>
    <w:rsid w:val="00F53F4F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2738"/>
    <w:rsid w:val="00F63B5C"/>
    <w:rsid w:val="00F63F5C"/>
    <w:rsid w:val="00F645C7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1E34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8B"/>
    <w:rsid w:val="00FC4D13"/>
    <w:rsid w:val="00FC628F"/>
    <w:rsid w:val="00FC65AD"/>
    <w:rsid w:val="00FC6CA2"/>
    <w:rsid w:val="00FC6F24"/>
    <w:rsid w:val="00FC7815"/>
    <w:rsid w:val="00FD01E4"/>
    <w:rsid w:val="00FD078C"/>
    <w:rsid w:val="00FD0890"/>
    <w:rsid w:val="00FD0D2F"/>
    <w:rsid w:val="00FD1D82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8D26C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0121A1"/>
  </w:style>
  <w:style w:type="character" w:customStyle="1" w:styleId="normaltextrun1">
    <w:name w:val="normaltextrun1"/>
    <w:basedOn w:val="DefaultParagraphFont"/>
    <w:rsid w:val="000121A1"/>
  </w:style>
  <w:style w:type="character" w:customStyle="1" w:styleId="eop">
    <w:name w:val="eop"/>
    <w:basedOn w:val="DefaultParagraphFont"/>
    <w:rsid w:val="00012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5880">
          <w:marLeft w:val="-225"/>
          <w:marRight w:val="-225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76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524131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215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25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.gerasimov@agt-agency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8CDBC-6467-49E8-90D7-A706E5F07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30F6E7-01C8-4431-801A-69D7DAA5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13</cp:revision>
  <cp:lastPrinted>2020-03-10T14:55:00Z</cp:lastPrinted>
  <dcterms:created xsi:type="dcterms:W3CDTF">2020-06-15T14:17:00Z</dcterms:created>
  <dcterms:modified xsi:type="dcterms:W3CDTF">2020-06-23T10:47:00Z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