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18" w:rsidRPr="00E22069" w:rsidRDefault="005A4318" w:rsidP="005A43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069">
        <w:rPr>
          <w:rFonts w:ascii="Times New Roman" w:hAnsi="Times New Roman"/>
          <w:b/>
          <w:sz w:val="28"/>
        </w:rPr>
        <w:t xml:space="preserve">СМАРТФОН LG G6 </w:t>
      </w:r>
      <w:r w:rsidR="00604612">
        <w:rPr>
          <w:rFonts w:ascii="Times New Roman" w:hAnsi="Times New Roman"/>
          <w:b/>
          <w:sz w:val="28"/>
        </w:rPr>
        <w:t>ОСНАЩЕН</w:t>
      </w:r>
      <w:r w:rsidRPr="00E22069">
        <w:rPr>
          <w:rFonts w:ascii="Times New Roman" w:hAnsi="Times New Roman"/>
          <w:b/>
          <w:sz w:val="28"/>
        </w:rPr>
        <w:t xml:space="preserve"> </w:t>
      </w:r>
      <w:r w:rsidR="00604612">
        <w:rPr>
          <w:rFonts w:ascii="Times New Roman" w:hAnsi="Times New Roman"/>
          <w:b/>
          <w:sz w:val="28"/>
        </w:rPr>
        <w:t>ДИСПЛЕЕМ</w:t>
      </w:r>
      <w:r w:rsidRPr="00E22069">
        <w:rPr>
          <w:rFonts w:ascii="Times New Roman" w:hAnsi="Times New Roman"/>
          <w:b/>
          <w:sz w:val="28"/>
        </w:rPr>
        <w:t xml:space="preserve"> </w:t>
      </w:r>
      <w:r w:rsidR="004441F3">
        <w:rPr>
          <w:rFonts w:ascii="Times New Roman" w:hAnsi="Times New Roman"/>
          <w:b/>
          <w:i/>
          <w:sz w:val="28"/>
        </w:rPr>
        <w:t>FULL</w:t>
      </w:r>
      <w:r w:rsidRPr="00E22069">
        <w:rPr>
          <w:rFonts w:ascii="Times New Roman" w:hAnsi="Times New Roman"/>
          <w:b/>
          <w:i/>
          <w:sz w:val="28"/>
        </w:rPr>
        <w:t>VISION</w:t>
      </w:r>
      <w:r w:rsidR="007D21ED">
        <w:rPr>
          <w:rStyle w:val="FootnoteReference"/>
          <w:rFonts w:ascii="Times New Roman" w:hAnsi="Times New Roman"/>
          <w:b/>
          <w:i/>
          <w:sz w:val="28"/>
        </w:rPr>
        <w:footnoteReference w:id="1"/>
      </w:r>
      <w:r w:rsidR="00604612">
        <w:rPr>
          <w:rFonts w:ascii="Times New Roman" w:hAnsi="Times New Roman"/>
          <w:b/>
          <w:i/>
          <w:sz w:val="28"/>
        </w:rPr>
        <w:t xml:space="preserve">, </w:t>
      </w:r>
      <w:r w:rsidR="004D5848" w:rsidRPr="00E22069">
        <w:rPr>
          <w:rFonts w:ascii="Times New Roman" w:hAnsi="Times New Roman"/>
          <w:b/>
          <w:sz w:val="28"/>
        </w:rPr>
        <w:t>ОТЛИЧАЕТСЯ ВЫСО</w:t>
      </w:r>
      <w:r w:rsidR="00604612">
        <w:rPr>
          <w:rFonts w:ascii="Times New Roman" w:hAnsi="Times New Roman"/>
          <w:b/>
          <w:sz w:val="28"/>
        </w:rPr>
        <w:t>КОЙ</w:t>
      </w:r>
      <w:r w:rsidR="004D5848" w:rsidRPr="00E22069">
        <w:rPr>
          <w:rFonts w:ascii="Times New Roman" w:hAnsi="Times New Roman"/>
          <w:b/>
          <w:sz w:val="28"/>
        </w:rPr>
        <w:t xml:space="preserve"> ПРОИЗВОДИТЕЛЬНОСТЬЮ</w:t>
      </w:r>
      <w:r w:rsidR="00604612">
        <w:rPr>
          <w:rFonts w:ascii="Times New Roman" w:hAnsi="Times New Roman"/>
          <w:b/>
          <w:sz w:val="28"/>
        </w:rPr>
        <w:t xml:space="preserve"> </w:t>
      </w:r>
      <w:r w:rsidR="004D5848" w:rsidRPr="00E22069">
        <w:rPr>
          <w:rFonts w:ascii="Times New Roman" w:hAnsi="Times New Roman"/>
          <w:b/>
          <w:sz w:val="28"/>
        </w:rPr>
        <w:t>И УДОБСТВОМ ИСПОЛЬЗОВАНИЯ</w:t>
      </w:r>
    </w:p>
    <w:p w:rsidR="005A4318" w:rsidRPr="00E22069" w:rsidRDefault="005A4318" w:rsidP="005A4318">
      <w:pPr>
        <w:jc w:val="center"/>
        <w:rPr>
          <w:rFonts w:ascii="Times New Roman" w:hAnsi="Times New Roman"/>
          <w:sz w:val="6"/>
          <w:szCs w:val="6"/>
        </w:rPr>
      </w:pPr>
    </w:p>
    <w:p w:rsidR="005A4318" w:rsidRPr="00E22069" w:rsidRDefault="00604612" w:rsidP="005A4318">
      <w:pPr>
        <w:ind w:firstLine="119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Дисплей</w:t>
      </w:r>
      <w:r w:rsidR="0075414F" w:rsidRPr="00E22069">
        <w:rPr>
          <w:rFonts w:ascii="Times New Roman" w:hAnsi="Times New Roman"/>
          <w:i/>
        </w:rPr>
        <w:t xml:space="preserve"> с </w:t>
      </w:r>
      <w:r w:rsidR="00E928F3">
        <w:rPr>
          <w:rFonts w:ascii="Times New Roman" w:hAnsi="Times New Roman"/>
          <w:i/>
        </w:rPr>
        <w:t xml:space="preserve">уникальным </w:t>
      </w:r>
      <w:r w:rsidR="0075414F" w:rsidRPr="00E22069">
        <w:rPr>
          <w:rFonts w:ascii="Times New Roman" w:hAnsi="Times New Roman"/>
          <w:i/>
        </w:rPr>
        <w:t xml:space="preserve">соотношением сторон 18:9 </w:t>
      </w:r>
      <w:r w:rsidR="004329E3">
        <w:rPr>
          <w:rFonts w:ascii="Times New Roman" w:hAnsi="Times New Roman"/>
          <w:i/>
        </w:rPr>
        <w:t xml:space="preserve">(или 2:1) </w:t>
      </w:r>
      <w:r w:rsidR="0075414F" w:rsidRPr="00E22069">
        <w:rPr>
          <w:rFonts w:ascii="Times New Roman" w:hAnsi="Times New Roman"/>
          <w:i/>
        </w:rPr>
        <w:t xml:space="preserve">и </w:t>
      </w:r>
      <w:r w:rsidR="00E928F3">
        <w:rPr>
          <w:rFonts w:ascii="Times New Roman" w:hAnsi="Times New Roman"/>
          <w:i/>
        </w:rPr>
        <w:t>новы</w:t>
      </w:r>
      <w:r w:rsidR="00D1696E">
        <w:rPr>
          <w:rFonts w:ascii="Times New Roman" w:hAnsi="Times New Roman"/>
          <w:i/>
        </w:rPr>
        <w:t>й</w:t>
      </w:r>
      <w:r w:rsidR="00E928F3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пользовательски</w:t>
      </w:r>
      <w:r w:rsidR="00D1696E">
        <w:rPr>
          <w:rFonts w:ascii="Times New Roman" w:hAnsi="Times New Roman"/>
          <w:i/>
        </w:rPr>
        <w:t>й</w:t>
      </w:r>
      <w:r>
        <w:rPr>
          <w:rFonts w:ascii="Times New Roman" w:hAnsi="Times New Roman"/>
          <w:i/>
        </w:rPr>
        <w:t xml:space="preserve"> интерфейс </w:t>
      </w:r>
      <w:r w:rsidR="0068516A">
        <w:rPr>
          <w:rFonts w:ascii="Times New Roman" w:hAnsi="Times New Roman"/>
          <w:i/>
        </w:rPr>
        <w:t xml:space="preserve">модели </w:t>
      </w:r>
      <w:r>
        <w:rPr>
          <w:rFonts w:ascii="Times New Roman" w:hAnsi="Times New Roman"/>
          <w:i/>
        </w:rPr>
        <w:t xml:space="preserve">созданы </w:t>
      </w:r>
      <w:r w:rsidR="00E928F3">
        <w:rPr>
          <w:rFonts w:ascii="Times New Roman" w:hAnsi="Times New Roman"/>
          <w:i/>
        </w:rPr>
        <w:t>для обеспечения исключительного</w:t>
      </w:r>
      <w:r w:rsidR="005A4318" w:rsidRPr="00E22069">
        <w:rPr>
          <w:rFonts w:ascii="Times New Roman" w:hAnsi="Times New Roman"/>
          <w:i/>
        </w:rPr>
        <w:t xml:space="preserve"> удобств</w:t>
      </w:r>
      <w:r w:rsidR="00E928F3">
        <w:rPr>
          <w:rFonts w:ascii="Times New Roman" w:hAnsi="Times New Roman"/>
          <w:i/>
        </w:rPr>
        <w:t>а</w:t>
      </w:r>
      <w:r w:rsidR="005A4318" w:rsidRPr="00E22069">
        <w:rPr>
          <w:rFonts w:ascii="Times New Roman" w:hAnsi="Times New Roman"/>
          <w:i/>
        </w:rPr>
        <w:t xml:space="preserve"> восприятия мобильного контента</w:t>
      </w:r>
    </w:p>
    <w:p w:rsidR="005A4318" w:rsidRPr="00E22069" w:rsidRDefault="005A4318" w:rsidP="005A4318">
      <w:pPr>
        <w:ind w:firstLine="119"/>
        <w:jc w:val="center"/>
        <w:rPr>
          <w:rFonts w:ascii="Times New Roman" w:hAnsi="Times New Roman"/>
          <w:sz w:val="36"/>
        </w:rPr>
      </w:pPr>
    </w:p>
    <w:p w:rsidR="005A4318" w:rsidRPr="00E22069" w:rsidRDefault="005A4318" w:rsidP="005A4318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  <w:r w:rsidRPr="00E22069">
        <w:rPr>
          <w:rFonts w:ascii="Times New Roman" w:hAnsi="Times New Roman"/>
          <w:b/>
        </w:rPr>
        <w:t>СЕУЛ, 16 февраля 2017</w:t>
      </w:r>
      <w:r w:rsidR="00DF7AB5" w:rsidRPr="00E22069">
        <w:rPr>
          <w:rFonts w:ascii="Times New Roman" w:hAnsi="Times New Roman"/>
          <w:b/>
        </w:rPr>
        <w:t xml:space="preserve"> </w:t>
      </w:r>
      <w:r w:rsidRPr="00E22069">
        <w:t>―</w:t>
      </w:r>
      <w:r w:rsidR="00DF7AB5" w:rsidRPr="00E22069">
        <w:t xml:space="preserve"> </w:t>
      </w:r>
      <w:r w:rsidR="00604612">
        <w:rPr>
          <w:rFonts w:ascii="Times New Roman" w:hAnsi="Times New Roman"/>
        </w:rPr>
        <w:t>Н</w:t>
      </w:r>
      <w:r w:rsidRPr="00E22069">
        <w:rPr>
          <w:rFonts w:ascii="Times New Roman" w:hAnsi="Times New Roman"/>
        </w:rPr>
        <w:t>ов</w:t>
      </w:r>
      <w:r w:rsidR="00604612">
        <w:rPr>
          <w:rFonts w:ascii="Times New Roman" w:hAnsi="Times New Roman"/>
        </w:rPr>
        <w:t>ый</w:t>
      </w:r>
      <w:r w:rsidRPr="00E22069">
        <w:rPr>
          <w:rFonts w:ascii="Times New Roman" w:hAnsi="Times New Roman"/>
        </w:rPr>
        <w:t xml:space="preserve"> смартфон </w:t>
      </w:r>
      <w:r w:rsidR="00604612">
        <w:rPr>
          <w:rFonts w:ascii="Times New Roman" w:hAnsi="Times New Roman"/>
          <w:lang w:val="en-US"/>
        </w:rPr>
        <w:t>LG</w:t>
      </w:r>
      <w:r w:rsidR="00604612" w:rsidRPr="00604612">
        <w:rPr>
          <w:rFonts w:ascii="Times New Roman" w:hAnsi="Times New Roman"/>
        </w:rPr>
        <w:t xml:space="preserve"> </w:t>
      </w:r>
      <w:r w:rsidRPr="00E22069">
        <w:rPr>
          <w:rFonts w:ascii="Times New Roman" w:hAnsi="Times New Roman"/>
        </w:rPr>
        <w:t xml:space="preserve">G6 </w:t>
      </w:r>
      <w:r w:rsidR="00604612">
        <w:rPr>
          <w:rFonts w:ascii="Times New Roman" w:hAnsi="Times New Roman"/>
        </w:rPr>
        <w:t xml:space="preserve">от </w:t>
      </w:r>
      <w:r w:rsidRPr="00E22069">
        <w:rPr>
          <w:rFonts w:ascii="Times New Roman" w:hAnsi="Times New Roman"/>
        </w:rPr>
        <w:t xml:space="preserve">компании LG Electronics (LG) </w:t>
      </w:r>
      <w:r w:rsidR="00604612">
        <w:rPr>
          <w:rFonts w:ascii="Times New Roman" w:hAnsi="Times New Roman"/>
        </w:rPr>
        <w:t>оснащен</w:t>
      </w:r>
      <w:r w:rsidRPr="00E22069">
        <w:rPr>
          <w:rFonts w:ascii="Times New Roman" w:hAnsi="Times New Roman"/>
        </w:rPr>
        <w:t xml:space="preserve"> </w:t>
      </w:r>
      <w:r w:rsidR="00604612">
        <w:rPr>
          <w:rFonts w:ascii="Times New Roman" w:hAnsi="Times New Roman"/>
        </w:rPr>
        <w:t>пользовательским интерфейсом</w:t>
      </w:r>
      <w:r w:rsidRPr="00E22069">
        <w:rPr>
          <w:rFonts w:ascii="Times New Roman" w:hAnsi="Times New Roman"/>
        </w:rPr>
        <w:t xml:space="preserve"> UX 6.0, позволяющ</w:t>
      </w:r>
      <w:r w:rsidR="00604612">
        <w:rPr>
          <w:rFonts w:ascii="Times New Roman" w:hAnsi="Times New Roman"/>
        </w:rPr>
        <w:t>им</w:t>
      </w:r>
      <w:r w:rsidRPr="00E22069">
        <w:rPr>
          <w:rFonts w:ascii="Times New Roman" w:hAnsi="Times New Roman"/>
        </w:rPr>
        <w:t xml:space="preserve"> раскрыть все преимущества </w:t>
      </w:r>
      <w:r w:rsidR="00E928F3">
        <w:rPr>
          <w:rFonts w:ascii="Times New Roman" w:hAnsi="Times New Roman"/>
        </w:rPr>
        <w:t xml:space="preserve">широкого </w:t>
      </w:r>
      <w:r w:rsidR="00604612">
        <w:rPr>
          <w:rFonts w:ascii="Times New Roman" w:hAnsi="Times New Roman"/>
        </w:rPr>
        <w:t xml:space="preserve">дисплея </w:t>
      </w:r>
      <w:r w:rsidRPr="00E22069">
        <w:rPr>
          <w:rFonts w:ascii="Times New Roman" w:hAnsi="Times New Roman"/>
          <w:i/>
        </w:rPr>
        <w:t>FullVision</w:t>
      </w:r>
      <w:r w:rsidRPr="00E22069">
        <w:rPr>
          <w:rFonts w:ascii="Times New Roman" w:hAnsi="Times New Roman"/>
          <w:vertAlign w:val="superscript"/>
        </w:rPr>
        <w:t>®</w:t>
      </w:r>
      <w:r w:rsidRPr="00E22069">
        <w:rPr>
          <w:rFonts w:ascii="Times New Roman" w:hAnsi="Times New Roman"/>
        </w:rPr>
        <w:t xml:space="preserve">. </w:t>
      </w:r>
      <w:r w:rsidR="00604612">
        <w:rPr>
          <w:rFonts w:ascii="Times New Roman" w:hAnsi="Times New Roman"/>
        </w:rPr>
        <w:t>Дисплей</w:t>
      </w:r>
      <w:r w:rsidRPr="00E22069">
        <w:rPr>
          <w:rFonts w:ascii="Times New Roman" w:hAnsi="Times New Roman"/>
        </w:rPr>
        <w:t xml:space="preserve"> </w:t>
      </w:r>
      <w:r w:rsidRPr="00E22069">
        <w:rPr>
          <w:rFonts w:ascii="Times New Roman" w:hAnsi="Times New Roman"/>
          <w:i/>
        </w:rPr>
        <w:t>FullVision</w:t>
      </w:r>
      <w:r w:rsidRPr="00E22069">
        <w:rPr>
          <w:rFonts w:ascii="Times New Roman" w:hAnsi="Times New Roman"/>
        </w:rPr>
        <w:t xml:space="preserve"> </w:t>
      </w:r>
      <w:r w:rsidR="0068516A">
        <w:rPr>
          <w:rFonts w:ascii="Times New Roman" w:hAnsi="Times New Roman"/>
        </w:rPr>
        <w:t xml:space="preserve">с </w:t>
      </w:r>
      <w:r w:rsidR="0068516A" w:rsidRPr="00E22069">
        <w:rPr>
          <w:rFonts w:ascii="Times New Roman" w:hAnsi="Times New Roman"/>
        </w:rPr>
        <w:t>соотношением сторон 18:9</w:t>
      </w:r>
      <w:r w:rsidR="00604612">
        <w:rPr>
          <w:rFonts w:ascii="Times New Roman" w:hAnsi="Times New Roman"/>
        </w:rPr>
        <w:t xml:space="preserve"> </w:t>
      </w:r>
      <w:r w:rsidR="004329E3">
        <w:rPr>
          <w:rFonts w:ascii="Times New Roman" w:hAnsi="Times New Roman"/>
        </w:rPr>
        <w:t xml:space="preserve">(2:1) </w:t>
      </w:r>
      <w:r w:rsidR="0068516A">
        <w:rPr>
          <w:rFonts w:ascii="Times New Roman" w:hAnsi="Times New Roman"/>
        </w:rPr>
        <w:t xml:space="preserve">имеет </w:t>
      </w:r>
      <w:r w:rsidR="00604612">
        <w:rPr>
          <w:rFonts w:ascii="Times New Roman" w:hAnsi="Times New Roman"/>
        </w:rPr>
        <w:t xml:space="preserve">разрешение </w:t>
      </w:r>
      <w:r w:rsidRPr="00E22069">
        <w:rPr>
          <w:rFonts w:ascii="Times New Roman" w:hAnsi="Times New Roman"/>
        </w:rPr>
        <w:t xml:space="preserve">QHD+ </w:t>
      </w:r>
      <w:r w:rsidR="00604612">
        <w:rPr>
          <w:rFonts w:ascii="Times New Roman" w:hAnsi="Times New Roman"/>
        </w:rPr>
        <w:t>(</w:t>
      </w:r>
      <w:r w:rsidR="00604612" w:rsidRPr="00E22069">
        <w:rPr>
          <w:rFonts w:ascii="Times New Roman" w:hAnsi="Times New Roman"/>
        </w:rPr>
        <w:t>2880 x 1440 точек</w:t>
      </w:r>
      <w:r w:rsidR="00604612">
        <w:rPr>
          <w:rFonts w:ascii="Times New Roman" w:hAnsi="Times New Roman"/>
        </w:rPr>
        <w:t>)</w:t>
      </w:r>
      <w:r w:rsidR="0068516A">
        <w:rPr>
          <w:rFonts w:ascii="Times New Roman" w:hAnsi="Times New Roman"/>
        </w:rPr>
        <w:t xml:space="preserve"> и</w:t>
      </w:r>
      <w:r w:rsidR="00604612" w:rsidRPr="00E22069">
        <w:rPr>
          <w:rFonts w:ascii="Times New Roman" w:hAnsi="Times New Roman"/>
        </w:rPr>
        <w:t xml:space="preserve"> </w:t>
      </w:r>
      <w:r w:rsidRPr="00E22069">
        <w:rPr>
          <w:rFonts w:ascii="Times New Roman" w:hAnsi="Times New Roman"/>
        </w:rPr>
        <w:t>диагональ 5,7 дюйма</w:t>
      </w:r>
      <w:r w:rsidR="00E928F3">
        <w:rPr>
          <w:rFonts w:ascii="Times New Roman" w:hAnsi="Times New Roman"/>
        </w:rPr>
        <w:t xml:space="preserve"> </w:t>
      </w:r>
      <w:r w:rsidR="004329E3">
        <w:rPr>
          <w:rFonts w:ascii="Times New Roman" w:hAnsi="Times New Roman"/>
        </w:rPr>
        <w:t xml:space="preserve">со скругленными углами </w:t>
      </w:r>
      <w:r w:rsidR="00E928F3">
        <w:rPr>
          <w:rFonts w:ascii="Times New Roman" w:hAnsi="Times New Roman"/>
        </w:rPr>
        <w:t xml:space="preserve">и </w:t>
      </w:r>
      <w:r w:rsidRPr="00E22069">
        <w:rPr>
          <w:rFonts w:ascii="Times New Roman" w:hAnsi="Times New Roman"/>
        </w:rPr>
        <w:t xml:space="preserve">занимает практически всю </w:t>
      </w:r>
      <w:r w:rsidR="0068516A">
        <w:rPr>
          <w:rFonts w:ascii="Times New Roman" w:hAnsi="Times New Roman"/>
        </w:rPr>
        <w:t>фронтальную</w:t>
      </w:r>
      <w:r w:rsidR="0068516A" w:rsidRPr="00E22069">
        <w:rPr>
          <w:rFonts w:ascii="Times New Roman" w:hAnsi="Times New Roman"/>
        </w:rPr>
        <w:t xml:space="preserve"> </w:t>
      </w:r>
      <w:r w:rsidR="00E928F3">
        <w:rPr>
          <w:rFonts w:ascii="Times New Roman" w:hAnsi="Times New Roman"/>
        </w:rPr>
        <w:t>часть смартфона</w:t>
      </w:r>
      <w:r w:rsidRPr="00E22069">
        <w:rPr>
          <w:rFonts w:ascii="Times New Roman" w:hAnsi="Times New Roman"/>
        </w:rPr>
        <w:t xml:space="preserve">. </w:t>
      </w:r>
      <w:r w:rsidR="0068516A">
        <w:rPr>
          <w:rFonts w:ascii="Times New Roman" w:hAnsi="Times New Roman"/>
        </w:rPr>
        <w:t>Дизайн новинки</w:t>
      </w:r>
      <w:r w:rsidR="0068516A" w:rsidRPr="00E22069">
        <w:rPr>
          <w:rFonts w:ascii="Times New Roman" w:hAnsi="Times New Roman"/>
        </w:rPr>
        <w:t xml:space="preserve"> </w:t>
      </w:r>
      <w:r w:rsidR="0068516A">
        <w:rPr>
          <w:rFonts w:ascii="Times New Roman" w:hAnsi="Times New Roman"/>
        </w:rPr>
        <w:t>создан</w:t>
      </w:r>
      <w:r w:rsidR="0068516A" w:rsidRPr="00E22069">
        <w:rPr>
          <w:rFonts w:ascii="Times New Roman" w:hAnsi="Times New Roman"/>
        </w:rPr>
        <w:t xml:space="preserve"> </w:t>
      </w:r>
      <w:r w:rsidRPr="00E22069">
        <w:rPr>
          <w:rFonts w:ascii="Times New Roman" w:hAnsi="Times New Roman"/>
        </w:rPr>
        <w:t>с учетом эргономики</w:t>
      </w:r>
      <w:r w:rsidR="00E928F3">
        <w:rPr>
          <w:rFonts w:ascii="Times New Roman" w:hAnsi="Times New Roman"/>
        </w:rPr>
        <w:t xml:space="preserve"> так,</w:t>
      </w:r>
      <w:r w:rsidRPr="00E22069">
        <w:rPr>
          <w:rFonts w:ascii="Times New Roman" w:hAnsi="Times New Roman"/>
        </w:rPr>
        <w:t xml:space="preserve"> </w:t>
      </w:r>
      <w:r w:rsidR="0068516A">
        <w:rPr>
          <w:rFonts w:ascii="Times New Roman" w:hAnsi="Times New Roman"/>
        </w:rPr>
        <w:t>чтобы обеспечить максимально комфортный</w:t>
      </w:r>
      <w:r w:rsidRPr="00E22069">
        <w:rPr>
          <w:rFonts w:ascii="Times New Roman" w:hAnsi="Times New Roman"/>
        </w:rPr>
        <w:t xml:space="preserve"> просмотр </w:t>
      </w:r>
      <w:r w:rsidR="0068516A">
        <w:rPr>
          <w:rFonts w:ascii="Times New Roman" w:hAnsi="Times New Roman"/>
        </w:rPr>
        <w:t>современного</w:t>
      </w:r>
      <w:r w:rsidR="0068516A" w:rsidRPr="0068516A">
        <w:rPr>
          <w:rFonts w:ascii="Times New Roman" w:hAnsi="Times New Roman"/>
        </w:rPr>
        <w:t xml:space="preserve"> </w:t>
      </w:r>
      <w:r w:rsidR="0068516A" w:rsidRPr="00E22069">
        <w:rPr>
          <w:rFonts w:ascii="Times New Roman" w:hAnsi="Times New Roman"/>
        </w:rPr>
        <w:t>цифрового контента</w:t>
      </w:r>
      <w:r w:rsidRPr="00E22069">
        <w:rPr>
          <w:rFonts w:ascii="Times New Roman" w:hAnsi="Times New Roman"/>
        </w:rPr>
        <w:t>.</w:t>
      </w:r>
    </w:p>
    <w:p w:rsidR="005A4318" w:rsidRPr="00E22069" w:rsidRDefault="005A4318" w:rsidP="005A4318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</w:p>
    <w:p w:rsidR="00706B15" w:rsidRPr="00E22069" w:rsidRDefault="0068516A" w:rsidP="005A4318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  <w:r>
        <w:rPr>
          <w:rFonts w:ascii="Times New Roman" w:hAnsi="Times New Roman"/>
        </w:rPr>
        <w:t xml:space="preserve">Новый </w:t>
      </w:r>
      <w:r w:rsidR="00E928F3">
        <w:rPr>
          <w:rFonts w:ascii="Times New Roman" w:hAnsi="Times New Roman"/>
        </w:rPr>
        <w:t xml:space="preserve">пользовательский </w:t>
      </w:r>
      <w:r>
        <w:rPr>
          <w:rFonts w:ascii="Times New Roman" w:hAnsi="Times New Roman"/>
        </w:rPr>
        <w:t>интерфейс</w:t>
      </w:r>
      <w:r w:rsidR="00706B15" w:rsidRPr="00E22069">
        <w:rPr>
          <w:rFonts w:ascii="Times New Roman" w:hAnsi="Times New Roman"/>
        </w:rPr>
        <w:t xml:space="preserve"> позволяет в полной мере </w:t>
      </w:r>
      <w:r>
        <w:rPr>
          <w:rFonts w:ascii="Times New Roman" w:hAnsi="Times New Roman"/>
        </w:rPr>
        <w:t>оценить</w:t>
      </w:r>
      <w:r w:rsidRPr="00E22069">
        <w:rPr>
          <w:rFonts w:ascii="Times New Roman" w:hAnsi="Times New Roman"/>
        </w:rPr>
        <w:t xml:space="preserve"> </w:t>
      </w:r>
      <w:r w:rsidR="00706B15" w:rsidRPr="00E22069">
        <w:rPr>
          <w:rFonts w:ascii="Times New Roman" w:hAnsi="Times New Roman"/>
        </w:rPr>
        <w:t xml:space="preserve">все преимущества экрана </w:t>
      </w:r>
      <w:r w:rsidR="00706B15" w:rsidRPr="00E22069">
        <w:rPr>
          <w:rFonts w:ascii="Times New Roman" w:hAnsi="Times New Roman"/>
          <w:i/>
        </w:rPr>
        <w:t>FullVision</w:t>
      </w:r>
      <w:r w:rsidR="00706B15" w:rsidRPr="00E22069">
        <w:rPr>
          <w:rFonts w:ascii="Times New Roman" w:hAnsi="Times New Roman"/>
        </w:rPr>
        <w:t xml:space="preserve">. Оболочка очень удобна в работе и имеет ряд совершенно новых </w:t>
      </w:r>
      <w:r w:rsidR="00E928F3">
        <w:rPr>
          <w:rFonts w:ascii="Times New Roman" w:hAnsi="Times New Roman"/>
        </w:rPr>
        <w:t xml:space="preserve">удобных </w:t>
      </w:r>
      <w:r w:rsidR="00706B15" w:rsidRPr="00E22069">
        <w:rPr>
          <w:rFonts w:ascii="Times New Roman" w:hAnsi="Times New Roman"/>
        </w:rPr>
        <w:t>функций, например:</w:t>
      </w:r>
    </w:p>
    <w:p w:rsidR="0075414F" w:rsidRPr="00E22069" w:rsidRDefault="0075414F" w:rsidP="00776B90">
      <w:pPr>
        <w:jc w:val="both"/>
        <w:rPr>
          <w:rFonts w:ascii="Times New Roman" w:eastAsia="Batang" w:hAnsi="Times New Roman" w:cs="Times New Roman"/>
          <w:bCs/>
        </w:rPr>
      </w:pPr>
    </w:p>
    <w:p w:rsidR="005A4318" w:rsidRPr="00E22069" w:rsidRDefault="00DF7AB5" w:rsidP="00776B90">
      <w:pPr>
        <w:pStyle w:val="ListParagraph"/>
        <w:numPr>
          <w:ilvl w:val="0"/>
          <w:numId w:val="10"/>
        </w:numPr>
        <w:spacing w:line="360" w:lineRule="auto"/>
        <w:ind w:left="567" w:hanging="283"/>
        <w:jc w:val="both"/>
        <w:rPr>
          <w:rFonts w:ascii="Times New Roman" w:eastAsia="Batang" w:hAnsi="Times New Roman" w:cs="Times New Roman"/>
          <w:bCs/>
        </w:rPr>
      </w:pPr>
      <w:r w:rsidRPr="00E22069">
        <w:rPr>
          <w:rFonts w:ascii="Times New Roman" w:hAnsi="Times New Roman"/>
        </w:rPr>
        <w:t>р</w:t>
      </w:r>
      <w:r w:rsidR="005A4318" w:rsidRPr="00E22069">
        <w:rPr>
          <w:rFonts w:ascii="Times New Roman" w:hAnsi="Times New Roman"/>
        </w:rPr>
        <w:t xml:space="preserve">азные </w:t>
      </w:r>
      <w:r w:rsidR="004329E3">
        <w:rPr>
          <w:rFonts w:ascii="Times New Roman" w:hAnsi="Times New Roman"/>
        </w:rPr>
        <w:t xml:space="preserve">настройки </w:t>
      </w:r>
      <w:r w:rsidR="005A4318" w:rsidRPr="00E22069">
        <w:rPr>
          <w:rFonts w:ascii="Times New Roman" w:hAnsi="Times New Roman"/>
        </w:rPr>
        <w:t>формат</w:t>
      </w:r>
      <w:r w:rsidR="004329E3">
        <w:rPr>
          <w:rFonts w:ascii="Times New Roman" w:hAnsi="Times New Roman"/>
        </w:rPr>
        <w:t>а</w:t>
      </w:r>
      <w:r w:rsidR="005A4318" w:rsidRPr="00E22069">
        <w:rPr>
          <w:rFonts w:ascii="Times New Roman" w:hAnsi="Times New Roman"/>
        </w:rPr>
        <w:t xml:space="preserve"> отображения в зависимости от вида контента (видеоролики, Web-страницы)</w:t>
      </w:r>
      <w:r w:rsidRPr="00E22069">
        <w:rPr>
          <w:rFonts w:ascii="Times New Roman" w:hAnsi="Times New Roman"/>
        </w:rPr>
        <w:t>;</w:t>
      </w:r>
    </w:p>
    <w:p w:rsidR="005A4318" w:rsidRPr="00E22069" w:rsidRDefault="00DF7AB5" w:rsidP="00776B90">
      <w:pPr>
        <w:pStyle w:val="ListParagraph"/>
        <w:numPr>
          <w:ilvl w:val="0"/>
          <w:numId w:val="10"/>
        </w:numPr>
        <w:spacing w:line="360" w:lineRule="auto"/>
        <w:ind w:left="567" w:hanging="283"/>
        <w:jc w:val="both"/>
        <w:rPr>
          <w:rFonts w:ascii="Times New Roman" w:eastAsia="Batang" w:hAnsi="Times New Roman" w:cs="Times New Roman"/>
          <w:bCs/>
        </w:rPr>
      </w:pPr>
      <w:r w:rsidRPr="00E22069">
        <w:rPr>
          <w:rFonts w:ascii="Times New Roman" w:hAnsi="Times New Roman"/>
        </w:rPr>
        <w:t>у</w:t>
      </w:r>
      <w:r w:rsidR="00060A87" w:rsidRPr="00E22069">
        <w:rPr>
          <w:rFonts w:ascii="Times New Roman" w:hAnsi="Times New Roman"/>
        </w:rPr>
        <w:t>лучшенный интерфейс камер</w:t>
      </w:r>
      <w:r w:rsidR="0068516A">
        <w:rPr>
          <w:rFonts w:ascii="Times New Roman" w:hAnsi="Times New Roman"/>
        </w:rPr>
        <w:t>ы</w:t>
      </w:r>
      <w:r w:rsidR="00060A87" w:rsidRPr="00E22069">
        <w:rPr>
          <w:rFonts w:ascii="Times New Roman" w:hAnsi="Times New Roman"/>
        </w:rPr>
        <w:t xml:space="preserve"> </w:t>
      </w:r>
      <w:r w:rsidR="005038E9">
        <w:rPr>
          <w:rFonts w:ascii="Times New Roman" w:hAnsi="Times New Roman"/>
        </w:rPr>
        <w:t>задейству</w:t>
      </w:r>
      <w:r w:rsidR="004329E3">
        <w:rPr>
          <w:rFonts w:ascii="Times New Roman" w:hAnsi="Times New Roman"/>
        </w:rPr>
        <w:t>ет</w:t>
      </w:r>
      <w:r w:rsidR="005038E9">
        <w:rPr>
          <w:rFonts w:ascii="Times New Roman" w:hAnsi="Times New Roman"/>
        </w:rPr>
        <w:t xml:space="preserve"> </w:t>
      </w:r>
      <w:r w:rsidR="00060A87" w:rsidRPr="00E22069">
        <w:rPr>
          <w:rFonts w:ascii="Times New Roman" w:hAnsi="Times New Roman"/>
        </w:rPr>
        <w:t>всю площадь экрана формата 18:9</w:t>
      </w:r>
      <w:r w:rsidR="004329E3">
        <w:rPr>
          <w:rFonts w:ascii="Times New Roman" w:hAnsi="Times New Roman"/>
        </w:rPr>
        <w:t>, добавлены абсолютно уникальные возможности получения контента;</w:t>
      </w:r>
    </w:p>
    <w:p w:rsidR="005A4318" w:rsidRPr="00E22069" w:rsidRDefault="00060A87" w:rsidP="00776B90">
      <w:pPr>
        <w:pStyle w:val="ListParagraph"/>
        <w:numPr>
          <w:ilvl w:val="0"/>
          <w:numId w:val="10"/>
        </w:numPr>
        <w:spacing w:line="360" w:lineRule="auto"/>
        <w:ind w:left="567" w:hanging="283"/>
        <w:jc w:val="both"/>
        <w:rPr>
          <w:rFonts w:ascii="Times New Roman" w:eastAsia="Batang" w:hAnsi="Times New Roman" w:cs="Times New Roman"/>
          <w:bCs/>
        </w:rPr>
      </w:pPr>
      <w:r w:rsidRPr="00E22069">
        <w:rPr>
          <w:rFonts w:ascii="Times New Roman" w:hAnsi="Times New Roman"/>
        </w:rPr>
        <w:t>графический интерфейс пользователя (GUI), позволяющий открывать два окна рядом друг с другом. Это заметно повышает производительность при одновременной работе с несколькими приложениями</w:t>
      </w:r>
      <w:r w:rsidR="004329E3">
        <w:rPr>
          <w:rFonts w:ascii="Times New Roman" w:hAnsi="Times New Roman"/>
        </w:rPr>
        <w:t>, обеспечивает удобство работы с почтой, мессенджерами, календарем и другими приложениями.</w:t>
      </w:r>
    </w:p>
    <w:p w:rsidR="005A4318" w:rsidRPr="00E22069" w:rsidRDefault="005A4318" w:rsidP="005A4318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</w:p>
    <w:p w:rsidR="005A4318" w:rsidRPr="00E22069" w:rsidRDefault="00E928F3" w:rsidP="005A4318">
      <w:pPr>
        <w:spacing w:line="360" w:lineRule="auto"/>
        <w:jc w:val="both"/>
        <w:rPr>
          <w:rFonts w:ascii="Times New Roman" w:eastAsia="Batang" w:hAnsi="Times New Roman" w:cs="Times New Roman"/>
          <w:b/>
          <w:bCs/>
        </w:rPr>
      </w:pPr>
      <w:r>
        <w:rPr>
          <w:rFonts w:ascii="Times New Roman" w:hAnsi="Times New Roman"/>
          <w:b/>
        </w:rPr>
        <w:t>Отличительный опыт использования</w:t>
      </w:r>
    </w:p>
    <w:p w:rsidR="00A32B5A" w:rsidRPr="00E22069" w:rsidRDefault="005038E9" w:rsidP="005A4318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  <w:r>
        <w:rPr>
          <w:rFonts w:ascii="Times New Roman" w:hAnsi="Times New Roman"/>
        </w:rPr>
        <w:lastRenderedPageBreak/>
        <w:t>Дисплей</w:t>
      </w:r>
      <w:r w:rsidRPr="00E22069">
        <w:rPr>
          <w:rFonts w:ascii="Times New Roman" w:hAnsi="Times New Roman"/>
        </w:rPr>
        <w:t xml:space="preserve"> </w:t>
      </w:r>
      <w:r w:rsidR="005A4318" w:rsidRPr="00E22069">
        <w:rPr>
          <w:rFonts w:ascii="Times New Roman" w:hAnsi="Times New Roman"/>
          <w:i/>
        </w:rPr>
        <w:t>FullVision</w:t>
      </w:r>
      <w:r w:rsidR="005A4318" w:rsidRPr="00E220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обеспечивает высокое качество изображения</w:t>
      </w:r>
      <w:r w:rsidR="005A4318" w:rsidRPr="00E22069">
        <w:rPr>
          <w:rFonts w:ascii="Times New Roman" w:hAnsi="Times New Roman"/>
        </w:rPr>
        <w:t>. Большой экран</w:t>
      </w:r>
      <w:r>
        <w:rPr>
          <w:rFonts w:ascii="Times New Roman" w:hAnsi="Times New Roman"/>
        </w:rPr>
        <w:t>,</w:t>
      </w:r>
      <w:r w:rsidR="005A4318" w:rsidRPr="00E22069">
        <w:rPr>
          <w:rFonts w:ascii="Times New Roman" w:hAnsi="Times New Roman"/>
        </w:rPr>
        <w:t xml:space="preserve"> </w:t>
      </w:r>
      <w:r w:rsidR="00E928F3">
        <w:rPr>
          <w:rFonts w:ascii="Times New Roman" w:hAnsi="Times New Roman"/>
        </w:rPr>
        <w:t>увеличенный по высоте</w:t>
      </w:r>
      <w:r w:rsidR="005A4318" w:rsidRPr="00E2206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позволяет видеть </w:t>
      </w:r>
      <w:r w:rsidRPr="00E22069">
        <w:rPr>
          <w:rFonts w:ascii="Times New Roman" w:hAnsi="Times New Roman"/>
        </w:rPr>
        <w:t xml:space="preserve">больше информации </w:t>
      </w:r>
      <w:r w:rsidR="005A4318" w:rsidRPr="00E22069">
        <w:rPr>
          <w:rFonts w:ascii="Times New Roman" w:hAnsi="Times New Roman"/>
        </w:rPr>
        <w:t>при просмотре Web-стра</w:t>
      </w:r>
      <w:r w:rsidR="00E928F3">
        <w:rPr>
          <w:rFonts w:ascii="Times New Roman" w:hAnsi="Times New Roman"/>
        </w:rPr>
        <w:t>ниц или чтении электронных книг</w:t>
      </w:r>
      <w:r w:rsidR="005A4318" w:rsidRPr="00E2206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В</w:t>
      </w:r>
      <w:r w:rsidR="005A4318" w:rsidRPr="00E22069">
        <w:rPr>
          <w:rFonts w:ascii="Times New Roman" w:hAnsi="Times New Roman"/>
        </w:rPr>
        <w:t>идеоролики и компьютерные игры на таком экране выглядят более реалистично.</w:t>
      </w:r>
    </w:p>
    <w:p w:rsidR="00A32B5A" w:rsidRPr="00E22069" w:rsidRDefault="00A32B5A" w:rsidP="005A4318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</w:p>
    <w:p w:rsidR="005A4318" w:rsidRPr="00E22069" w:rsidRDefault="00A32B5A" w:rsidP="005A4318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  <w:r w:rsidRPr="00E22069">
        <w:rPr>
          <w:rFonts w:ascii="Times New Roman" w:hAnsi="Times New Roman"/>
        </w:rPr>
        <w:t xml:space="preserve">LG G6 </w:t>
      </w:r>
      <w:r w:rsidR="005038E9">
        <w:rPr>
          <w:rFonts w:ascii="Times New Roman" w:hAnsi="Times New Roman" w:cs="Times New Roman"/>
        </w:rPr>
        <w:t>—</w:t>
      </w:r>
      <w:r w:rsidR="005038E9">
        <w:rPr>
          <w:rFonts w:ascii="Times New Roman" w:hAnsi="Times New Roman"/>
        </w:rPr>
        <w:t xml:space="preserve"> новая веха в сфере </w:t>
      </w:r>
      <w:r w:rsidRPr="00E22069">
        <w:rPr>
          <w:rFonts w:ascii="Times New Roman" w:hAnsi="Times New Roman"/>
        </w:rPr>
        <w:t>смартфонов премиального класса</w:t>
      </w:r>
      <w:r w:rsidR="00F1564B">
        <w:rPr>
          <w:rFonts w:ascii="Times New Roman" w:hAnsi="Times New Roman"/>
        </w:rPr>
        <w:t xml:space="preserve"> с</w:t>
      </w:r>
      <w:r w:rsidRPr="00E22069">
        <w:rPr>
          <w:rFonts w:ascii="Times New Roman" w:hAnsi="Times New Roman"/>
        </w:rPr>
        <w:t xml:space="preserve"> экранами 18:9. Все больше фильмов, приложений и игр выпускаются с поддержкой этого </w:t>
      </w:r>
      <w:r w:rsidR="00F1564B">
        <w:rPr>
          <w:rFonts w:ascii="Times New Roman" w:hAnsi="Times New Roman"/>
        </w:rPr>
        <w:t>соотношения сторон</w:t>
      </w:r>
      <w:r w:rsidRPr="00E22069">
        <w:rPr>
          <w:rFonts w:ascii="Times New Roman" w:hAnsi="Times New Roman"/>
        </w:rPr>
        <w:t xml:space="preserve">. Смартфон предусматривает </w:t>
      </w:r>
      <w:r w:rsidR="00F1564B">
        <w:rPr>
          <w:rFonts w:ascii="Times New Roman" w:hAnsi="Times New Roman"/>
        </w:rPr>
        <w:t>возможность просмотра</w:t>
      </w:r>
      <w:r w:rsidR="00F1564B" w:rsidRPr="00E22069">
        <w:rPr>
          <w:rFonts w:ascii="Times New Roman" w:hAnsi="Times New Roman"/>
        </w:rPr>
        <w:t xml:space="preserve"> в формат</w:t>
      </w:r>
      <w:r w:rsidR="00F1564B">
        <w:rPr>
          <w:rFonts w:ascii="Times New Roman" w:hAnsi="Times New Roman"/>
        </w:rPr>
        <w:t>е</w:t>
      </w:r>
      <w:r w:rsidR="00F1564B" w:rsidRPr="00E22069">
        <w:rPr>
          <w:rFonts w:ascii="Times New Roman" w:hAnsi="Times New Roman"/>
        </w:rPr>
        <w:t xml:space="preserve"> 18:9</w:t>
      </w:r>
      <w:r w:rsidR="00E928F3">
        <w:rPr>
          <w:rFonts w:ascii="Times New Roman" w:hAnsi="Times New Roman"/>
        </w:rPr>
        <w:t xml:space="preserve"> любого </w:t>
      </w:r>
      <w:r w:rsidRPr="00E22069">
        <w:rPr>
          <w:rFonts w:ascii="Times New Roman" w:hAnsi="Times New Roman"/>
        </w:rPr>
        <w:t>контента</w:t>
      </w:r>
      <w:r w:rsidR="00F1564B">
        <w:rPr>
          <w:rFonts w:ascii="Times New Roman" w:hAnsi="Times New Roman"/>
        </w:rPr>
        <w:t xml:space="preserve">, </w:t>
      </w:r>
      <w:r w:rsidR="00E928F3">
        <w:rPr>
          <w:rFonts w:ascii="Times New Roman" w:hAnsi="Times New Roman"/>
        </w:rPr>
        <w:t xml:space="preserve">в том числе </w:t>
      </w:r>
      <w:r w:rsidR="00F1564B">
        <w:rPr>
          <w:rFonts w:ascii="Times New Roman" w:hAnsi="Times New Roman"/>
        </w:rPr>
        <w:t>изначально созданного в</w:t>
      </w:r>
      <w:r w:rsidRPr="00E22069">
        <w:rPr>
          <w:rFonts w:ascii="Times New Roman" w:hAnsi="Times New Roman"/>
        </w:rPr>
        <w:t xml:space="preserve"> формат</w:t>
      </w:r>
      <w:r w:rsidR="00F1564B">
        <w:rPr>
          <w:rFonts w:ascii="Times New Roman" w:hAnsi="Times New Roman"/>
        </w:rPr>
        <w:t>е</w:t>
      </w:r>
      <w:r w:rsidRPr="00E22069">
        <w:rPr>
          <w:rFonts w:ascii="Times New Roman" w:hAnsi="Times New Roman"/>
        </w:rPr>
        <w:t xml:space="preserve"> 16:9.</w:t>
      </w:r>
    </w:p>
    <w:p w:rsidR="00C20EA9" w:rsidRPr="00E22069" w:rsidRDefault="00C20EA9" w:rsidP="000A615D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</w:p>
    <w:p w:rsidR="00DE4D94" w:rsidRPr="00E22069" w:rsidRDefault="00DE4D94" w:rsidP="000A615D">
      <w:pPr>
        <w:spacing w:line="360" w:lineRule="auto"/>
        <w:jc w:val="both"/>
        <w:rPr>
          <w:rFonts w:ascii="Times New Roman" w:eastAsia="Batang" w:hAnsi="Times New Roman" w:cs="Times New Roman"/>
          <w:b/>
          <w:bCs/>
        </w:rPr>
      </w:pPr>
      <w:r w:rsidRPr="00E22069">
        <w:rPr>
          <w:rFonts w:ascii="Times New Roman" w:hAnsi="Times New Roman"/>
          <w:b/>
        </w:rPr>
        <w:t>Улучшенн</w:t>
      </w:r>
      <w:r w:rsidR="00F1564B">
        <w:rPr>
          <w:rFonts w:ascii="Times New Roman" w:hAnsi="Times New Roman"/>
          <w:b/>
        </w:rPr>
        <w:t>ый</w:t>
      </w:r>
      <w:r w:rsidRPr="00E22069">
        <w:rPr>
          <w:rFonts w:ascii="Times New Roman" w:hAnsi="Times New Roman"/>
          <w:b/>
        </w:rPr>
        <w:t xml:space="preserve"> </w:t>
      </w:r>
      <w:r w:rsidR="00F1564B">
        <w:rPr>
          <w:rFonts w:ascii="Times New Roman" w:hAnsi="Times New Roman"/>
          <w:b/>
        </w:rPr>
        <w:t>интерфейс камеры</w:t>
      </w:r>
    </w:p>
    <w:p w:rsidR="00552CD6" w:rsidRPr="00E22069" w:rsidRDefault="004329E3" w:rsidP="000A615D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  <w:r>
        <w:rPr>
          <w:rFonts w:ascii="Times New Roman" w:hAnsi="Times New Roman"/>
        </w:rPr>
        <w:t>Новый функционал камеры обеспечен дисплеем</w:t>
      </w:r>
      <w:r w:rsidR="00F156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18:9, </w:t>
      </w:r>
      <w:r w:rsidR="00285457" w:rsidRPr="00E22069">
        <w:rPr>
          <w:rFonts w:ascii="Times New Roman" w:hAnsi="Times New Roman"/>
        </w:rPr>
        <w:t>съемк</w:t>
      </w:r>
      <w:r>
        <w:rPr>
          <w:rFonts w:ascii="Times New Roman" w:hAnsi="Times New Roman"/>
        </w:rPr>
        <w:t>а</w:t>
      </w:r>
      <w:r w:rsidR="00285457" w:rsidRPr="00E220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фотографий стала </w:t>
      </w:r>
      <w:r w:rsidR="00285457" w:rsidRPr="00E22069">
        <w:rPr>
          <w:rFonts w:ascii="Times New Roman" w:hAnsi="Times New Roman"/>
        </w:rPr>
        <w:t>гораздо удобн</w:t>
      </w:r>
      <w:r>
        <w:rPr>
          <w:rFonts w:ascii="Times New Roman" w:hAnsi="Times New Roman"/>
        </w:rPr>
        <w:t>ее</w:t>
      </w:r>
      <w:r w:rsidR="00285457" w:rsidRPr="00E22069">
        <w:rPr>
          <w:rFonts w:ascii="Times New Roman" w:hAnsi="Times New Roman"/>
        </w:rPr>
        <w:t xml:space="preserve"> и </w:t>
      </w:r>
      <w:r w:rsidR="00F1564B">
        <w:rPr>
          <w:rFonts w:ascii="Times New Roman" w:hAnsi="Times New Roman"/>
        </w:rPr>
        <w:t>увлекатель</w:t>
      </w:r>
      <w:r>
        <w:rPr>
          <w:rFonts w:ascii="Times New Roman" w:hAnsi="Times New Roman"/>
        </w:rPr>
        <w:t>нее</w:t>
      </w:r>
      <w:r w:rsidR="00285457" w:rsidRPr="00E22069">
        <w:rPr>
          <w:rFonts w:ascii="Times New Roman" w:hAnsi="Times New Roman"/>
        </w:rPr>
        <w:t xml:space="preserve">. На большом экране можно одновременно и снимать новые фото, и просматривать сделанные ранее. В </w:t>
      </w:r>
      <w:r w:rsidR="00F1564B">
        <w:rPr>
          <w:rFonts w:ascii="Times New Roman" w:hAnsi="Times New Roman"/>
        </w:rPr>
        <w:t>интерфейсе</w:t>
      </w:r>
      <w:r w:rsidR="00F1564B" w:rsidRPr="00E22069">
        <w:rPr>
          <w:rFonts w:ascii="Times New Roman" w:hAnsi="Times New Roman"/>
        </w:rPr>
        <w:t xml:space="preserve"> </w:t>
      </w:r>
      <w:r w:rsidR="00285457" w:rsidRPr="00E22069">
        <w:rPr>
          <w:rFonts w:ascii="Times New Roman" w:hAnsi="Times New Roman"/>
        </w:rPr>
        <w:t xml:space="preserve">LG UX 6.0 предусмотрена функция </w:t>
      </w:r>
      <w:r w:rsidR="00285457" w:rsidRPr="00E22069">
        <w:rPr>
          <w:rFonts w:ascii="Times New Roman" w:hAnsi="Times New Roman"/>
          <w:i/>
        </w:rPr>
        <w:t>Square Camera</w:t>
      </w:r>
      <w:r w:rsidR="00E928F3">
        <w:rPr>
          <w:rFonts w:ascii="Times New Roman" w:hAnsi="Times New Roman"/>
          <w:i/>
        </w:rPr>
        <w:t xml:space="preserve"> </w:t>
      </w:r>
      <w:r w:rsidR="00E928F3" w:rsidRPr="00E928F3">
        <w:rPr>
          <w:rFonts w:ascii="Times New Roman" w:hAnsi="Times New Roman"/>
          <w:i/>
        </w:rPr>
        <w:t>(Квадратная камера)</w:t>
      </w:r>
      <w:r w:rsidR="00285457" w:rsidRPr="00E22069">
        <w:rPr>
          <w:rFonts w:ascii="Times New Roman" w:hAnsi="Times New Roman"/>
        </w:rPr>
        <w:t xml:space="preserve">. Она делит экран формата 18:9 на два одинаковых квадрата. Это обеспечивает выполнение съемки в формате 1:1, который широко применяется в социальных сетях (например, в Instagram) при одновременном просмотре </w:t>
      </w:r>
      <w:r w:rsidR="00E928F3">
        <w:rPr>
          <w:rFonts w:ascii="Times New Roman" w:hAnsi="Times New Roman"/>
        </w:rPr>
        <w:t xml:space="preserve">недавно сделанных </w:t>
      </w:r>
      <w:r w:rsidR="00285457" w:rsidRPr="00E22069">
        <w:rPr>
          <w:rFonts w:ascii="Times New Roman" w:hAnsi="Times New Roman"/>
        </w:rPr>
        <w:t xml:space="preserve">фотографий в соседнем окне. Кроме того, </w:t>
      </w:r>
      <w:r w:rsidR="00F1564B">
        <w:rPr>
          <w:rFonts w:ascii="Times New Roman" w:hAnsi="Times New Roman"/>
        </w:rPr>
        <w:t>появился</w:t>
      </w:r>
      <w:r w:rsidR="00F1564B" w:rsidRPr="00E22069">
        <w:rPr>
          <w:rFonts w:ascii="Times New Roman" w:hAnsi="Times New Roman"/>
        </w:rPr>
        <w:t xml:space="preserve"> </w:t>
      </w:r>
      <w:r w:rsidR="00285457" w:rsidRPr="00E22069">
        <w:rPr>
          <w:rFonts w:ascii="Times New Roman" w:hAnsi="Times New Roman"/>
        </w:rPr>
        <w:t xml:space="preserve">новый режим съемки </w:t>
      </w:r>
      <w:r w:rsidR="00285457" w:rsidRPr="00E22069">
        <w:rPr>
          <w:rFonts w:ascii="Times New Roman" w:hAnsi="Times New Roman"/>
          <w:i/>
        </w:rPr>
        <w:t>Food Mode</w:t>
      </w:r>
      <w:r w:rsidR="00E928F3">
        <w:rPr>
          <w:rFonts w:ascii="Times New Roman" w:hAnsi="Times New Roman"/>
          <w:i/>
        </w:rPr>
        <w:t xml:space="preserve"> (Съемка еды)</w:t>
      </w:r>
      <w:r w:rsidR="00285457" w:rsidRPr="00E22069">
        <w:rPr>
          <w:rFonts w:ascii="Times New Roman" w:hAnsi="Times New Roman"/>
        </w:rPr>
        <w:t>, обеспечивающи</w:t>
      </w:r>
      <w:r w:rsidR="00E22069">
        <w:rPr>
          <w:rFonts w:ascii="Times New Roman" w:hAnsi="Times New Roman"/>
        </w:rPr>
        <w:t>й</w:t>
      </w:r>
      <w:r w:rsidR="00285457" w:rsidRPr="00E22069">
        <w:rPr>
          <w:rFonts w:ascii="Times New Roman" w:hAnsi="Times New Roman"/>
        </w:rPr>
        <w:t xml:space="preserve"> высокую насыщенность и о</w:t>
      </w:r>
      <w:r w:rsidR="00E928F3">
        <w:rPr>
          <w:rFonts w:ascii="Times New Roman" w:hAnsi="Times New Roman"/>
        </w:rPr>
        <w:t xml:space="preserve">тличное качество цветопередачи </w:t>
      </w:r>
      <w:r w:rsidR="00285457" w:rsidRPr="00E22069">
        <w:rPr>
          <w:rFonts w:ascii="Times New Roman" w:hAnsi="Times New Roman"/>
        </w:rPr>
        <w:t>при фотографировании еды. Появилась и функция создания анимированных GIF-файлов, содержащих от 2 до 100 отдельных кадров.</w:t>
      </w:r>
    </w:p>
    <w:p w:rsidR="00552CD6" w:rsidRPr="00E22069" w:rsidRDefault="00552CD6" w:rsidP="000A615D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</w:p>
    <w:p w:rsidR="008D7F67" w:rsidRPr="00E22069" w:rsidRDefault="00F83832" w:rsidP="008D7F67">
      <w:pPr>
        <w:spacing w:line="360" w:lineRule="auto"/>
        <w:jc w:val="both"/>
        <w:rPr>
          <w:rFonts w:ascii="Times New Roman" w:eastAsia="Batang" w:hAnsi="Times New Roman" w:cs="Times New Roman"/>
          <w:b/>
          <w:bCs/>
        </w:rPr>
      </w:pPr>
      <w:r w:rsidRPr="00E22069">
        <w:rPr>
          <w:rFonts w:ascii="Times New Roman" w:hAnsi="Times New Roman"/>
          <w:b/>
        </w:rPr>
        <w:t>Расширенная многозадачность</w:t>
      </w:r>
    </w:p>
    <w:p w:rsidR="00026F6D" w:rsidRPr="00E22069" w:rsidRDefault="00E06C0F" w:rsidP="00776B90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  <w:r w:rsidRPr="00E22069">
        <w:rPr>
          <w:rFonts w:ascii="Times New Roman" w:hAnsi="Times New Roman" w:cs="Times New Roman"/>
        </w:rPr>
        <w:t>LG G6</w:t>
      </w:r>
      <w:r w:rsidRPr="00E22069">
        <w:rPr>
          <w:rFonts w:ascii="Times New Roman" w:hAnsi="Times New Roman"/>
        </w:rPr>
        <w:t xml:space="preserve"> максимально использует новые возможности, предоставляемые </w:t>
      </w:r>
      <w:r w:rsidR="00F1564B">
        <w:rPr>
          <w:rFonts w:ascii="Times New Roman" w:hAnsi="Times New Roman"/>
        </w:rPr>
        <w:t>дисплеем</w:t>
      </w:r>
      <w:r w:rsidR="00F1564B" w:rsidRPr="00E22069">
        <w:rPr>
          <w:rFonts w:ascii="Times New Roman" w:hAnsi="Times New Roman"/>
        </w:rPr>
        <w:t xml:space="preserve"> </w:t>
      </w:r>
      <w:r w:rsidRPr="00E22069">
        <w:rPr>
          <w:rFonts w:ascii="Times New Roman" w:hAnsi="Times New Roman"/>
        </w:rPr>
        <w:t>формата 18:9. Теперь окно входящего вызова можно открыть рядом с окном списка контактов, а просматривать фотогалерею одновременно с настройкой медиа плеера. Предусмотрено объединение нескольких фотографий квадратного формата</w:t>
      </w:r>
      <w:r w:rsidR="00F1564B">
        <w:rPr>
          <w:rFonts w:ascii="Times New Roman" w:hAnsi="Times New Roman"/>
        </w:rPr>
        <w:t>, п</w:t>
      </w:r>
      <w:r w:rsidRPr="00E22069">
        <w:rPr>
          <w:rFonts w:ascii="Times New Roman" w:hAnsi="Times New Roman"/>
        </w:rPr>
        <w:t xml:space="preserve">ри этом получаются </w:t>
      </w:r>
      <w:r w:rsidRPr="00E22069">
        <w:rPr>
          <w:rFonts w:ascii="Times New Roman" w:hAnsi="Times New Roman"/>
          <w:i/>
        </w:rPr>
        <w:t>коллажные обои</w:t>
      </w:r>
      <w:r w:rsidRPr="00E22069">
        <w:rPr>
          <w:rFonts w:ascii="Times New Roman" w:hAnsi="Times New Roman"/>
        </w:rPr>
        <w:t xml:space="preserve">, </w:t>
      </w:r>
      <w:r w:rsidR="00F1564B">
        <w:rPr>
          <w:rFonts w:ascii="Times New Roman" w:hAnsi="Times New Roman"/>
        </w:rPr>
        <w:t xml:space="preserve">которые затем можно </w:t>
      </w:r>
      <w:r w:rsidRPr="00E22069">
        <w:rPr>
          <w:rFonts w:ascii="Times New Roman" w:hAnsi="Times New Roman"/>
        </w:rPr>
        <w:t>поме</w:t>
      </w:r>
      <w:r w:rsidR="00F1564B">
        <w:rPr>
          <w:rFonts w:ascii="Times New Roman" w:hAnsi="Times New Roman"/>
        </w:rPr>
        <w:t>стить</w:t>
      </w:r>
      <w:r w:rsidRPr="00E22069">
        <w:rPr>
          <w:rFonts w:ascii="Times New Roman" w:hAnsi="Times New Roman"/>
        </w:rPr>
        <w:t xml:space="preserve"> на экран блокировки. Пользователь может вводить заметку в одной половине </w:t>
      </w:r>
      <w:r w:rsidRPr="00E22069">
        <w:rPr>
          <w:rFonts w:ascii="Times New Roman" w:hAnsi="Times New Roman"/>
        </w:rPr>
        <w:lastRenderedPageBreak/>
        <w:t xml:space="preserve">экрана и одновременно просматривать web-страницы в другой. В приложении «Календарь» при повороте смартфона G6 </w:t>
      </w:r>
      <w:r w:rsidR="00FE0342">
        <w:rPr>
          <w:rFonts w:ascii="Times New Roman" w:hAnsi="Times New Roman"/>
        </w:rPr>
        <w:t xml:space="preserve">в </w:t>
      </w:r>
      <w:r w:rsidRPr="00E22069">
        <w:rPr>
          <w:rFonts w:ascii="Times New Roman" w:hAnsi="Times New Roman"/>
        </w:rPr>
        <w:t xml:space="preserve">горизонтальное положение </w:t>
      </w:r>
      <w:r w:rsidR="00FE0342">
        <w:rPr>
          <w:rFonts w:ascii="Times New Roman" w:hAnsi="Times New Roman" w:cs="Times New Roman"/>
        </w:rPr>
        <w:t>—</w:t>
      </w:r>
      <w:r w:rsidR="00FE0342">
        <w:rPr>
          <w:rFonts w:ascii="Times New Roman" w:hAnsi="Times New Roman"/>
        </w:rPr>
        <w:t xml:space="preserve"> </w:t>
      </w:r>
      <w:r w:rsidRPr="00E22069">
        <w:rPr>
          <w:rFonts w:ascii="Times New Roman" w:hAnsi="Times New Roman"/>
        </w:rPr>
        <w:t>в левой части экрана выводится календарь, а в правой — подробное расписание</w:t>
      </w:r>
      <w:r w:rsidR="004329E3">
        <w:rPr>
          <w:rFonts w:ascii="Times New Roman" w:hAnsi="Times New Roman"/>
        </w:rPr>
        <w:t xml:space="preserve"> встреч и событий</w:t>
      </w:r>
      <w:r w:rsidRPr="00E22069">
        <w:rPr>
          <w:rFonts w:ascii="Times New Roman" w:hAnsi="Times New Roman"/>
        </w:rPr>
        <w:t>. Возможности многооконного интерфейса безграничны.</w:t>
      </w:r>
    </w:p>
    <w:p w:rsidR="0011212C" w:rsidRPr="00E22069" w:rsidRDefault="0011212C" w:rsidP="000A615D">
      <w:pPr>
        <w:spacing w:line="360" w:lineRule="auto"/>
        <w:jc w:val="both"/>
        <w:rPr>
          <w:rFonts w:ascii="Times New Roman" w:eastAsia="Batang" w:hAnsi="Times New Roman" w:cs="Times New Roman"/>
          <w:bCs/>
        </w:rPr>
      </w:pPr>
    </w:p>
    <w:p w:rsidR="00F5065D" w:rsidRDefault="002E077B" w:rsidP="00776B90">
      <w:pPr>
        <w:spacing w:line="360" w:lineRule="auto"/>
        <w:jc w:val="both"/>
        <w:rPr>
          <w:rFonts w:ascii="Times New Roman" w:hAnsi="Times New Roman"/>
        </w:rPr>
      </w:pPr>
      <w:r w:rsidRPr="00E22069">
        <w:rPr>
          <w:rFonts w:ascii="Times New Roman" w:hAnsi="Times New Roman"/>
        </w:rPr>
        <w:t xml:space="preserve">«На создание модели LG G6 с экраном </w:t>
      </w:r>
      <w:r w:rsidRPr="00E22069">
        <w:rPr>
          <w:rFonts w:ascii="Times New Roman" w:hAnsi="Times New Roman"/>
          <w:i/>
        </w:rPr>
        <w:t>FullVision</w:t>
      </w:r>
      <w:r w:rsidRPr="00E22069">
        <w:rPr>
          <w:rFonts w:ascii="Times New Roman" w:hAnsi="Times New Roman"/>
        </w:rPr>
        <w:t xml:space="preserve"> нас вдохновило мнение</w:t>
      </w:r>
      <w:r w:rsidR="00E928F3">
        <w:rPr>
          <w:rFonts w:ascii="Times New Roman" w:hAnsi="Times New Roman"/>
        </w:rPr>
        <w:t xml:space="preserve"> опытных</w:t>
      </w:r>
      <w:r w:rsidRPr="00E22069">
        <w:rPr>
          <w:rFonts w:ascii="Times New Roman" w:hAnsi="Times New Roman"/>
        </w:rPr>
        <w:t xml:space="preserve"> кинематографист</w:t>
      </w:r>
      <w:r w:rsidR="00E928F3">
        <w:rPr>
          <w:rFonts w:ascii="Times New Roman" w:hAnsi="Times New Roman"/>
        </w:rPr>
        <w:t>ов</w:t>
      </w:r>
      <w:r w:rsidRPr="00E22069">
        <w:rPr>
          <w:rFonts w:ascii="Times New Roman" w:hAnsi="Times New Roman"/>
        </w:rPr>
        <w:t>, которы</w:t>
      </w:r>
      <w:r w:rsidR="00E928F3">
        <w:rPr>
          <w:rFonts w:ascii="Times New Roman" w:hAnsi="Times New Roman"/>
        </w:rPr>
        <w:t>е считаю</w:t>
      </w:r>
      <w:r w:rsidRPr="00E22069">
        <w:rPr>
          <w:rFonts w:ascii="Times New Roman" w:hAnsi="Times New Roman"/>
        </w:rPr>
        <w:t>т, что формат 18:9 — наилучший для просмотра и старого кино, и нового контента цифрового века», — отметил</w:t>
      </w:r>
      <w:r w:rsidR="00E22069">
        <w:rPr>
          <w:rFonts w:ascii="Times New Roman" w:hAnsi="Times New Roman"/>
        </w:rPr>
        <w:t xml:space="preserve"> </w:t>
      </w:r>
      <w:r w:rsidRPr="00E22069">
        <w:rPr>
          <w:rFonts w:ascii="Times New Roman" w:hAnsi="Times New Roman"/>
        </w:rPr>
        <w:t xml:space="preserve">Джуно Чо (Juno Cho), президент LG Electronics and Mobile Communications Company. «Мы не только воплотили эту идею в новейшем смартфоне, но и пошли дальше, внедрив массу новых способов применения </w:t>
      </w:r>
      <w:r w:rsidR="00E928F3">
        <w:rPr>
          <w:rFonts w:ascii="Times New Roman" w:hAnsi="Times New Roman"/>
        </w:rPr>
        <w:t>формата экрана с соотношением сторон 18:9</w:t>
      </w:r>
      <w:r w:rsidRPr="00E22069">
        <w:rPr>
          <w:rFonts w:ascii="Times New Roman" w:hAnsi="Times New Roman"/>
        </w:rPr>
        <w:t>. Я уверен, что потребители по достоинству оценят средства повышения производительности, предусмотренные в смартфоне LG G6».</w:t>
      </w:r>
    </w:p>
    <w:p w:rsidR="007D21ED" w:rsidRDefault="007D21ED" w:rsidP="00776B90">
      <w:pPr>
        <w:spacing w:line="360" w:lineRule="auto"/>
        <w:jc w:val="both"/>
        <w:rPr>
          <w:rFonts w:ascii="Times New Roman" w:hAnsi="Times New Roman"/>
        </w:rPr>
      </w:pPr>
    </w:p>
    <w:p w:rsidR="007D21ED" w:rsidRPr="007D21ED" w:rsidRDefault="007D21ED" w:rsidP="00776B90">
      <w:pPr>
        <w:spacing w:line="360" w:lineRule="auto"/>
        <w:jc w:val="both"/>
        <w:rPr>
          <w:rFonts w:ascii="Times New Roman" w:eastAsia="Malgun Gothic" w:hAnsi="Times New Roman" w:cs="Times New Roman"/>
          <w:bCs/>
          <w:iCs/>
        </w:rPr>
      </w:pPr>
      <w:r>
        <w:rPr>
          <w:rFonts w:ascii="Times New Roman" w:hAnsi="Times New Roman"/>
        </w:rPr>
        <w:t xml:space="preserve">Смартфон </w:t>
      </w:r>
      <w:r>
        <w:rPr>
          <w:rFonts w:ascii="Times New Roman" w:hAnsi="Times New Roman"/>
          <w:lang w:val="en-US"/>
        </w:rPr>
        <w:t>LG</w:t>
      </w:r>
      <w:r w:rsidRPr="007D21E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G</w:t>
      </w:r>
      <w:r w:rsidRPr="007D21ED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будет представлен в рамках выставки </w:t>
      </w:r>
      <w:r>
        <w:rPr>
          <w:rFonts w:ascii="Times New Roman" w:hAnsi="Times New Roman"/>
          <w:lang w:val="en-US"/>
        </w:rPr>
        <w:t>MWC</w:t>
      </w:r>
      <w:r w:rsidRPr="007D21ED">
        <w:rPr>
          <w:rFonts w:ascii="Times New Roman" w:hAnsi="Times New Roman"/>
        </w:rPr>
        <w:t xml:space="preserve"> 2017</w:t>
      </w:r>
      <w:r>
        <w:rPr>
          <w:rFonts w:ascii="Times New Roman" w:hAnsi="Times New Roman"/>
        </w:rPr>
        <w:t xml:space="preserve"> в Барселоне, Испания, 26 февраля. Ознакомиться с коротким видео о </w:t>
      </w:r>
      <w:r>
        <w:rPr>
          <w:rFonts w:ascii="Times New Roman" w:hAnsi="Times New Roman"/>
          <w:lang w:val="en-US"/>
        </w:rPr>
        <w:t>UX</w:t>
      </w:r>
      <w:r w:rsidRPr="007D21ED">
        <w:rPr>
          <w:rFonts w:ascii="Times New Roman" w:hAnsi="Times New Roman"/>
        </w:rPr>
        <w:t xml:space="preserve"> 6.0</w:t>
      </w:r>
      <w:r>
        <w:rPr>
          <w:rFonts w:ascii="Times New Roman" w:hAnsi="Times New Roman"/>
        </w:rPr>
        <w:t xml:space="preserve"> можно по ссылке: </w:t>
      </w:r>
      <w:r w:rsidRPr="007D21ED">
        <w:rPr>
          <w:rFonts w:ascii="Times New Roman" w:hAnsi="Times New Roman"/>
        </w:rPr>
        <w:t>https://youtu.be/0IVgB2FFKHM</w:t>
      </w:r>
      <w:r>
        <w:rPr>
          <w:rFonts w:ascii="Times New Roman" w:hAnsi="Times New Roman"/>
        </w:rPr>
        <w:t>.</w:t>
      </w:r>
    </w:p>
    <w:p w:rsidR="00060A87" w:rsidRPr="00E22069" w:rsidRDefault="00060A87" w:rsidP="00776B90">
      <w:pPr>
        <w:spacing w:line="360" w:lineRule="auto"/>
        <w:jc w:val="both"/>
        <w:rPr>
          <w:rFonts w:ascii="Times New Roman" w:eastAsia="Malgun Gothic" w:hAnsi="Times New Roman" w:cs="Times New Roman"/>
          <w:bCs/>
          <w:iCs/>
          <w:sz w:val="8"/>
        </w:rPr>
      </w:pPr>
    </w:p>
    <w:p w:rsidR="00F5065D" w:rsidRPr="00033D70" w:rsidRDefault="00F5065D" w:rsidP="0089514F">
      <w:pPr>
        <w:jc w:val="center"/>
        <w:rPr>
          <w:rFonts w:ascii="Times New Roman" w:eastAsia="Malgun Gothic" w:hAnsi="Times New Roman" w:cs="Times New Roman"/>
          <w:bCs/>
          <w:iCs/>
          <w:lang w:val="en-US"/>
        </w:rPr>
      </w:pPr>
      <w:r w:rsidRPr="00033D70">
        <w:rPr>
          <w:rFonts w:ascii="Times New Roman" w:hAnsi="Times New Roman"/>
          <w:lang w:val="en-US"/>
        </w:rPr>
        <w:t># # #</w:t>
      </w:r>
    </w:p>
    <w:p w:rsidR="008C763B" w:rsidRPr="00E928F3" w:rsidRDefault="008C763B">
      <w:pPr>
        <w:rPr>
          <w:rFonts w:ascii="Times New Roman" w:eastAsia="Malgun Gothic" w:hAnsi="Times New Roman" w:cs="Times New Roman"/>
          <w:bCs/>
          <w:iCs/>
          <w:lang w:val="en-US"/>
        </w:rPr>
      </w:pPr>
    </w:p>
    <w:p w:rsidR="00F5065D" w:rsidRPr="00E928F3" w:rsidRDefault="00F5065D" w:rsidP="00F5065D">
      <w:pPr>
        <w:jc w:val="both"/>
        <w:rPr>
          <w:rFonts w:ascii="Times New Roman" w:eastAsia="Malgun Gothic" w:hAnsi="Times New Roman" w:cs="Times New Roman"/>
          <w:bCs/>
          <w:iCs/>
          <w:lang w:val="en-US"/>
        </w:rPr>
      </w:pPr>
    </w:p>
    <w:p w:rsidR="00032A2F" w:rsidRPr="00AC69BD" w:rsidRDefault="00032A2F" w:rsidP="00032A2F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  <w:lang w:val="en-US"/>
        </w:rPr>
      </w:pPr>
      <w:r w:rsidRPr="009C69B5">
        <w:rPr>
          <w:rFonts w:ascii="Times New Roman" w:hAnsi="Times New Roman"/>
          <w:b/>
          <w:color w:val="C5003D"/>
          <w:sz w:val="18"/>
        </w:rPr>
        <w:t>О</w:t>
      </w:r>
      <w:r w:rsidRPr="00AC69BD">
        <w:rPr>
          <w:rFonts w:ascii="Times New Roman" w:hAnsi="Times New Roman"/>
          <w:b/>
          <w:color w:val="C5003D"/>
          <w:sz w:val="18"/>
          <w:lang w:val="en-US"/>
        </w:rPr>
        <w:t xml:space="preserve"> </w:t>
      </w:r>
      <w:r w:rsidRPr="009C69B5">
        <w:rPr>
          <w:rFonts w:ascii="Times New Roman" w:hAnsi="Times New Roman"/>
          <w:b/>
          <w:color w:val="C5003D"/>
          <w:sz w:val="18"/>
        </w:rPr>
        <w:t>компании</w:t>
      </w:r>
      <w:r w:rsidRPr="00AC69BD">
        <w:rPr>
          <w:rFonts w:ascii="Times New Roman" w:hAnsi="Times New Roman"/>
          <w:b/>
          <w:color w:val="C5003D"/>
          <w:sz w:val="18"/>
          <w:lang w:val="en-US"/>
        </w:rPr>
        <w:t xml:space="preserve"> LG Electronics Mobile Communications</w:t>
      </w:r>
    </w:p>
    <w:p w:rsidR="00032A2F" w:rsidRPr="0076445B" w:rsidRDefault="00032A2F" w:rsidP="00032A2F">
      <w:pPr>
        <w:jc w:val="both"/>
        <w:rPr>
          <w:rFonts w:ascii="Times New Roman" w:hAnsi="Times New Roman"/>
          <w:sz w:val="18"/>
        </w:rPr>
      </w:pPr>
      <w:r w:rsidRPr="0076445B">
        <w:rPr>
          <w:rFonts w:ascii="Times New Roman" w:hAnsi="Times New Roman"/>
          <w:sz w:val="18"/>
        </w:rPr>
        <w:t xml:space="preserve">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Electronics</w:t>
      </w:r>
      <w:r w:rsidRPr="0076445B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Mobile</w:t>
      </w:r>
      <w:r w:rsidRPr="0076445B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Communications</w:t>
      </w:r>
      <w:r w:rsidRPr="0076445B">
        <w:rPr>
          <w:rFonts w:ascii="Times New Roman" w:hAnsi="Times New Roman"/>
          <w:sz w:val="18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hyperlink r:id="rId8" w:history="1">
        <w:r w:rsidR="007D21ED" w:rsidRPr="007D21ED">
          <w:rPr>
            <w:rStyle w:val="Hyperlink"/>
            <w:rFonts w:ascii="Times New Roman" w:hAnsi="Times New Roman"/>
            <w:sz w:val="18"/>
          </w:rPr>
          <w:t>http://www.lg.com/ru</w:t>
        </w:r>
      </w:hyperlink>
      <w:r w:rsidRPr="0076445B">
        <w:rPr>
          <w:rFonts w:ascii="Times New Roman" w:hAnsi="Times New Roman"/>
          <w:sz w:val="18"/>
          <w:szCs w:val="18"/>
        </w:rPr>
        <w:t>.</w:t>
      </w:r>
      <w:r w:rsidRPr="0076445B">
        <w:rPr>
          <w:rFonts w:ascii="Times New Roman" w:hAnsi="Times New Roman"/>
          <w:sz w:val="18"/>
        </w:rPr>
        <w:t xml:space="preserve"> </w:t>
      </w:r>
    </w:p>
    <w:p w:rsidR="00032A2F" w:rsidRPr="00032A2F" w:rsidRDefault="00032A2F" w:rsidP="00F5065D">
      <w:pPr>
        <w:jc w:val="both"/>
        <w:rPr>
          <w:rFonts w:ascii="Times New Roman" w:eastAsia="Malgun Gothic" w:hAnsi="Times New Roman" w:cs="Times New Roman"/>
          <w:bCs/>
          <w:iCs/>
        </w:rPr>
      </w:pPr>
    </w:p>
    <w:p w:rsidR="00F01431" w:rsidRPr="00E928F3" w:rsidRDefault="00F01431" w:rsidP="00776B90">
      <w:pPr>
        <w:jc w:val="both"/>
        <w:rPr>
          <w:rFonts w:ascii="Times New Roman" w:hAnsi="Times New Roman"/>
          <w:sz w:val="18"/>
          <w:szCs w:val="18"/>
        </w:rPr>
      </w:pPr>
    </w:p>
    <w:sectPr w:rsidR="00F01431" w:rsidRPr="00E928F3" w:rsidSect="00854F14">
      <w:headerReference w:type="default" r:id="rId9"/>
      <w:footerReference w:type="even" r:id="rId10"/>
      <w:footerReference w:type="default" r:id="rId11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31B" w:rsidRDefault="009A231B" w:rsidP="00DD1A5F">
      <w:r>
        <w:separator/>
      </w:r>
    </w:p>
  </w:endnote>
  <w:endnote w:type="continuationSeparator" w:id="0">
    <w:p w:rsidR="009A231B" w:rsidRDefault="009A231B" w:rsidP="00DD1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342" w:rsidRDefault="00CF040A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E034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E0342" w:rsidRDefault="00FE0342" w:rsidP="00BE7B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342" w:rsidRDefault="00CF040A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E034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41F3">
      <w:rPr>
        <w:rStyle w:val="PageNumber"/>
        <w:noProof/>
      </w:rPr>
      <w:t>3</w:t>
    </w:r>
    <w:r>
      <w:rPr>
        <w:rStyle w:val="PageNumber"/>
      </w:rPr>
      <w:fldChar w:fldCharType="end"/>
    </w:r>
  </w:p>
  <w:p w:rsidR="00FE0342" w:rsidRDefault="00FE0342" w:rsidP="00BE7B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31B" w:rsidRDefault="009A231B" w:rsidP="00DD1A5F">
      <w:r>
        <w:separator/>
      </w:r>
    </w:p>
  </w:footnote>
  <w:footnote w:type="continuationSeparator" w:id="0">
    <w:p w:rsidR="009A231B" w:rsidRDefault="009A231B" w:rsidP="00DD1A5F">
      <w:r>
        <w:continuationSeparator/>
      </w:r>
    </w:p>
  </w:footnote>
  <w:footnote w:id="1">
    <w:p w:rsidR="007D21ED" w:rsidRDefault="007D21ED">
      <w:pPr>
        <w:pStyle w:val="FootnoteText"/>
      </w:pPr>
      <w:r>
        <w:rPr>
          <w:rStyle w:val="FootnoteReference"/>
        </w:rPr>
        <w:footnoteRef/>
      </w:r>
      <w:r>
        <w:t xml:space="preserve"> Фулвижн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342" w:rsidRDefault="00FE0342" w:rsidP="00DD1A5F">
    <w:pPr>
      <w:pStyle w:val="Header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E0342" w:rsidRPr="00AC2D34" w:rsidRDefault="00FE0342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FE0342" w:rsidRDefault="00FE0342" w:rsidP="00DD1A5F">
    <w:pPr>
      <w:pStyle w:val="Header"/>
      <w:ind w:right="960"/>
    </w:pPr>
  </w:p>
  <w:p w:rsidR="00FE0342" w:rsidRDefault="00FE03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67F31376"/>
    <w:multiLevelType w:val="hybridMultilevel"/>
    <w:tmpl w:val="9EDE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4FCF"/>
    <w:rsid w:val="00000215"/>
    <w:rsid w:val="000027E6"/>
    <w:rsid w:val="00005167"/>
    <w:rsid w:val="00012401"/>
    <w:rsid w:val="00012C36"/>
    <w:rsid w:val="00012DF2"/>
    <w:rsid w:val="00015AD2"/>
    <w:rsid w:val="000213EC"/>
    <w:rsid w:val="00021A6E"/>
    <w:rsid w:val="00022A54"/>
    <w:rsid w:val="00023433"/>
    <w:rsid w:val="00023DDD"/>
    <w:rsid w:val="000243E7"/>
    <w:rsid w:val="0002578C"/>
    <w:rsid w:val="00026F6D"/>
    <w:rsid w:val="0002790E"/>
    <w:rsid w:val="00031EE8"/>
    <w:rsid w:val="00032A2F"/>
    <w:rsid w:val="00032F6E"/>
    <w:rsid w:val="0003304E"/>
    <w:rsid w:val="00033D70"/>
    <w:rsid w:val="000345BF"/>
    <w:rsid w:val="00034D74"/>
    <w:rsid w:val="0004635E"/>
    <w:rsid w:val="00046C44"/>
    <w:rsid w:val="000475DB"/>
    <w:rsid w:val="00052463"/>
    <w:rsid w:val="000547D4"/>
    <w:rsid w:val="00060415"/>
    <w:rsid w:val="00060A87"/>
    <w:rsid w:val="00064444"/>
    <w:rsid w:val="00064D53"/>
    <w:rsid w:val="00070A5C"/>
    <w:rsid w:val="00071FF7"/>
    <w:rsid w:val="00072140"/>
    <w:rsid w:val="00075F8D"/>
    <w:rsid w:val="00076840"/>
    <w:rsid w:val="000772A3"/>
    <w:rsid w:val="00077761"/>
    <w:rsid w:val="00084988"/>
    <w:rsid w:val="000852B4"/>
    <w:rsid w:val="00085785"/>
    <w:rsid w:val="00085FF3"/>
    <w:rsid w:val="00087E40"/>
    <w:rsid w:val="0009146C"/>
    <w:rsid w:val="00091849"/>
    <w:rsid w:val="00092E29"/>
    <w:rsid w:val="000975D7"/>
    <w:rsid w:val="000A0CF1"/>
    <w:rsid w:val="000A1B3B"/>
    <w:rsid w:val="000A3115"/>
    <w:rsid w:val="000A3C8F"/>
    <w:rsid w:val="000A3E11"/>
    <w:rsid w:val="000A4E5A"/>
    <w:rsid w:val="000A615D"/>
    <w:rsid w:val="000B2341"/>
    <w:rsid w:val="000B41B9"/>
    <w:rsid w:val="000B6036"/>
    <w:rsid w:val="000B7688"/>
    <w:rsid w:val="000D0994"/>
    <w:rsid w:val="000D4D89"/>
    <w:rsid w:val="000D4E30"/>
    <w:rsid w:val="000E1115"/>
    <w:rsid w:val="000E696C"/>
    <w:rsid w:val="000F1563"/>
    <w:rsid w:val="000F49E4"/>
    <w:rsid w:val="001023B1"/>
    <w:rsid w:val="0010528E"/>
    <w:rsid w:val="00106215"/>
    <w:rsid w:val="0011212C"/>
    <w:rsid w:val="00114FA5"/>
    <w:rsid w:val="0011756C"/>
    <w:rsid w:val="001179BD"/>
    <w:rsid w:val="00122E30"/>
    <w:rsid w:val="00124FB6"/>
    <w:rsid w:val="00127FF4"/>
    <w:rsid w:val="0013276E"/>
    <w:rsid w:val="00141468"/>
    <w:rsid w:val="00141F19"/>
    <w:rsid w:val="00143282"/>
    <w:rsid w:val="001455E8"/>
    <w:rsid w:val="00152F66"/>
    <w:rsid w:val="00154A09"/>
    <w:rsid w:val="001551B8"/>
    <w:rsid w:val="00157684"/>
    <w:rsid w:val="00161E6A"/>
    <w:rsid w:val="00162B26"/>
    <w:rsid w:val="001663CF"/>
    <w:rsid w:val="00173552"/>
    <w:rsid w:val="001773A4"/>
    <w:rsid w:val="001807D2"/>
    <w:rsid w:val="00181DE5"/>
    <w:rsid w:val="00185995"/>
    <w:rsid w:val="00187087"/>
    <w:rsid w:val="00196148"/>
    <w:rsid w:val="001969D8"/>
    <w:rsid w:val="001A0313"/>
    <w:rsid w:val="001A110D"/>
    <w:rsid w:val="001A6B49"/>
    <w:rsid w:val="001B2818"/>
    <w:rsid w:val="001B2A22"/>
    <w:rsid w:val="001C0FCA"/>
    <w:rsid w:val="001C1D57"/>
    <w:rsid w:val="001C677A"/>
    <w:rsid w:val="001D1F5F"/>
    <w:rsid w:val="001D54D2"/>
    <w:rsid w:val="001E39C9"/>
    <w:rsid w:val="001E684C"/>
    <w:rsid w:val="001E6C6A"/>
    <w:rsid w:val="001E6F44"/>
    <w:rsid w:val="00201FD6"/>
    <w:rsid w:val="00202475"/>
    <w:rsid w:val="00207F08"/>
    <w:rsid w:val="0021647F"/>
    <w:rsid w:val="00217C94"/>
    <w:rsid w:val="00232F49"/>
    <w:rsid w:val="00235DB8"/>
    <w:rsid w:val="0024165E"/>
    <w:rsid w:val="00242C83"/>
    <w:rsid w:val="002448F3"/>
    <w:rsid w:val="002458CF"/>
    <w:rsid w:val="002508F8"/>
    <w:rsid w:val="00267973"/>
    <w:rsid w:val="00270468"/>
    <w:rsid w:val="0027132C"/>
    <w:rsid w:val="0027383F"/>
    <w:rsid w:val="00276335"/>
    <w:rsid w:val="00276FF4"/>
    <w:rsid w:val="0028308E"/>
    <w:rsid w:val="002843A2"/>
    <w:rsid w:val="002846E4"/>
    <w:rsid w:val="00285457"/>
    <w:rsid w:val="00286409"/>
    <w:rsid w:val="00286C68"/>
    <w:rsid w:val="00287E45"/>
    <w:rsid w:val="00292794"/>
    <w:rsid w:val="00295B8E"/>
    <w:rsid w:val="002962E1"/>
    <w:rsid w:val="00296AB6"/>
    <w:rsid w:val="00297B3A"/>
    <w:rsid w:val="002A07DC"/>
    <w:rsid w:val="002A14B5"/>
    <w:rsid w:val="002A2C3B"/>
    <w:rsid w:val="002A4816"/>
    <w:rsid w:val="002A55BD"/>
    <w:rsid w:val="002A7EE5"/>
    <w:rsid w:val="002B10A2"/>
    <w:rsid w:val="002B4439"/>
    <w:rsid w:val="002B4EF0"/>
    <w:rsid w:val="002B54DA"/>
    <w:rsid w:val="002B7F57"/>
    <w:rsid w:val="002C1312"/>
    <w:rsid w:val="002D24FC"/>
    <w:rsid w:val="002D4E19"/>
    <w:rsid w:val="002D6DC4"/>
    <w:rsid w:val="002E077B"/>
    <w:rsid w:val="002E42BE"/>
    <w:rsid w:val="002E5B67"/>
    <w:rsid w:val="002E5EF0"/>
    <w:rsid w:val="002F5858"/>
    <w:rsid w:val="002F6B95"/>
    <w:rsid w:val="002F7F53"/>
    <w:rsid w:val="00303201"/>
    <w:rsid w:val="003033B7"/>
    <w:rsid w:val="00305BC4"/>
    <w:rsid w:val="00306B0E"/>
    <w:rsid w:val="00310C67"/>
    <w:rsid w:val="003124C0"/>
    <w:rsid w:val="003142C4"/>
    <w:rsid w:val="00317E17"/>
    <w:rsid w:val="00323449"/>
    <w:rsid w:val="00330992"/>
    <w:rsid w:val="00335BE7"/>
    <w:rsid w:val="00335CA0"/>
    <w:rsid w:val="003546FC"/>
    <w:rsid w:val="00360806"/>
    <w:rsid w:val="0036083E"/>
    <w:rsid w:val="003616C5"/>
    <w:rsid w:val="003624BF"/>
    <w:rsid w:val="00362500"/>
    <w:rsid w:val="003635C7"/>
    <w:rsid w:val="00363CEA"/>
    <w:rsid w:val="00364F21"/>
    <w:rsid w:val="003716E8"/>
    <w:rsid w:val="0037448B"/>
    <w:rsid w:val="00375267"/>
    <w:rsid w:val="00382DF5"/>
    <w:rsid w:val="00382E2A"/>
    <w:rsid w:val="00383A81"/>
    <w:rsid w:val="0038740D"/>
    <w:rsid w:val="00394494"/>
    <w:rsid w:val="003953AD"/>
    <w:rsid w:val="003B04C2"/>
    <w:rsid w:val="003B236F"/>
    <w:rsid w:val="003B3215"/>
    <w:rsid w:val="003B498D"/>
    <w:rsid w:val="003D541D"/>
    <w:rsid w:val="003E1C21"/>
    <w:rsid w:val="003E23CB"/>
    <w:rsid w:val="003E51A2"/>
    <w:rsid w:val="003E65D7"/>
    <w:rsid w:val="003E707D"/>
    <w:rsid w:val="003F00D2"/>
    <w:rsid w:val="003F2502"/>
    <w:rsid w:val="00400B32"/>
    <w:rsid w:val="00400F23"/>
    <w:rsid w:val="00401E3C"/>
    <w:rsid w:val="0040288B"/>
    <w:rsid w:val="00403EB6"/>
    <w:rsid w:val="00407AD5"/>
    <w:rsid w:val="0041034F"/>
    <w:rsid w:val="00415023"/>
    <w:rsid w:val="00417216"/>
    <w:rsid w:val="00420845"/>
    <w:rsid w:val="00423D3E"/>
    <w:rsid w:val="00423FB6"/>
    <w:rsid w:val="004329E3"/>
    <w:rsid w:val="00433CEE"/>
    <w:rsid w:val="0043517B"/>
    <w:rsid w:val="004352E1"/>
    <w:rsid w:val="0043656B"/>
    <w:rsid w:val="00437D64"/>
    <w:rsid w:val="00441BA0"/>
    <w:rsid w:val="004441F3"/>
    <w:rsid w:val="0044571A"/>
    <w:rsid w:val="00451CB6"/>
    <w:rsid w:val="00455D54"/>
    <w:rsid w:val="00460BC0"/>
    <w:rsid w:val="0047267B"/>
    <w:rsid w:val="00472B51"/>
    <w:rsid w:val="00473E59"/>
    <w:rsid w:val="00476344"/>
    <w:rsid w:val="00477176"/>
    <w:rsid w:val="00481160"/>
    <w:rsid w:val="00483559"/>
    <w:rsid w:val="00487CED"/>
    <w:rsid w:val="0049229A"/>
    <w:rsid w:val="00493E26"/>
    <w:rsid w:val="004A3CC1"/>
    <w:rsid w:val="004A3E48"/>
    <w:rsid w:val="004B1BA2"/>
    <w:rsid w:val="004C5068"/>
    <w:rsid w:val="004D1996"/>
    <w:rsid w:val="004D19A2"/>
    <w:rsid w:val="004D2810"/>
    <w:rsid w:val="004D5848"/>
    <w:rsid w:val="004D5AC5"/>
    <w:rsid w:val="004E22AC"/>
    <w:rsid w:val="004E461A"/>
    <w:rsid w:val="004E5F5C"/>
    <w:rsid w:val="004F01CC"/>
    <w:rsid w:val="004F6674"/>
    <w:rsid w:val="00500A19"/>
    <w:rsid w:val="00502137"/>
    <w:rsid w:val="00502C5E"/>
    <w:rsid w:val="005038E9"/>
    <w:rsid w:val="00506C92"/>
    <w:rsid w:val="00511C99"/>
    <w:rsid w:val="00515E06"/>
    <w:rsid w:val="0051701F"/>
    <w:rsid w:val="00517964"/>
    <w:rsid w:val="00520D04"/>
    <w:rsid w:val="00520E02"/>
    <w:rsid w:val="0052190B"/>
    <w:rsid w:val="00521BF0"/>
    <w:rsid w:val="00522310"/>
    <w:rsid w:val="005227FB"/>
    <w:rsid w:val="00523213"/>
    <w:rsid w:val="00532D38"/>
    <w:rsid w:val="00536414"/>
    <w:rsid w:val="0053654D"/>
    <w:rsid w:val="00537ECB"/>
    <w:rsid w:val="005400F9"/>
    <w:rsid w:val="0054411B"/>
    <w:rsid w:val="005478A0"/>
    <w:rsid w:val="00552CD6"/>
    <w:rsid w:val="00552CD8"/>
    <w:rsid w:val="00555D32"/>
    <w:rsid w:val="00557C76"/>
    <w:rsid w:val="0056161E"/>
    <w:rsid w:val="00562409"/>
    <w:rsid w:val="00563821"/>
    <w:rsid w:val="005649B6"/>
    <w:rsid w:val="00570323"/>
    <w:rsid w:val="00570C0F"/>
    <w:rsid w:val="00572CD6"/>
    <w:rsid w:val="00575235"/>
    <w:rsid w:val="00576D5F"/>
    <w:rsid w:val="00577F57"/>
    <w:rsid w:val="00580C3D"/>
    <w:rsid w:val="005810FB"/>
    <w:rsid w:val="00592FEC"/>
    <w:rsid w:val="00594B9E"/>
    <w:rsid w:val="005968C7"/>
    <w:rsid w:val="005A142D"/>
    <w:rsid w:val="005A4318"/>
    <w:rsid w:val="005A469C"/>
    <w:rsid w:val="005B2225"/>
    <w:rsid w:val="005B644A"/>
    <w:rsid w:val="005C0AC6"/>
    <w:rsid w:val="005D206D"/>
    <w:rsid w:val="005E1A78"/>
    <w:rsid w:val="005E4891"/>
    <w:rsid w:val="005E6E2E"/>
    <w:rsid w:val="005F4552"/>
    <w:rsid w:val="0060262A"/>
    <w:rsid w:val="00603742"/>
    <w:rsid w:val="006044BB"/>
    <w:rsid w:val="00604612"/>
    <w:rsid w:val="00610F2C"/>
    <w:rsid w:val="006117B2"/>
    <w:rsid w:val="00612D35"/>
    <w:rsid w:val="00613FB4"/>
    <w:rsid w:val="0061442C"/>
    <w:rsid w:val="00617DB5"/>
    <w:rsid w:val="00620CBE"/>
    <w:rsid w:val="00621497"/>
    <w:rsid w:val="00622060"/>
    <w:rsid w:val="00623D2F"/>
    <w:rsid w:val="00623FAA"/>
    <w:rsid w:val="0062505B"/>
    <w:rsid w:val="00627033"/>
    <w:rsid w:val="00630F4E"/>
    <w:rsid w:val="00635956"/>
    <w:rsid w:val="00635E79"/>
    <w:rsid w:val="006435DA"/>
    <w:rsid w:val="00645953"/>
    <w:rsid w:val="006512EF"/>
    <w:rsid w:val="00651E7F"/>
    <w:rsid w:val="0065796E"/>
    <w:rsid w:val="00657A96"/>
    <w:rsid w:val="00660FAF"/>
    <w:rsid w:val="006652AC"/>
    <w:rsid w:val="0067579F"/>
    <w:rsid w:val="00675F69"/>
    <w:rsid w:val="0067797A"/>
    <w:rsid w:val="00682FE6"/>
    <w:rsid w:val="0068516A"/>
    <w:rsid w:val="00690DC5"/>
    <w:rsid w:val="00694796"/>
    <w:rsid w:val="00696B14"/>
    <w:rsid w:val="006A4B32"/>
    <w:rsid w:val="006C2EB4"/>
    <w:rsid w:val="006C3173"/>
    <w:rsid w:val="006D009D"/>
    <w:rsid w:val="006D1FE2"/>
    <w:rsid w:val="006D2C07"/>
    <w:rsid w:val="006D58A6"/>
    <w:rsid w:val="006D5B92"/>
    <w:rsid w:val="006D60B4"/>
    <w:rsid w:val="006D61FE"/>
    <w:rsid w:val="006D69CD"/>
    <w:rsid w:val="006E402A"/>
    <w:rsid w:val="006E73E5"/>
    <w:rsid w:val="006F00E0"/>
    <w:rsid w:val="006F57A7"/>
    <w:rsid w:val="006F580F"/>
    <w:rsid w:val="006F761C"/>
    <w:rsid w:val="006F79A1"/>
    <w:rsid w:val="00700EB6"/>
    <w:rsid w:val="00701DAE"/>
    <w:rsid w:val="00703BA2"/>
    <w:rsid w:val="00705226"/>
    <w:rsid w:val="007061F6"/>
    <w:rsid w:val="00706B15"/>
    <w:rsid w:val="00717326"/>
    <w:rsid w:val="00720DE0"/>
    <w:rsid w:val="00720E27"/>
    <w:rsid w:val="00720F94"/>
    <w:rsid w:val="00723410"/>
    <w:rsid w:val="00723A1E"/>
    <w:rsid w:val="00723D35"/>
    <w:rsid w:val="00727208"/>
    <w:rsid w:val="00731EC6"/>
    <w:rsid w:val="00735FBF"/>
    <w:rsid w:val="007418CF"/>
    <w:rsid w:val="007455E9"/>
    <w:rsid w:val="00747DE1"/>
    <w:rsid w:val="0075414F"/>
    <w:rsid w:val="0075530C"/>
    <w:rsid w:val="007600E5"/>
    <w:rsid w:val="007647C7"/>
    <w:rsid w:val="00765EEA"/>
    <w:rsid w:val="00767B26"/>
    <w:rsid w:val="00774874"/>
    <w:rsid w:val="00776B90"/>
    <w:rsid w:val="0078001F"/>
    <w:rsid w:val="00780A14"/>
    <w:rsid w:val="0078230D"/>
    <w:rsid w:val="00797A24"/>
    <w:rsid w:val="007A4182"/>
    <w:rsid w:val="007B162A"/>
    <w:rsid w:val="007B3166"/>
    <w:rsid w:val="007C4E92"/>
    <w:rsid w:val="007C6C5A"/>
    <w:rsid w:val="007D1599"/>
    <w:rsid w:val="007D21ED"/>
    <w:rsid w:val="007E1CC1"/>
    <w:rsid w:val="007E5FFE"/>
    <w:rsid w:val="007F01D8"/>
    <w:rsid w:val="007F1A36"/>
    <w:rsid w:val="007F49DF"/>
    <w:rsid w:val="008016E0"/>
    <w:rsid w:val="00805AEA"/>
    <w:rsid w:val="00807DA7"/>
    <w:rsid w:val="00812576"/>
    <w:rsid w:val="00820A70"/>
    <w:rsid w:val="00827612"/>
    <w:rsid w:val="0083070E"/>
    <w:rsid w:val="00831489"/>
    <w:rsid w:val="00833D70"/>
    <w:rsid w:val="00836381"/>
    <w:rsid w:val="00840BC3"/>
    <w:rsid w:val="00841E91"/>
    <w:rsid w:val="008440F9"/>
    <w:rsid w:val="00846206"/>
    <w:rsid w:val="00852617"/>
    <w:rsid w:val="00854F14"/>
    <w:rsid w:val="00856808"/>
    <w:rsid w:val="008613C0"/>
    <w:rsid w:val="008626F8"/>
    <w:rsid w:val="00866C41"/>
    <w:rsid w:val="00871644"/>
    <w:rsid w:val="00872C61"/>
    <w:rsid w:val="00875A72"/>
    <w:rsid w:val="00877058"/>
    <w:rsid w:val="0089514F"/>
    <w:rsid w:val="0089581B"/>
    <w:rsid w:val="008961D7"/>
    <w:rsid w:val="00897AA1"/>
    <w:rsid w:val="008B1216"/>
    <w:rsid w:val="008B208E"/>
    <w:rsid w:val="008B2EEA"/>
    <w:rsid w:val="008B62D4"/>
    <w:rsid w:val="008B6BCC"/>
    <w:rsid w:val="008C08D5"/>
    <w:rsid w:val="008C0D5E"/>
    <w:rsid w:val="008C3114"/>
    <w:rsid w:val="008C763B"/>
    <w:rsid w:val="008D373E"/>
    <w:rsid w:val="008D7B1C"/>
    <w:rsid w:val="008D7F67"/>
    <w:rsid w:val="008E381E"/>
    <w:rsid w:val="008E3D40"/>
    <w:rsid w:val="008E5FA6"/>
    <w:rsid w:val="008F6E3A"/>
    <w:rsid w:val="00901AAB"/>
    <w:rsid w:val="0090260D"/>
    <w:rsid w:val="00907368"/>
    <w:rsid w:val="00907E57"/>
    <w:rsid w:val="009135FE"/>
    <w:rsid w:val="00920DA2"/>
    <w:rsid w:val="009217F0"/>
    <w:rsid w:val="009304A1"/>
    <w:rsid w:val="009339A9"/>
    <w:rsid w:val="00934E3D"/>
    <w:rsid w:val="00935449"/>
    <w:rsid w:val="00935DBE"/>
    <w:rsid w:val="009500B9"/>
    <w:rsid w:val="00950B26"/>
    <w:rsid w:val="00950C48"/>
    <w:rsid w:val="00954CDE"/>
    <w:rsid w:val="0095576F"/>
    <w:rsid w:val="00960E58"/>
    <w:rsid w:val="00961084"/>
    <w:rsid w:val="00962BCB"/>
    <w:rsid w:val="009700EE"/>
    <w:rsid w:val="00980B2B"/>
    <w:rsid w:val="00987CF5"/>
    <w:rsid w:val="00990807"/>
    <w:rsid w:val="00992790"/>
    <w:rsid w:val="00997F94"/>
    <w:rsid w:val="009A231B"/>
    <w:rsid w:val="009A33CD"/>
    <w:rsid w:val="009A51B1"/>
    <w:rsid w:val="009A5480"/>
    <w:rsid w:val="009B0EA7"/>
    <w:rsid w:val="009B0F09"/>
    <w:rsid w:val="009B0F27"/>
    <w:rsid w:val="009B3DB1"/>
    <w:rsid w:val="009B4746"/>
    <w:rsid w:val="009B4816"/>
    <w:rsid w:val="009B5DC1"/>
    <w:rsid w:val="009C07A4"/>
    <w:rsid w:val="009C5326"/>
    <w:rsid w:val="009C603B"/>
    <w:rsid w:val="009D0884"/>
    <w:rsid w:val="009D2319"/>
    <w:rsid w:val="009D4A6C"/>
    <w:rsid w:val="009D7D69"/>
    <w:rsid w:val="009E06FC"/>
    <w:rsid w:val="009E213E"/>
    <w:rsid w:val="009E52B9"/>
    <w:rsid w:val="009F010A"/>
    <w:rsid w:val="009F4ED7"/>
    <w:rsid w:val="009F6534"/>
    <w:rsid w:val="00A02174"/>
    <w:rsid w:val="00A028B2"/>
    <w:rsid w:val="00A03CA6"/>
    <w:rsid w:val="00A04936"/>
    <w:rsid w:val="00A06743"/>
    <w:rsid w:val="00A14892"/>
    <w:rsid w:val="00A14D33"/>
    <w:rsid w:val="00A15088"/>
    <w:rsid w:val="00A15AC4"/>
    <w:rsid w:val="00A16DF2"/>
    <w:rsid w:val="00A24369"/>
    <w:rsid w:val="00A25021"/>
    <w:rsid w:val="00A31FCB"/>
    <w:rsid w:val="00A32B5A"/>
    <w:rsid w:val="00A379FE"/>
    <w:rsid w:val="00A41A19"/>
    <w:rsid w:val="00A43A9A"/>
    <w:rsid w:val="00A44B9D"/>
    <w:rsid w:val="00A52687"/>
    <w:rsid w:val="00A53EED"/>
    <w:rsid w:val="00A54CF7"/>
    <w:rsid w:val="00A64401"/>
    <w:rsid w:val="00A66AC2"/>
    <w:rsid w:val="00A74702"/>
    <w:rsid w:val="00A77619"/>
    <w:rsid w:val="00A82254"/>
    <w:rsid w:val="00A84C82"/>
    <w:rsid w:val="00A855FF"/>
    <w:rsid w:val="00A910F8"/>
    <w:rsid w:val="00A968B5"/>
    <w:rsid w:val="00AA4E4F"/>
    <w:rsid w:val="00AB08F5"/>
    <w:rsid w:val="00AB5D7D"/>
    <w:rsid w:val="00AB7370"/>
    <w:rsid w:val="00AC0184"/>
    <w:rsid w:val="00AC4836"/>
    <w:rsid w:val="00AC5A02"/>
    <w:rsid w:val="00AD38A8"/>
    <w:rsid w:val="00AE1EC2"/>
    <w:rsid w:val="00AF05D1"/>
    <w:rsid w:val="00AF1B50"/>
    <w:rsid w:val="00AF5573"/>
    <w:rsid w:val="00AF6944"/>
    <w:rsid w:val="00B03052"/>
    <w:rsid w:val="00B03ADC"/>
    <w:rsid w:val="00B05492"/>
    <w:rsid w:val="00B06DC4"/>
    <w:rsid w:val="00B06F54"/>
    <w:rsid w:val="00B0730D"/>
    <w:rsid w:val="00B07807"/>
    <w:rsid w:val="00B12500"/>
    <w:rsid w:val="00B13E67"/>
    <w:rsid w:val="00B1612E"/>
    <w:rsid w:val="00B169A6"/>
    <w:rsid w:val="00B173EC"/>
    <w:rsid w:val="00B25695"/>
    <w:rsid w:val="00B26842"/>
    <w:rsid w:val="00B26B05"/>
    <w:rsid w:val="00B34A86"/>
    <w:rsid w:val="00B35E20"/>
    <w:rsid w:val="00B50B5F"/>
    <w:rsid w:val="00B56EE8"/>
    <w:rsid w:val="00B57215"/>
    <w:rsid w:val="00B62B7E"/>
    <w:rsid w:val="00B65128"/>
    <w:rsid w:val="00B6756C"/>
    <w:rsid w:val="00B7331A"/>
    <w:rsid w:val="00B74F0C"/>
    <w:rsid w:val="00B75B84"/>
    <w:rsid w:val="00B8159A"/>
    <w:rsid w:val="00B85B7B"/>
    <w:rsid w:val="00B87008"/>
    <w:rsid w:val="00B917FB"/>
    <w:rsid w:val="00B92BF6"/>
    <w:rsid w:val="00B9501C"/>
    <w:rsid w:val="00BA009B"/>
    <w:rsid w:val="00BA244E"/>
    <w:rsid w:val="00BA33A0"/>
    <w:rsid w:val="00BA4FCF"/>
    <w:rsid w:val="00BA6577"/>
    <w:rsid w:val="00BA7406"/>
    <w:rsid w:val="00BB2F17"/>
    <w:rsid w:val="00BC69CB"/>
    <w:rsid w:val="00BC6D9C"/>
    <w:rsid w:val="00BC6E71"/>
    <w:rsid w:val="00BD1458"/>
    <w:rsid w:val="00BD453F"/>
    <w:rsid w:val="00BD47C0"/>
    <w:rsid w:val="00BD4E43"/>
    <w:rsid w:val="00BE0158"/>
    <w:rsid w:val="00BE19CD"/>
    <w:rsid w:val="00BE279F"/>
    <w:rsid w:val="00BE3271"/>
    <w:rsid w:val="00BE4FF6"/>
    <w:rsid w:val="00BE7BA8"/>
    <w:rsid w:val="00BF36FF"/>
    <w:rsid w:val="00BF3FD1"/>
    <w:rsid w:val="00C10810"/>
    <w:rsid w:val="00C119F7"/>
    <w:rsid w:val="00C12C2B"/>
    <w:rsid w:val="00C20EA9"/>
    <w:rsid w:val="00C233DD"/>
    <w:rsid w:val="00C272B9"/>
    <w:rsid w:val="00C34D8F"/>
    <w:rsid w:val="00C43849"/>
    <w:rsid w:val="00C56893"/>
    <w:rsid w:val="00C703D7"/>
    <w:rsid w:val="00C740A4"/>
    <w:rsid w:val="00C77834"/>
    <w:rsid w:val="00C7792B"/>
    <w:rsid w:val="00C779AE"/>
    <w:rsid w:val="00C8123B"/>
    <w:rsid w:val="00C8186E"/>
    <w:rsid w:val="00C82EE0"/>
    <w:rsid w:val="00C85F38"/>
    <w:rsid w:val="00C914C1"/>
    <w:rsid w:val="00C93F46"/>
    <w:rsid w:val="00C94645"/>
    <w:rsid w:val="00CA0C6A"/>
    <w:rsid w:val="00CA3008"/>
    <w:rsid w:val="00CA3A37"/>
    <w:rsid w:val="00CA54A6"/>
    <w:rsid w:val="00CA72A0"/>
    <w:rsid w:val="00CB318F"/>
    <w:rsid w:val="00CB382D"/>
    <w:rsid w:val="00CC4129"/>
    <w:rsid w:val="00CC48DA"/>
    <w:rsid w:val="00CC4FD3"/>
    <w:rsid w:val="00CC71CE"/>
    <w:rsid w:val="00CD1E06"/>
    <w:rsid w:val="00CD2750"/>
    <w:rsid w:val="00CD2B5C"/>
    <w:rsid w:val="00CD4FF5"/>
    <w:rsid w:val="00CD53FF"/>
    <w:rsid w:val="00CE0BC9"/>
    <w:rsid w:val="00CE0FFE"/>
    <w:rsid w:val="00CE3C71"/>
    <w:rsid w:val="00CE3F5A"/>
    <w:rsid w:val="00CE4305"/>
    <w:rsid w:val="00CE4608"/>
    <w:rsid w:val="00CE6661"/>
    <w:rsid w:val="00CF02D4"/>
    <w:rsid w:val="00CF040A"/>
    <w:rsid w:val="00CF5EBF"/>
    <w:rsid w:val="00D00D29"/>
    <w:rsid w:val="00D05C16"/>
    <w:rsid w:val="00D05E8C"/>
    <w:rsid w:val="00D10FA3"/>
    <w:rsid w:val="00D1696E"/>
    <w:rsid w:val="00D25C45"/>
    <w:rsid w:val="00D26CDB"/>
    <w:rsid w:val="00D279D9"/>
    <w:rsid w:val="00D32092"/>
    <w:rsid w:val="00D4057A"/>
    <w:rsid w:val="00D41164"/>
    <w:rsid w:val="00D41543"/>
    <w:rsid w:val="00D5544B"/>
    <w:rsid w:val="00D56C2F"/>
    <w:rsid w:val="00D63F2B"/>
    <w:rsid w:val="00D67936"/>
    <w:rsid w:val="00D708E9"/>
    <w:rsid w:val="00D73A91"/>
    <w:rsid w:val="00D7454E"/>
    <w:rsid w:val="00D801B7"/>
    <w:rsid w:val="00D8578B"/>
    <w:rsid w:val="00D86AE0"/>
    <w:rsid w:val="00D91278"/>
    <w:rsid w:val="00D92358"/>
    <w:rsid w:val="00D928CB"/>
    <w:rsid w:val="00D94900"/>
    <w:rsid w:val="00D97C2C"/>
    <w:rsid w:val="00DA0540"/>
    <w:rsid w:val="00DA19D0"/>
    <w:rsid w:val="00DA1F91"/>
    <w:rsid w:val="00DB0992"/>
    <w:rsid w:val="00DB2DD2"/>
    <w:rsid w:val="00DB5A33"/>
    <w:rsid w:val="00DB5C81"/>
    <w:rsid w:val="00DC7DC0"/>
    <w:rsid w:val="00DD1A5F"/>
    <w:rsid w:val="00DD3731"/>
    <w:rsid w:val="00DD3897"/>
    <w:rsid w:val="00DD5C97"/>
    <w:rsid w:val="00DE3DFE"/>
    <w:rsid w:val="00DE4D94"/>
    <w:rsid w:val="00DE4F1A"/>
    <w:rsid w:val="00DF1B57"/>
    <w:rsid w:val="00DF6442"/>
    <w:rsid w:val="00DF7AB5"/>
    <w:rsid w:val="00E06C0F"/>
    <w:rsid w:val="00E07AB3"/>
    <w:rsid w:val="00E12550"/>
    <w:rsid w:val="00E1281A"/>
    <w:rsid w:val="00E132A3"/>
    <w:rsid w:val="00E1750E"/>
    <w:rsid w:val="00E200F4"/>
    <w:rsid w:val="00E22017"/>
    <w:rsid w:val="00E22069"/>
    <w:rsid w:val="00E24242"/>
    <w:rsid w:val="00E24243"/>
    <w:rsid w:val="00E301E4"/>
    <w:rsid w:val="00E31454"/>
    <w:rsid w:val="00E32CFD"/>
    <w:rsid w:val="00E33933"/>
    <w:rsid w:val="00E35721"/>
    <w:rsid w:val="00E372A6"/>
    <w:rsid w:val="00E4602E"/>
    <w:rsid w:val="00E51B3B"/>
    <w:rsid w:val="00E61CC0"/>
    <w:rsid w:val="00E6228E"/>
    <w:rsid w:val="00E6638B"/>
    <w:rsid w:val="00E66BD9"/>
    <w:rsid w:val="00E66CE1"/>
    <w:rsid w:val="00E72186"/>
    <w:rsid w:val="00E73F52"/>
    <w:rsid w:val="00E750F3"/>
    <w:rsid w:val="00E75515"/>
    <w:rsid w:val="00E76ADC"/>
    <w:rsid w:val="00E82C59"/>
    <w:rsid w:val="00E85649"/>
    <w:rsid w:val="00E86E1E"/>
    <w:rsid w:val="00E90895"/>
    <w:rsid w:val="00E91448"/>
    <w:rsid w:val="00E928F3"/>
    <w:rsid w:val="00E9595B"/>
    <w:rsid w:val="00EA77DD"/>
    <w:rsid w:val="00EB04A4"/>
    <w:rsid w:val="00EB07D5"/>
    <w:rsid w:val="00EB3EB3"/>
    <w:rsid w:val="00EB4328"/>
    <w:rsid w:val="00EB4FEB"/>
    <w:rsid w:val="00EB7585"/>
    <w:rsid w:val="00EC4625"/>
    <w:rsid w:val="00EC76A7"/>
    <w:rsid w:val="00ED057F"/>
    <w:rsid w:val="00ED110D"/>
    <w:rsid w:val="00ED4949"/>
    <w:rsid w:val="00EE20A5"/>
    <w:rsid w:val="00EE3597"/>
    <w:rsid w:val="00EF32D7"/>
    <w:rsid w:val="00F01431"/>
    <w:rsid w:val="00F1016B"/>
    <w:rsid w:val="00F101F6"/>
    <w:rsid w:val="00F13D37"/>
    <w:rsid w:val="00F1564B"/>
    <w:rsid w:val="00F2174A"/>
    <w:rsid w:val="00F230FA"/>
    <w:rsid w:val="00F3019A"/>
    <w:rsid w:val="00F31692"/>
    <w:rsid w:val="00F43BB1"/>
    <w:rsid w:val="00F44D06"/>
    <w:rsid w:val="00F50307"/>
    <w:rsid w:val="00F5065D"/>
    <w:rsid w:val="00F52E3E"/>
    <w:rsid w:val="00F53038"/>
    <w:rsid w:val="00F540BB"/>
    <w:rsid w:val="00F666C0"/>
    <w:rsid w:val="00F72117"/>
    <w:rsid w:val="00F74375"/>
    <w:rsid w:val="00F80295"/>
    <w:rsid w:val="00F83832"/>
    <w:rsid w:val="00F85836"/>
    <w:rsid w:val="00F87E09"/>
    <w:rsid w:val="00F903D6"/>
    <w:rsid w:val="00F959F4"/>
    <w:rsid w:val="00FA0EB2"/>
    <w:rsid w:val="00FB2301"/>
    <w:rsid w:val="00FB2791"/>
    <w:rsid w:val="00FB580A"/>
    <w:rsid w:val="00FB5C70"/>
    <w:rsid w:val="00FB6385"/>
    <w:rsid w:val="00FB65DD"/>
    <w:rsid w:val="00FB6EA3"/>
    <w:rsid w:val="00FB74AE"/>
    <w:rsid w:val="00FC0956"/>
    <w:rsid w:val="00FC09E1"/>
    <w:rsid w:val="00FC34F7"/>
    <w:rsid w:val="00FC3B4F"/>
    <w:rsid w:val="00FC4D3D"/>
    <w:rsid w:val="00FC6F2B"/>
    <w:rsid w:val="00FC74E9"/>
    <w:rsid w:val="00FD0482"/>
    <w:rsid w:val="00FD5263"/>
    <w:rsid w:val="00FD7521"/>
    <w:rsid w:val="00FE0342"/>
    <w:rsid w:val="00FE1A4E"/>
    <w:rsid w:val="00FE2F4F"/>
    <w:rsid w:val="00FF350B"/>
    <w:rsid w:val="00FF457C"/>
    <w:rsid w:val="00FF74B8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basedOn w:val="DefaultParagraphFont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</w:rPr>
  </w:style>
  <w:style w:type="character" w:styleId="Emphasis">
    <w:name w:val="Emphasis"/>
    <w:basedOn w:val="DefaultParagraphFont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21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21E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21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8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06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9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80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50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22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432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150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67769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905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63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77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344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6127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531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6937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1397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1036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8495676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6394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3458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62034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10953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50685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5910536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84484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61342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03948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079D8C-64BE-4EFF-9793-ABEF1E54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LGE</cp:lastModifiedBy>
  <cp:revision>2</cp:revision>
  <cp:lastPrinted>2017-02-16T10:12:00Z</cp:lastPrinted>
  <dcterms:created xsi:type="dcterms:W3CDTF">2017-02-16T14:33:00Z</dcterms:created>
  <dcterms:modified xsi:type="dcterms:W3CDTF">2017-02-16T14:33:00Z</dcterms:modified>
</cp:coreProperties>
</file>