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72463" w:rsidRDefault="00F72463">
      <w:pPr>
        <w:spacing w:line="360" w:lineRule="auto"/>
      </w:pPr>
    </w:p>
    <w:p w:rsidR="00F72463" w:rsidRDefault="00F72463"/>
    <w:p w:rsidR="00F72463" w:rsidRDefault="00F72463">
      <w:pPr>
        <w:jc w:val="center"/>
      </w:pPr>
    </w:p>
    <w:p w:rsidR="00F72463" w:rsidRDefault="00F72463">
      <w:pPr>
        <w:jc w:val="both"/>
      </w:pPr>
    </w:p>
    <w:p w:rsidR="00F72463" w:rsidRPr="00F008D5" w:rsidRDefault="00CB4E7E">
      <w:pPr>
        <w:spacing w:line="360" w:lineRule="auto"/>
        <w:jc w:val="both"/>
        <w:rPr>
          <w:lang w:val="ru-RU"/>
        </w:rPr>
      </w:pPr>
      <w:r w:rsidRPr="00F2151D">
        <w:rPr>
          <w:b/>
          <w:color w:val="171717" w:themeColor="background2" w:themeShade="1A"/>
          <w:lang w:val="ru-RU"/>
        </w:rPr>
        <w:t xml:space="preserve">26 сентября 2016 года, Алматы, Байконур, Казахстан – В преддверии запуска ракета-носителя «Союз-ФГ» с транспортного космического корабля «Союз МС-02» </w:t>
      </w:r>
      <w:r w:rsidRPr="00F2151D">
        <w:rPr>
          <w:b/>
          <w:color w:val="171717" w:themeColor="background2" w:themeShade="1A"/>
        </w:rPr>
        <w:t>LG</w:t>
      </w:r>
      <w:r w:rsidRPr="00F2151D">
        <w:rPr>
          <w:b/>
          <w:color w:val="171717" w:themeColor="background2" w:themeShade="1A"/>
          <w:lang w:val="ru-RU"/>
        </w:rPr>
        <w:t xml:space="preserve"> </w:t>
      </w:r>
      <w:r w:rsidRPr="00F2151D">
        <w:rPr>
          <w:b/>
          <w:color w:val="171717" w:themeColor="background2" w:themeShade="1A"/>
        </w:rPr>
        <w:t>Electronics</w:t>
      </w:r>
      <w:r w:rsidRPr="00F2151D">
        <w:rPr>
          <w:b/>
          <w:color w:val="171717" w:themeColor="background2" w:themeShade="1A"/>
          <w:lang w:val="ru-RU"/>
        </w:rPr>
        <w:t xml:space="preserve"> и Объединенная ракетно-космическая </w:t>
      </w:r>
      <w:r w:rsidRPr="00F008D5">
        <w:rPr>
          <w:b/>
          <w:lang w:val="ru-RU"/>
        </w:rPr>
        <w:t xml:space="preserve">корпорация (ОРКК) провели ряд мероприятий в Казахстане в рамках реализации совместных «космических» инициатив добра, приуроченных к 55-летию полета в космос Ю.А. Гагарина, а также глобальной недели донорства в офисах </w:t>
      </w:r>
      <w:r>
        <w:rPr>
          <w:b/>
        </w:rPr>
        <w:t>LG</w:t>
      </w:r>
      <w:r w:rsidRPr="00F008D5">
        <w:rPr>
          <w:b/>
          <w:lang w:val="ru-RU"/>
        </w:rPr>
        <w:t xml:space="preserve">. «Космическая экспедиция </w:t>
      </w:r>
      <w:r>
        <w:rPr>
          <w:b/>
        </w:rPr>
        <w:t>LG</w:t>
      </w:r>
      <w:r w:rsidRPr="00F008D5">
        <w:rPr>
          <w:b/>
          <w:lang w:val="ru-RU"/>
        </w:rPr>
        <w:t xml:space="preserve"> на космодром Байконур» стала новым шагом уникального социального проекта, запущенной партнерами в марте этого года.</w:t>
      </w:r>
    </w:p>
    <w:p w:rsidR="004A1FC6" w:rsidRDefault="004A1FC6">
      <w:pPr>
        <w:spacing w:line="360" w:lineRule="auto"/>
        <w:ind w:firstLine="720"/>
        <w:jc w:val="both"/>
        <w:rPr>
          <w:b/>
          <w:color w:val="FF0000"/>
        </w:rPr>
      </w:pPr>
      <w:bookmarkStart w:id="0" w:name="_4nx7tunswn8o" w:colFirst="0" w:colLast="0"/>
      <w:bookmarkEnd w:id="0"/>
    </w:p>
    <w:p w:rsidR="00F72463" w:rsidRPr="00F008D5" w:rsidRDefault="00CB4E7E">
      <w:pPr>
        <w:spacing w:line="360" w:lineRule="auto"/>
        <w:ind w:firstLine="720"/>
        <w:jc w:val="both"/>
        <w:rPr>
          <w:lang w:val="ru-RU"/>
        </w:rPr>
      </w:pPr>
      <w:r w:rsidRPr="00F008D5">
        <w:rPr>
          <w:lang w:val="ru-RU"/>
        </w:rPr>
        <w:t xml:space="preserve">Историческим событием для </w:t>
      </w:r>
      <w:r>
        <w:t>LG</w:t>
      </w:r>
      <w:r w:rsidRPr="00F008D5">
        <w:rPr>
          <w:lang w:val="ru-RU"/>
        </w:rPr>
        <w:t xml:space="preserve"> и Объединенной ракетно-космической корпорации (ОРКК) стала торжественная передача в Музей космодрома Байконур капсулы времени с посланием для потомков и летописью добрых дел, реализованных совместно в 2016 году. В послании представителям Поколения Будущего партнеры напоминают о важности волонтерства и добровольчества, собраны фотосвидетельства ярких добрых дел в поддержку донорства крови и здорового образа жизни. В капсулу также был положен флагманский смартфон </w:t>
      </w:r>
      <w:r>
        <w:t>LG</w:t>
      </w:r>
      <w:r w:rsidRPr="00F008D5">
        <w:rPr>
          <w:lang w:val="ru-RU"/>
        </w:rPr>
        <w:t xml:space="preserve"> </w:t>
      </w:r>
      <w:r>
        <w:t>G</w:t>
      </w:r>
      <w:r w:rsidRPr="00F008D5">
        <w:rPr>
          <w:lang w:val="ru-RU"/>
        </w:rPr>
        <w:t>5</w:t>
      </w:r>
      <w:r>
        <w:rPr>
          <w:vertAlign w:val="superscript"/>
        </w:rPr>
        <w:t>SE</w:t>
      </w:r>
      <w:r w:rsidRPr="00F008D5">
        <w:rPr>
          <w:lang w:val="ru-RU"/>
        </w:rPr>
        <w:t xml:space="preserve"> как символ передовых технологий с памятными надписями </w:t>
      </w:r>
      <w:r>
        <w:t>LG</w:t>
      </w:r>
      <w:r w:rsidRPr="00F008D5">
        <w:rPr>
          <w:lang w:val="ru-RU"/>
        </w:rPr>
        <w:t xml:space="preserve">, </w:t>
      </w:r>
      <w:r>
        <w:t>Space</w:t>
      </w:r>
      <w:r w:rsidRPr="00F008D5">
        <w:rPr>
          <w:lang w:val="ru-RU"/>
        </w:rPr>
        <w:t xml:space="preserve"> </w:t>
      </w:r>
      <w:r>
        <w:t>is</w:t>
      </w:r>
      <w:r w:rsidRPr="00F008D5">
        <w:rPr>
          <w:lang w:val="ru-RU"/>
        </w:rPr>
        <w:t xml:space="preserve"> </w:t>
      </w:r>
      <w:r>
        <w:t>good</w:t>
      </w:r>
      <w:r w:rsidRPr="00F008D5">
        <w:rPr>
          <w:lang w:val="ru-RU"/>
        </w:rPr>
        <w:t xml:space="preserve">, перекликающаяся со слоганом компании </w:t>
      </w:r>
      <w:r>
        <w:t>Life</w:t>
      </w:r>
      <w:r w:rsidRPr="00F008D5">
        <w:rPr>
          <w:lang w:val="ru-RU"/>
        </w:rPr>
        <w:t xml:space="preserve"> </w:t>
      </w:r>
      <w:r>
        <w:t>is</w:t>
      </w:r>
      <w:r w:rsidRPr="00F008D5">
        <w:rPr>
          <w:lang w:val="ru-RU"/>
        </w:rPr>
        <w:t xml:space="preserve"> </w:t>
      </w:r>
      <w:r>
        <w:t>Good</w:t>
      </w:r>
      <w:r w:rsidRPr="00F008D5">
        <w:rPr>
          <w:lang w:val="ru-RU"/>
        </w:rPr>
        <w:t xml:space="preserve"> (жизнь хороша) и «Дом там, где сердце». Кроме того, в капсулу поместили </w:t>
      </w:r>
      <w:r>
        <w:t>usb</w:t>
      </w:r>
      <w:r w:rsidRPr="00F008D5">
        <w:rPr>
          <w:lang w:val="ru-RU"/>
        </w:rPr>
        <w:t xml:space="preserve">-накопитель с видеообращением от молодежи России и Казахстана для космонавтов, работающих на МКС. Напомним, что во время церемонии открытия смены журналистики Всероссийского молодежного форума «Территория смыслов на Клязьме», партнером которого выступала </w:t>
      </w:r>
      <w:r>
        <w:t>LG</w:t>
      </w:r>
      <w:r w:rsidRPr="00F008D5">
        <w:rPr>
          <w:lang w:val="ru-RU"/>
        </w:rPr>
        <w:t xml:space="preserve">, космонавты с борта Международной космической станции (МКС) напутствовали ребят на добрые дела в специальном видеообращении, которое транслировалось на экране главной сцены. В ответ участники форума записали добрые слова и музыкальное приветствие, исполнив песни о космосе, которые стали основной специального видеоролика. В него также вошло музыкальное послание от студентов ведущих университетов Казахстана – </w:t>
      </w:r>
      <w:r w:rsidRPr="00F008D5">
        <w:rPr>
          <w:highlight w:val="white"/>
          <w:lang w:val="ru-RU"/>
        </w:rPr>
        <w:t>Казахского национального университета имени аль-Фараби</w:t>
      </w:r>
      <w:r w:rsidRPr="00F008D5">
        <w:rPr>
          <w:lang w:val="ru-RU"/>
        </w:rPr>
        <w:t xml:space="preserve"> (КазНУ) и Университета КИМЭП. Планируется, что капсулу времени </w:t>
      </w:r>
      <w:r>
        <w:t>LG</w:t>
      </w:r>
      <w:r w:rsidRPr="00F008D5">
        <w:rPr>
          <w:lang w:val="ru-RU"/>
        </w:rPr>
        <w:t>-ОРКК вскроют 23 сентября 2066 года.</w:t>
      </w:r>
    </w:p>
    <w:p w:rsidR="00F72463" w:rsidRPr="00F008D5" w:rsidRDefault="00CB4E7E">
      <w:pPr>
        <w:spacing w:line="360" w:lineRule="auto"/>
        <w:ind w:firstLine="720"/>
        <w:jc w:val="both"/>
        <w:rPr>
          <w:lang w:val="ru-RU"/>
        </w:rPr>
      </w:pPr>
      <w:bookmarkStart w:id="1" w:name="_gjdgxs" w:colFirst="0" w:colLast="0"/>
      <w:bookmarkEnd w:id="1"/>
      <w:r w:rsidRPr="00F008D5">
        <w:rPr>
          <w:lang w:val="ru-RU"/>
        </w:rPr>
        <w:lastRenderedPageBreak/>
        <w:t xml:space="preserve">Также делегация </w:t>
      </w:r>
      <w:r>
        <w:t>LG</w:t>
      </w:r>
      <w:r w:rsidRPr="00F008D5">
        <w:rPr>
          <w:lang w:val="ru-RU"/>
        </w:rPr>
        <w:t xml:space="preserve"> и ОРКК при участии г-на Дахюна Сонга (</w:t>
      </w:r>
      <w:r>
        <w:t>Daehyun</w:t>
      </w:r>
      <w:r w:rsidRPr="00F008D5">
        <w:rPr>
          <w:lang w:val="ru-RU"/>
        </w:rPr>
        <w:t xml:space="preserve"> </w:t>
      </w:r>
      <w:r>
        <w:t>Song</w:t>
      </w:r>
      <w:r w:rsidRPr="00F008D5">
        <w:rPr>
          <w:lang w:val="ru-RU"/>
        </w:rPr>
        <w:t xml:space="preserve">), Президента </w:t>
      </w:r>
      <w:r>
        <w:t>LG</w:t>
      </w:r>
      <w:r w:rsidRPr="00F008D5">
        <w:rPr>
          <w:lang w:val="ru-RU"/>
        </w:rPr>
        <w:t xml:space="preserve"> </w:t>
      </w:r>
      <w:r>
        <w:t>Electronics</w:t>
      </w:r>
      <w:r w:rsidRPr="00F008D5">
        <w:rPr>
          <w:lang w:val="ru-RU"/>
        </w:rPr>
        <w:t xml:space="preserve"> в России и странах СНГ, возложила цветы к памятнику Юрия Гагарина, расположенного на территории города Байконур. Помимо этого, в ближайшее время делегация </w:t>
      </w:r>
      <w:r>
        <w:t>LG</w:t>
      </w:r>
      <w:r w:rsidRPr="00F008D5">
        <w:rPr>
          <w:lang w:val="ru-RU"/>
        </w:rPr>
        <w:t xml:space="preserve"> передаст космонавтам, которые вскоре отправятся на орбитальную станцию, смартфоны </w:t>
      </w:r>
      <w:r>
        <w:t>LG</w:t>
      </w:r>
      <w:r w:rsidRPr="00F008D5">
        <w:rPr>
          <w:lang w:val="ru-RU"/>
        </w:rPr>
        <w:t xml:space="preserve"> </w:t>
      </w:r>
      <w:r>
        <w:t>G</w:t>
      </w:r>
      <w:r w:rsidRPr="00F008D5">
        <w:rPr>
          <w:lang w:val="ru-RU"/>
        </w:rPr>
        <w:t>5</w:t>
      </w:r>
      <w:r>
        <w:rPr>
          <w:vertAlign w:val="superscript"/>
        </w:rPr>
        <w:t>SE</w:t>
      </w:r>
      <w:r w:rsidRPr="00F008D5">
        <w:rPr>
          <w:lang w:val="ru-RU"/>
        </w:rPr>
        <w:t>с памятной гравировкой и ответное видео приветствие от молодежи России и Казахстана.</w:t>
      </w:r>
    </w:p>
    <w:p w:rsidR="004A1FC6" w:rsidRDefault="004A1FC6">
      <w:pPr>
        <w:spacing w:line="360" w:lineRule="auto"/>
        <w:ind w:firstLine="720"/>
        <w:jc w:val="both"/>
        <w:rPr>
          <w:color w:val="FF0000"/>
        </w:rPr>
      </w:pPr>
    </w:p>
    <w:p w:rsidR="00F72463" w:rsidRPr="00F008D5" w:rsidRDefault="00CB4E7E">
      <w:pPr>
        <w:spacing w:line="360" w:lineRule="auto"/>
        <w:ind w:firstLine="720"/>
        <w:jc w:val="both"/>
        <w:rPr>
          <w:lang w:val="ru-RU"/>
        </w:rPr>
      </w:pPr>
      <w:r w:rsidRPr="00F008D5">
        <w:rPr>
          <w:lang w:val="ru-RU"/>
        </w:rPr>
        <w:t xml:space="preserve">Знаковая дата – 55-летие полета Ю.А. Гагарина – чрезвычайно важна для истории страны, ведь покорение космоса свидетельствует о лидерстве и технологическом прорыве научной мысли. Именно этот период знаменателен и для истории </w:t>
      </w:r>
      <w:r>
        <w:t>LG</w:t>
      </w:r>
      <w:r w:rsidRPr="00F008D5">
        <w:rPr>
          <w:lang w:val="ru-RU"/>
        </w:rPr>
        <w:t xml:space="preserve"> </w:t>
      </w:r>
      <w:r>
        <w:t>Electronics</w:t>
      </w:r>
      <w:r w:rsidRPr="00F008D5">
        <w:rPr>
          <w:lang w:val="ru-RU"/>
        </w:rPr>
        <w:t xml:space="preserve">: в 60-е годы </w:t>
      </w:r>
      <w:r>
        <w:t>LG</w:t>
      </w:r>
      <w:r w:rsidRPr="00F008D5">
        <w:rPr>
          <w:lang w:val="ru-RU"/>
        </w:rPr>
        <w:t xml:space="preserve"> встала во главе научно-технологического прогресса Южной Кореи, став пионером по производству радио, холодильника, телевизора и кондиционера в этой стране.</w:t>
      </w:r>
    </w:p>
    <w:p w:rsidR="004A1FC6" w:rsidRDefault="004A1FC6">
      <w:pPr>
        <w:spacing w:line="360" w:lineRule="auto"/>
        <w:ind w:firstLine="720"/>
        <w:jc w:val="both"/>
        <w:rPr>
          <w:color w:val="FF0000"/>
        </w:rPr>
      </w:pPr>
    </w:p>
    <w:p w:rsidR="00F72463" w:rsidRPr="00F008D5" w:rsidRDefault="00CB4E7E">
      <w:pPr>
        <w:spacing w:line="360" w:lineRule="auto"/>
        <w:ind w:firstLine="720"/>
        <w:jc w:val="both"/>
        <w:rPr>
          <w:lang w:val="ru-RU"/>
        </w:rPr>
      </w:pPr>
      <w:r w:rsidRPr="00F008D5">
        <w:rPr>
          <w:lang w:val="ru-RU"/>
        </w:rPr>
        <w:t xml:space="preserve">Двумя днями ранее </w:t>
      </w:r>
      <w:r>
        <w:t>PR</w:t>
      </w:r>
      <w:r w:rsidRPr="00F008D5">
        <w:rPr>
          <w:lang w:val="ru-RU"/>
        </w:rPr>
        <w:t xml:space="preserve">-директор компании </w:t>
      </w:r>
      <w:r>
        <w:t>LG</w:t>
      </w:r>
      <w:r w:rsidRPr="00F008D5">
        <w:rPr>
          <w:lang w:val="ru-RU"/>
        </w:rPr>
        <w:t xml:space="preserve"> в России, член Координационного Центра по донорству при Общественной палате РФ Татьяна Шахнес и директор по маркетингу </w:t>
      </w:r>
      <w:r>
        <w:t>LG</w:t>
      </w:r>
      <w:r w:rsidRPr="00F008D5">
        <w:rPr>
          <w:lang w:val="ru-RU"/>
        </w:rPr>
        <w:t xml:space="preserve"> в Казахстане Наталья Новикова прочитали лекции для студентов ведущих вузов Казахстана – </w:t>
      </w:r>
      <w:r w:rsidRPr="00F008D5">
        <w:rPr>
          <w:highlight w:val="white"/>
          <w:lang w:val="ru-RU"/>
        </w:rPr>
        <w:t>Казахского национального университета имени аль-Фараби</w:t>
      </w:r>
      <w:r w:rsidRPr="00F008D5">
        <w:rPr>
          <w:lang w:val="ru-RU"/>
        </w:rPr>
        <w:t xml:space="preserve"> (КазНУ) и Университета КИМЭП. В ходе выступлений эксперты </w:t>
      </w:r>
      <w:r>
        <w:t>LG</w:t>
      </w:r>
      <w:r w:rsidRPr="00F008D5">
        <w:rPr>
          <w:lang w:val="ru-RU"/>
        </w:rPr>
        <w:t xml:space="preserve"> рассказали о политике социально-ответственного бизнеса, корпоративном волонтерстве и поделились опытом организации масштабных социальных проектов. Во время лекций спикеры демонстрировали фотографии и видеоролики о проектах </w:t>
      </w:r>
      <w:r>
        <w:t>LG</w:t>
      </w:r>
      <w:r w:rsidRPr="00F008D5">
        <w:rPr>
          <w:lang w:val="ru-RU"/>
        </w:rPr>
        <w:t xml:space="preserve"> на большом экране флагманского телевизора </w:t>
      </w:r>
      <w:r>
        <w:t>LG</w:t>
      </w:r>
      <w:r w:rsidRPr="00F008D5">
        <w:rPr>
          <w:lang w:val="ru-RU"/>
        </w:rPr>
        <w:t xml:space="preserve"> </w:t>
      </w:r>
      <w:r>
        <w:t>SIGNATURE</w:t>
      </w:r>
      <w:r w:rsidRPr="00F008D5">
        <w:rPr>
          <w:lang w:val="ru-RU"/>
        </w:rPr>
        <w:t xml:space="preserve"> 65</w:t>
      </w:r>
      <w:r>
        <w:t>G</w:t>
      </w:r>
      <w:r w:rsidRPr="00F008D5">
        <w:rPr>
          <w:lang w:val="ru-RU"/>
        </w:rPr>
        <w:t>6</w:t>
      </w:r>
      <w:r>
        <w:t>V</w:t>
      </w:r>
      <w:r w:rsidRPr="00F008D5">
        <w:rPr>
          <w:lang w:val="ru-RU"/>
        </w:rPr>
        <w:t xml:space="preserve">, а в конце лекции ребята исполнили гимн доноров с помощью музыкальной аудиосистемы </w:t>
      </w:r>
      <w:r>
        <w:t>LG</w:t>
      </w:r>
      <w:r w:rsidRPr="00F008D5">
        <w:rPr>
          <w:lang w:val="ru-RU"/>
        </w:rPr>
        <w:t xml:space="preserve"> </w:t>
      </w:r>
      <w:r>
        <w:t>XBoom</w:t>
      </w:r>
      <w:r w:rsidRPr="00F008D5">
        <w:rPr>
          <w:lang w:val="ru-RU"/>
        </w:rPr>
        <w:t xml:space="preserve"> с функцией караоке и сделали традиционное селфи на флагманский смартфон </w:t>
      </w:r>
      <w:r>
        <w:t>LG</w:t>
      </w:r>
      <w:r w:rsidRPr="00F008D5">
        <w:rPr>
          <w:lang w:val="ru-RU"/>
        </w:rPr>
        <w:t xml:space="preserve"> </w:t>
      </w:r>
      <w:r>
        <w:t>G</w:t>
      </w:r>
      <w:r w:rsidRPr="00F008D5">
        <w:rPr>
          <w:lang w:val="ru-RU"/>
        </w:rPr>
        <w:t>5</w:t>
      </w:r>
      <w:r>
        <w:rPr>
          <w:vertAlign w:val="superscript"/>
        </w:rPr>
        <w:t>SE</w:t>
      </w:r>
      <w:r w:rsidRPr="00F008D5">
        <w:rPr>
          <w:lang w:val="ru-RU"/>
        </w:rPr>
        <w:t>.</w:t>
      </w:r>
    </w:p>
    <w:p w:rsidR="004A1FC6" w:rsidRDefault="004A1FC6">
      <w:pPr>
        <w:spacing w:line="360" w:lineRule="auto"/>
        <w:ind w:firstLine="709"/>
        <w:jc w:val="both"/>
        <w:rPr>
          <w:color w:val="FF0000"/>
        </w:rPr>
      </w:pPr>
    </w:p>
    <w:p w:rsidR="00F72463" w:rsidRPr="00F2151D" w:rsidRDefault="00CB4E7E">
      <w:pPr>
        <w:spacing w:line="360" w:lineRule="auto"/>
        <w:ind w:firstLine="709"/>
        <w:jc w:val="both"/>
        <w:rPr>
          <w:lang w:val="ru-RU"/>
        </w:rPr>
      </w:pPr>
      <w:r w:rsidRPr="00F008D5">
        <w:rPr>
          <w:lang w:val="ru-RU"/>
        </w:rPr>
        <w:t xml:space="preserve">Приезд в Казахстан в рамках «Космической экспедиции </w:t>
      </w:r>
      <w:r>
        <w:t>LG</w:t>
      </w:r>
      <w:r w:rsidRPr="00F008D5">
        <w:rPr>
          <w:lang w:val="ru-RU"/>
        </w:rPr>
        <w:t xml:space="preserve"> на космодром Байконур» стал новым этапом совместных социальных инициатив </w:t>
      </w:r>
      <w:r>
        <w:t>LG</w:t>
      </w:r>
      <w:r w:rsidRPr="00F008D5">
        <w:rPr>
          <w:lang w:val="ru-RU"/>
        </w:rPr>
        <w:t xml:space="preserve"> и ОРКК. В марте 2016 г., в преддверии Дня космонавтики, </w:t>
      </w:r>
      <w:r>
        <w:t>LG</w:t>
      </w:r>
      <w:r w:rsidRPr="00F008D5">
        <w:rPr>
          <w:lang w:val="ru-RU"/>
        </w:rPr>
        <w:t xml:space="preserve"> и ОРКК объявили о партнерстве в области добрых дел, приуроченных к 55-летию первого полета Ю.А. Гагарина в космос. Так, 5 апреля на заводе </w:t>
      </w:r>
      <w:r>
        <w:t>LG</w:t>
      </w:r>
      <w:r w:rsidRPr="00F008D5">
        <w:rPr>
          <w:lang w:val="ru-RU"/>
        </w:rPr>
        <w:t xml:space="preserve"> в Рузе (Московская область) прошел День донора при поддержке известной женщины-космонавта, Героя России Елены Серовой. Затем в Калуге состоялась волонтерская акция </w:t>
      </w:r>
      <w:r>
        <w:t>LG</w:t>
      </w:r>
      <w:r w:rsidRPr="00F008D5">
        <w:rPr>
          <w:lang w:val="ru-RU"/>
        </w:rPr>
        <w:t xml:space="preserve"> при поддержке ОРКК. </w:t>
      </w:r>
      <w:r w:rsidRPr="00F2151D">
        <w:rPr>
          <w:lang w:val="ru-RU"/>
        </w:rPr>
        <w:t>Волонтеры благоустроили территорию Государственного музея истории</w:t>
      </w:r>
      <w:r w:rsidRPr="00F2151D">
        <w:rPr>
          <w:highlight w:val="white"/>
          <w:lang w:val="ru-RU"/>
        </w:rPr>
        <w:t xml:space="preserve"> космонавтики им. </w:t>
      </w:r>
      <w:r w:rsidRPr="00F008D5">
        <w:rPr>
          <w:highlight w:val="white"/>
          <w:lang w:val="ru-RU"/>
        </w:rPr>
        <w:t xml:space="preserve">Циолковского в Калуге, </w:t>
      </w:r>
      <w:r w:rsidRPr="00F008D5">
        <w:rPr>
          <w:lang w:val="ru-RU"/>
        </w:rPr>
        <w:t xml:space="preserve">провели работы по уходу за памятником </w:t>
      </w:r>
      <w:r w:rsidRPr="00F008D5">
        <w:rPr>
          <w:lang w:val="ru-RU"/>
        </w:rPr>
        <w:lastRenderedPageBreak/>
        <w:t xml:space="preserve">Ю.А. Гагарину, возложили к нему цветы, посадили деревья у здания музея и уделили внимание домам, в которых жили великие российские ученые и исследователи К.Э. Циолковский и А.Л. Чижевский. Целую серию мероприятий, как образовательного характера, так и посвященных важности здорового образа жизни и добрых дел, </w:t>
      </w:r>
      <w:r>
        <w:t>LG</w:t>
      </w:r>
      <w:r w:rsidRPr="00F008D5">
        <w:rPr>
          <w:lang w:val="ru-RU"/>
        </w:rPr>
        <w:t xml:space="preserve"> и ОРКК провели для участников 8-й смены Всероссийского молодежного образовательного форума «Территория смыслов на Клязьме». Активности для российской молодежи поддержали послы добрых дел </w:t>
      </w:r>
      <w:r>
        <w:t>LG</w:t>
      </w:r>
      <w:r w:rsidRPr="00F008D5">
        <w:rPr>
          <w:lang w:val="ru-RU"/>
        </w:rPr>
        <w:t xml:space="preserve">, известные российские космонавты: Олег Артемьев, летчик-космонавт ФГБУ «НИИ ЦПК им. Ю.А. Гагарина», участник полета на корабле «Союз ТМА-12М», Герой России, первый в мире космонавт-блогер, и Андрей Бабкин, космонавт-испытатель ФГБУ «НИИ ЦПК им. </w:t>
      </w:r>
      <w:r w:rsidRPr="00F2151D">
        <w:rPr>
          <w:lang w:val="ru-RU"/>
        </w:rPr>
        <w:t>Ю.А. Гагарина».</w:t>
      </w:r>
    </w:p>
    <w:p w:rsidR="004A1FC6" w:rsidRDefault="004A1FC6">
      <w:pPr>
        <w:spacing w:line="360" w:lineRule="auto"/>
        <w:ind w:firstLine="709"/>
        <w:jc w:val="both"/>
        <w:rPr>
          <w:color w:val="FF0000"/>
        </w:rPr>
      </w:pPr>
    </w:p>
    <w:p w:rsidR="00F72463" w:rsidRPr="00F008D5" w:rsidRDefault="004A1FC6">
      <w:pPr>
        <w:spacing w:line="360" w:lineRule="auto"/>
        <w:ind w:firstLine="709"/>
        <w:jc w:val="both"/>
        <w:rPr>
          <w:lang w:val="ru-RU"/>
        </w:rPr>
      </w:pPr>
      <w:bookmarkStart w:id="2" w:name="_GoBack"/>
      <w:bookmarkEnd w:id="2"/>
      <w:r w:rsidRPr="00F008D5">
        <w:rPr>
          <w:lang w:val="ru-RU"/>
        </w:rPr>
        <w:t xml:space="preserve"> </w:t>
      </w:r>
      <w:r w:rsidR="00CB4E7E" w:rsidRPr="00F008D5">
        <w:rPr>
          <w:lang w:val="ru-RU"/>
        </w:rPr>
        <w:t xml:space="preserve">«Космическую» эстафету добрых дел поддержал офис </w:t>
      </w:r>
      <w:r w:rsidR="00CB4E7E">
        <w:t>LG</w:t>
      </w:r>
      <w:r w:rsidR="00CB4E7E" w:rsidRPr="00F008D5">
        <w:rPr>
          <w:lang w:val="ru-RU"/>
        </w:rPr>
        <w:t xml:space="preserve"> </w:t>
      </w:r>
      <w:r w:rsidR="00CB4E7E">
        <w:t>Electronics</w:t>
      </w:r>
      <w:r w:rsidR="00CB4E7E" w:rsidRPr="00F008D5">
        <w:rPr>
          <w:lang w:val="ru-RU"/>
        </w:rPr>
        <w:t xml:space="preserve"> в Казахстане: 12 апреля сотрудники возложили цветы к памятнику Ю.А. Гагарина в г. Караганде, а 20 апреля на заводе </w:t>
      </w:r>
      <w:r w:rsidR="00CB4E7E">
        <w:t>LG</w:t>
      </w:r>
      <w:r w:rsidR="00CB4E7E" w:rsidRPr="00F008D5">
        <w:rPr>
          <w:lang w:val="ru-RU"/>
        </w:rPr>
        <w:t xml:space="preserve"> в Алма-Аты прошел День донора с участием космонавтов Талгата Мусабаева и Айдына Аимбетова. В продолжение проекта будут проведены четыре Дня донора </w:t>
      </w:r>
      <w:r w:rsidR="00CB4E7E">
        <w:t>LG</w:t>
      </w:r>
      <w:r w:rsidR="00CB4E7E" w:rsidRPr="00F008D5">
        <w:rPr>
          <w:lang w:val="ru-RU"/>
        </w:rPr>
        <w:t xml:space="preserve"> – два в Алматы и еще два Астане.</w:t>
      </w:r>
    </w:p>
    <w:p w:rsidR="00F72463" w:rsidRPr="00F008D5" w:rsidRDefault="00F72463">
      <w:pPr>
        <w:spacing w:line="360" w:lineRule="auto"/>
        <w:ind w:firstLine="709"/>
        <w:jc w:val="both"/>
        <w:rPr>
          <w:lang w:val="ru-RU"/>
        </w:rPr>
      </w:pPr>
    </w:p>
    <w:p w:rsidR="00F72463" w:rsidRPr="00F2151D" w:rsidRDefault="00CB4E7E">
      <w:pPr>
        <w:spacing w:line="360" w:lineRule="auto"/>
        <w:rPr>
          <w:lang w:val="ru-RU"/>
        </w:rPr>
      </w:pPr>
      <w:r w:rsidRPr="00F2151D">
        <w:rPr>
          <w:lang w:val="ru-RU"/>
        </w:rPr>
        <w:t>_____________________________________________________________________________</w:t>
      </w:r>
    </w:p>
    <w:p w:rsidR="00F72463" w:rsidRPr="00F2151D" w:rsidRDefault="00F72463">
      <w:pPr>
        <w:spacing w:line="360" w:lineRule="auto"/>
        <w:rPr>
          <w:lang w:val="ru-RU"/>
        </w:rPr>
      </w:pPr>
    </w:p>
    <w:p w:rsidR="00F72463" w:rsidRPr="00F2151D" w:rsidRDefault="00CB4E7E">
      <w:pPr>
        <w:jc w:val="both"/>
        <w:rPr>
          <w:b/>
          <w:color w:val="CC0066"/>
          <w:sz w:val="18"/>
          <w:szCs w:val="18"/>
          <w:lang w:val="ru-RU"/>
        </w:rPr>
      </w:pPr>
      <w:r w:rsidRPr="00F2151D">
        <w:rPr>
          <w:b/>
          <w:color w:val="CC0066"/>
          <w:sz w:val="18"/>
          <w:szCs w:val="18"/>
          <w:lang w:val="ru-RU"/>
        </w:rPr>
        <w:t xml:space="preserve">О компании </w:t>
      </w:r>
      <w:r>
        <w:rPr>
          <w:b/>
          <w:color w:val="CC0066"/>
          <w:sz w:val="18"/>
          <w:szCs w:val="18"/>
        </w:rPr>
        <w:t>LG</w:t>
      </w:r>
      <w:r w:rsidRPr="00F2151D">
        <w:rPr>
          <w:b/>
          <w:color w:val="CC0066"/>
          <w:sz w:val="18"/>
          <w:szCs w:val="18"/>
          <w:lang w:val="ru-RU"/>
        </w:rPr>
        <w:t xml:space="preserve"> </w:t>
      </w:r>
      <w:r>
        <w:rPr>
          <w:b/>
          <w:color w:val="CC0066"/>
          <w:sz w:val="18"/>
          <w:szCs w:val="18"/>
        </w:rPr>
        <w:t>Electronics</w:t>
      </w:r>
    </w:p>
    <w:p w:rsidR="00F008D5" w:rsidRPr="00F2151D" w:rsidRDefault="00F008D5">
      <w:pPr>
        <w:jc w:val="both"/>
        <w:rPr>
          <w:lang w:val="ru-RU"/>
        </w:rPr>
      </w:pPr>
    </w:p>
    <w:p w:rsidR="00F72463" w:rsidRPr="00F008D5" w:rsidRDefault="00CB4E7E">
      <w:pPr>
        <w:jc w:val="both"/>
        <w:rPr>
          <w:lang w:val="ru-RU"/>
        </w:rPr>
      </w:pPr>
      <w:r>
        <w:rPr>
          <w:sz w:val="18"/>
          <w:szCs w:val="18"/>
        </w:rPr>
        <w:t>LG</w:t>
      </w:r>
      <w:r w:rsidRPr="00F2151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F2151D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Inc</w:t>
      </w:r>
      <w:r w:rsidRPr="00F2151D">
        <w:rPr>
          <w:sz w:val="18"/>
          <w:szCs w:val="18"/>
          <w:lang w:val="ru-RU"/>
        </w:rPr>
        <w:t xml:space="preserve">. </w:t>
      </w:r>
      <w:r w:rsidRPr="00F008D5">
        <w:rPr>
          <w:sz w:val="18"/>
          <w:szCs w:val="18"/>
          <w:lang w:val="ru-RU"/>
        </w:rPr>
        <w:t>(</w:t>
      </w:r>
      <w:r>
        <w:rPr>
          <w:sz w:val="18"/>
          <w:szCs w:val="18"/>
        </w:rPr>
        <w:t>KSE</w:t>
      </w:r>
      <w:r w:rsidRPr="00F008D5">
        <w:rPr>
          <w:sz w:val="18"/>
          <w:szCs w:val="18"/>
          <w:lang w:val="ru-RU"/>
        </w:rPr>
        <w:t>: 066570.</w:t>
      </w:r>
      <w:r>
        <w:rPr>
          <w:sz w:val="18"/>
          <w:szCs w:val="18"/>
        </w:rPr>
        <w:t>KS</w:t>
      </w:r>
      <w:r w:rsidRPr="00F008D5">
        <w:rPr>
          <w:sz w:val="18"/>
          <w:szCs w:val="18"/>
          <w:lang w:val="ru-RU"/>
        </w:rPr>
        <w:t xml:space="preserve">) является мировым лидером в области инноваций и производства высокотехнологичной  электроники, современных  средств мобильной связи и бытовой техники. </w:t>
      </w:r>
      <w:r w:rsidRPr="00F2151D">
        <w:rPr>
          <w:sz w:val="18"/>
          <w:szCs w:val="18"/>
          <w:lang w:val="ru-RU"/>
        </w:rPr>
        <w:t xml:space="preserve">В компании по всему миру работает 83,000 в 119 филиалах. Компания </w:t>
      </w:r>
      <w:r>
        <w:rPr>
          <w:sz w:val="18"/>
          <w:szCs w:val="18"/>
        </w:rPr>
        <w:t>LG</w:t>
      </w:r>
      <w:r w:rsidRPr="00F2151D">
        <w:rPr>
          <w:sz w:val="18"/>
          <w:szCs w:val="18"/>
          <w:lang w:val="ru-RU"/>
        </w:rPr>
        <w:t xml:space="preserve"> состоит из четырех подразделений: </w:t>
      </w:r>
      <w:r>
        <w:rPr>
          <w:sz w:val="18"/>
          <w:szCs w:val="18"/>
        </w:rPr>
        <w:t>Home</w:t>
      </w:r>
      <w:r w:rsidRPr="00F2151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Entertainment</w:t>
      </w:r>
      <w:r w:rsidRPr="00F2151D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Mobile</w:t>
      </w:r>
      <w:r w:rsidRPr="00F2151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Communications</w:t>
      </w:r>
      <w:r w:rsidRPr="00F2151D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Home</w:t>
      </w:r>
      <w:r w:rsidRPr="00F2151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Appliance</w:t>
      </w:r>
      <w:r w:rsidRPr="00F2151D">
        <w:rPr>
          <w:sz w:val="18"/>
          <w:szCs w:val="18"/>
          <w:lang w:val="ru-RU"/>
        </w:rPr>
        <w:t xml:space="preserve"> &amp; </w:t>
      </w:r>
      <w:r>
        <w:rPr>
          <w:sz w:val="18"/>
          <w:szCs w:val="18"/>
        </w:rPr>
        <w:t>Air</w:t>
      </w:r>
      <w:r w:rsidRPr="00F2151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</w:t>
      </w:r>
      <w:r w:rsidRPr="00F2151D">
        <w:rPr>
          <w:sz w:val="18"/>
          <w:szCs w:val="18"/>
          <w:lang w:val="ru-RU"/>
        </w:rPr>
        <w:t xml:space="preserve"> и </w:t>
      </w:r>
      <w:r>
        <w:rPr>
          <w:sz w:val="18"/>
          <w:szCs w:val="18"/>
        </w:rPr>
        <w:t>Vehicle</w:t>
      </w:r>
      <w:r w:rsidRPr="00F2151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Components</w:t>
      </w:r>
      <w:r w:rsidRPr="00F2151D">
        <w:rPr>
          <w:sz w:val="18"/>
          <w:szCs w:val="18"/>
          <w:lang w:val="ru-RU"/>
        </w:rPr>
        <w:t xml:space="preserve">, общий объем мировых продаж которых в 2015 году составил 48.8 млрд долларов США (56.5 трлн корейских вон). </w:t>
      </w:r>
      <w:r>
        <w:rPr>
          <w:sz w:val="18"/>
          <w:szCs w:val="18"/>
        </w:rPr>
        <w:t>LG</w:t>
      </w:r>
      <w:r w:rsidRPr="00F008D5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F008D5">
        <w:rPr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r>
        <w:rPr>
          <w:sz w:val="18"/>
          <w:szCs w:val="18"/>
        </w:rPr>
        <w:t xml:space="preserve">Также LG Electronics лауреат премии 2015 ENERGY STAR Partner of the Year. </w:t>
      </w:r>
      <w:r w:rsidRPr="00F008D5">
        <w:rPr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r>
        <w:rPr>
          <w:sz w:val="18"/>
          <w:szCs w:val="18"/>
        </w:rPr>
        <w:t>www</w:t>
      </w:r>
      <w:r w:rsidRPr="00F008D5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LGnewsroom</w:t>
      </w:r>
      <w:r w:rsidRPr="00F008D5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 w:rsidRPr="00F008D5">
        <w:rPr>
          <w:sz w:val="18"/>
          <w:szCs w:val="18"/>
          <w:lang w:val="ru-RU"/>
        </w:rPr>
        <w:t>.</w:t>
      </w:r>
    </w:p>
    <w:p w:rsidR="00F72463" w:rsidRPr="00F008D5" w:rsidRDefault="00F72463">
      <w:pPr>
        <w:jc w:val="both"/>
        <w:rPr>
          <w:lang w:val="ru-RU"/>
        </w:rPr>
      </w:pPr>
    </w:p>
    <w:p w:rsidR="00F72463" w:rsidRPr="00F008D5" w:rsidRDefault="00F72463">
      <w:pPr>
        <w:jc w:val="both"/>
        <w:rPr>
          <w:lang w:val="ru-RU"/>
        </w:rPr>
      </w:pPr>
    </w:p>
    <w:p w:rsidR="00F72463" w:rsidRPr="00F008D5" w:rsidRDefault="00CB4E7E">
      <w:pPr>
        <w:jc w:val="both"/>
        <w:rPr>
          <w:lang w:val="ru-RU"/>
        </w:rPr>
      </w:pPr>
      <w:r w:rsidRPr="00F008D5">
        <w:rPr>
          <w:b/>
          <w:sz w:val="18"/>
          <w:szCs w:val="18"/>
          <w:lang w:val="ru-RU"/>
        </w:rPr>
        <w:t>ОРКК (Объединенная ракетно-космическая корпорация)</w:t>
      </w:r>
    </w:p>
    <w:p w:rsidR="00F72463" w:rsidRPr="00F008D5" w:rsidRDefault="00CB4E7E">
      <w:pPr>
        <w:jc w:val="both"/>
        <w:rPr>
          <w:lang w:val="ru-RU"/>
        </w:rPr>
      </w:pPr>
      <w:r w:rsidRPr="00F008D5">
        <w:rPr>
          <w:color w:val="111111"/>
          <w:sz w:val="18"/>
          <w:szCs w:val="18"/>
          <w:lang w:val="ru-RU"/>
        </w:rPr>
        <w:t>В корпорацию входит 10 интегрированных структур, состоящих из 48 предприятий, а также 14 самостоятельных организаций ракетно-космической промышленности, в том числе 8 акционерных обществ и 6 федеральных государственных унитарных предприятий после их преобразования в открытые акционерные общества. Образование Корпорации призвано обеспечить реформирование предприятий ракетно-космической промышленности России, способов и методов производства продукции. Приоритетные направления деятельности Корпорации: разработка, производство, испытания, поставка, модернизация и реализация ракетно-космической техники.</w:t>
      </w:r>
    </w:p>
    <w:p w:rsidR="00F72463" w:rsidRPr="00F008D5" w:rsidRDefault="00F72463">
      <w:pPr>
        <w:jc w:val="both"/>
        <w:rPr>
          <w:lang w:val="ru-RU"/>
        </w:rPr>
      </w:pPr>
    </w:p>
    <w:p w:rsidR="00F72463" w:rsidRPr="00F008D5" w:rsidRDefault="00F72463">
      <w:pPr>
        <w:jc w:val="both"/>
        <w:rPr>
          <w:lang w:val="ru-RU"/>
        </w:rPr>
      </w:pPr>
    </w:p>
    <w:p w:rsidR="00F72463" w:rsidRPr="00F008D5" w:rsidRDefault="00F72463">
      <w:pPr>
        <w:jc w:val="both"/>
        <w:rPr>
          <w:lang w:val="ru-RU"/>
        </w:rPr>
      </w:pPr>
    </w:p>
    <w:p w:rsidR="00F72463" w:rsidRPr="00F008D5" w:rsidRDefault="00F72463">
      <w:pPr>
        <w:spacing w:line="276" w:lineRule="auto"/>
        <w:rPr>
          <w:lang w:val="ru-RU"/>
        </w:rPr>
      </w:pPr>
    </w:p>
    <w:p w:rsidR="00F72463" w:rsidRDefault="00F72463">
      <w:pPr>
        <w:jc w:val="both"/>
      </w:pPr>
    </w:p>
    <w:sectPr w:rsidR="00F72463">
      <w:headerReference w:type="default" r:id="rId6"/>
      <w:pgSz w:w="11906" w:h="16838"/>
      <w:pgMar w:top="1985" w:right="850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3E2" w:rsidRDefault="006F03E2">
      <w:r>
        <w:separator/>
      </w:r>
    </w:p>
  </w:endnote>
  <w:endnote w:type="continuationSeparator" w:id="0">
    <w:p w:rsidR="006F03E2" w:rsidRDefault="006F0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3E2" w:rsidRDefault="006F03E2">
      <w:r>
        <w:separator/>
      </w:r>
    </w:p>
  </w:footnote>
  <w:footnote w:type="continuationSeparator" w:id="0">
    <w:p w:rsidR="006F03E2" w:rsidRDefault="006F03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463" w:rsidRDefault="00F72463">
    <w:pPr>
      <w:tabs>
        <w:tab w:val="center" w:pos="4677"/>
        <w:tab w:val="right" w:pos="9355"/>
      </w:tabs>
      <w:spacing w:before="794"/>
    </w:pPr>
  </w:p>
  <w:p w:rsidR="00F72463" w:rsidRDefault="00F72463">
    <w:pPr>
      <w:tabs>
        <w:tab w:val="center" w:pos="4677"/>
        <w:tab w:val="right" w:pos="935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463"/>
    <w:rsid w:val="004A1FC6"/>
    <w:rsid w:val="006F03E2"/>
    <w:rsid w:val="00CB4E7E"/>
    <w:rsid w:val="00F008D5"/>
    <w:rsid w:val="00F2151D"/>
    <w:rsid w:val="00F72463"/>
    <w:rsid w:val="00F9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DA7D2C-8AA8-4698-B89A-F8BCD8F5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1066</Words>
  <Characters>6078</Characters>
  <Application>Microsoft Office Word</Application>
  <DocSecurity>0</DocSecurity>
  <Lines>50</Lines>
  <Paragraphs>14</Paragraphs>
  <ScaleCrop>false</ScaleCrop>
  <Company>Concentrix</Company>
  <LinksUpToDate>false</LinksUpToDate>
  <CharactersWithSpaces>7130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Buzokin</dc:creator>
  <cp:lastModifiedBy>Jia Hao Wu</cp:lastModifiedBy>
  <cp:revision>4</cp:revision>
  <dcterms:created xsi:type="dcterms:W3CDTF">2016-09-27T06:15:00Z</dcterms:created>
  <dcterms:modified xsi:type="dcterms:W3CDTF">2016-09-27T06:51:00Z</dcterms:modified>
</cp:coreProperties>
</file>