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CFC" w:rsidRDefault="001A3CFC" w:rsidP="001A3CFC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</w:p>
    <w:p w:rsidR="001A3CFC" w:rsidRDefault="001A3CFC" w:rsidP="001A3CFC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</w:p>
    <w:p w:rsidR="001A3CFC" w:rsidRPr="00133D2A" w:rsidRDefault="00633130" w:rsidP="00633130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GoBack"/>
      <w:r>
        <w:rPr>
          <w:b/>
          <w:bCs/>
          <w:sz w:val="28"/>
          <w:szCs w:val="28"/>
          <w:lang w:val="ru-RU"/>
        </w:rPr>
        <w:t xml:space="preserve"> В РОС</w:t>
      </w:r>
      <w:r w:rsidR="00877032">
        <w:rPr>
          <w:b/>
          <w:bCs/>
          <w:sz w:val="28"/>
          <w:szCs w:val="28"/>
          <w:lang w:val="ru-RU"/>
        </w:rPr>
        <w:t>С</w:t>
      </w:r>
      <w:r>
        <w:rPr>
          <w:b/>
          <w:bCs/>
          <w:sz w:val="28"/>
          <w:szCs w:val="28"/>
          <w:lang w:val="ru-RU"/>
        </w:rPr>
        <w:t>ИИ НАЧИНАЮТСЯ ПРОДАЖИ НОВЫХ МОНИТОРОВ</w:t>
      </w:r>
      <w:r w:rsidR="006316F4">
        <w:rPr>
          <w:b/>
          <w:bCs/>
          <w:sz w:val="28"/>
          <w:szCs w:val="28"/>
          <w:lang w:val="ru-RU"/>
        </w:rPr>
        <w:t xml:space="preserve"> ЛИНЕЙКИ 2020 ГОДА: НЕСТАНДАРТНЫЕ РЕШЕНИЯ </w:t>
      </w:r>
      <w:bookmarkEnd w:id="0"/>
      <w:r w:rsidR="006316F4">
        <w:rPr>
          <w:b/>
          <w:bCs/>
          <w:sz w:val="28"/>
          <w:szCs w:val="28"/>
          <w:lang w:val="ru-RU"/>
        </w:rPr>
        <w:t xml:space="preserve">В ДИЗАЙНЕ И ИНТЕГРАЦИЯ АКТУАЛЬНЫХ ТЕХНОЛОГИЙ. </w:t>
      </w:r>
    </w:p>
    <w:p w:rsidR="00492CE0" w:rsidRPr="00F609A3" w:rsidRDefault="00492CE0" w:rsidP="00CC7742">
      <w:pPr>
        <w:pStyle w:val="BodyA"/>
        <w:suppressAutoHyphens/>
        <w:spacing w:line="360" w:lineRule="auto"/>
        <w:ind w:firstLine="800"/>
        <w:jc w:val="both"/>
        <w:rPr>
          <w:iCs/>
          <w:color w:val="FF0000"/>
          <w:lang w:val="ru-RU"/>
        </w:rPr>
      </w:pPr>
    </w:p>
    <w:p w:rsidR="000257B2" w:rsidRDefault="00633130" w:rsidP="00C8749B">
      <w:pPr>
        <w:pStyle w:val="BodyA"/>
        <w:suppressAutoHyphens/>
        <w:spacing w:line="360" w:lineRule="auto"/>
        <w:ind w:firstLine="800"/>
        <w:jc w:val="both"/>
        <w:rPr>
          <w:lang w:val="ru-RU"/>
        </w:rPr>
      </w:pPr>
      <w:r>
        <w:rPr>
          <w:b/>
          <w:bCs/>
          <w:lang w:val="ru-RU"/>
        </w:rPr>
        <w:t>Москва</w:t>
      </w:r>
      <w:r w:rsidR="001A3CFC" w:rsidRPr="00133D2A">
        <w:rPr>
          <w:b/>
          <w:bCs/>
          <w:lang w:val="ru-RU"/>
        </w:rPr>
        <w:t xml:space="preserve">, </w:t>
      </w:r>
      <w:r w:rsidR="00F609A3">
        <w:rPr>
          <w:b/>
          <w:bCs/>
          <w:lang w:val="ru-RU"/>
        </w:rPr>
        <w:t>0</w:t>
      </w:r>
      <w:r w:rsidR="00F609A3" w:rsidRPr="00F609A3">
        <w:rPr>
          <w:b/>
          <w:bCs/>
          <w:lang w:val="ru-RU"/>
        </w:rPr>
        <w:t>9</w:t>
      </w:r>
      <w:r>
        <w:rPr>
          <w:b/>
          <w:bCs/>
          <w:lang w:val="ru-RU"/>
        </w:rPr>
        <w:t xml:space="preserve">  июня 2020</w:t>
      </w:r>
      <w:r w:rsidR="001A3CFC">
        <w:rPr>
          <w:b/>
          <w:bCs/>
          <w:lang w:val="ru-RU"/>
        </w:rPr>
        <w:t xml:space="preserve"> г.</w:t>
      </w:r>
      <w:r w:rsidR="001A3CFC" w:rsidRPr="00133D2A">
        <w:rPr>
          <w:lang w:val="ru-RU"/>
        </w:rPr>
        <w:t xml:space="preserve"> — </w:t>
      </w:r>
      <w:r w:rsidR="001A3CFC">
        <w:rPr>
          <w:lang w:val="ru-RU"/>
        </w:rPr>
        <w:t>М</w:t>
      </w:r>
      <w:r w:rsidR="001A3CFC" w:rsidRPr="00133D2A">
        <w:rPr>
          <w:lang w:val="ru-RU"/>
        </w:rPr>
        <w:t>онитор</w:t>
      </w:r>
      <w:r w:rsidR="001A3CFC">
        <w:rPr>
          <w:lang w:val="ru-RU"/>
        </w:rPr>
        <w:t xml:space="preserve">ы нового поколения </w:t>
      </w:r>
      <w:r w:rsidR="001A3CFC">
        <w:t>LG</w:t>
      </w:r>
      <w:r w:rsidR="001A3CFC" w:rsidRPr="00133D2A">
        <w:rPr>
          <w:lang w:val="ru-RU"/>
        </w:rPr>
        <w:t xml:space="preserve"> </w:t>
      </w:r>
      <w:r w:rsidR="001A3CFC">
        <w:t>Electronics</w:t>
      </w:r>
      <w:r w:rsidR="001A3CFC" w:rsidRPr="00133D2A">
        <w:rPr>
          <w:lang w:val="ru-RU"/>
        </w:rPr>
        <w:t xml:space="preserve"> </w:t>
      </w:r>
      <w:r w:rsidR="001A3CFC">
        <w:rPr>
          <w:i/>
          <w:iCs/>
        </w:rPr>
        <w:t>Ultra</w:t>
      </w:r>
      <w:r w:rsidR="001A3CFC" w:rsidRPr="00133D2A">
        <w:rPr>
          <w:lang w:val="ru-RU"/>
        </w:rPr>
        <w:t xml:space="preserve">, </w:t>
      </w:r>
      <w:r w:rsidR="001A3CFC">
        <w:rPr>
          <w:lang w:val="ru-RU"/>
        </w:rPr>
        <w:t xml:space="preserve">представленные на выставке </w:t>
      </w:r>
      <w:r w:rsidR="001A3CFC">
        <w:rPr>
          <w:lang w:val="pt-PT"/>
        </w:rPr>
        <w:t>CES</w:t>
      </w:r>
      <w:r w:rsidR="001A3CFC" w:rsidRPr="00133D2A">
        <w:rPr>
          <w:vertAlign w:val="superscript"/>
          <w:lang w:val="ru-RU"/>
        </w:rPr>
        <w:t xml:space="preserve">® </w:t>
      </w:r>
      <w:r w:rsidR="001A3CFC" w:rsidRPr="00133D2A">
        <w:rPr>
          <w:lang w:val="ru-RU"/>
        </w:rPr>
        <w:t>2020,</w:t>
      </w:r>
      <w:r w:rsidR="001A3CFC">
        <w:rPr>
          <w:lang w:val="ru-RU"/>
        </w:rPr>
        <w:t xml:space="preserve"> </w:t>
      </w:r>
      <w:r>
        <w:rPr>
          <w:lang w:val="ru-RU"/>
        </w:rPr>
        <w:t>стали доступны российскому покупателю. Новые модели отличаются нестандартными решениями в дизайне и и</w:t>
      </w:r>
      <w:r w:rsidR="00CC7742">
        <w:rPr>
          <w:lang w:val="ru-RU"/>
        </w:rPr>
        <w:t>нтеграцией</w:t>
      </w:r>
      <w:r>
        <w:rPr>
          <w:lang w:val="ru-RU"/>
        </w:rPr>
        <w:t xml:space="preserve"> актуальных технологий</w:t>
      </w:r>
      <w:r w:rsidR="001A3CFC" w:rsidRPr="00133D2A">
        <w:rPr>
          <w:lang w:val="ru-RU"/>
        </w:rPr>
        <w:t xml:space="preserve">. </w:t>
      </w:r>
      <w:r w:rsidR="001A3CFC">
        <w:rPr>
          <w:lang w:val="ru-RU"/>
        </w:rPr>
        <w:t>Лидеры инноваций в сегменте мониторов премиум</w:t>
      </w:r>
      <w:r w:rsidR="001A3CFC" w:rsidRPr="00133D2A">
        <w:rPr>
          <w:lang w:val="ru-RU"/>
        </w:rPr>
        <w:t>-</w:t>
      </w:r>
      <w:r w:rsidR="001A3CFC">
        <w:rPr>
          <w:lang w:val="ru-RU"/>
        </w:rPr>
        <w:t>класса</w:t>
      </w:r>
      <w:r w:rsidR="001A3CFC" w:rsidRPr="00133D2A">
        <w:rPr>
          <w:lang w:val="ru-RU"/>
        </w:rPr>
        <w:t xml:space="preserve">, модели </w:t>
      </w:r>
      <w:proofErr w:type="spellStart"/>
      <w:r w:rsidR="001A3CFC">
        <w:t>UltraGear</w:t>
      </w:r>
      <w:proofErr w:type="spellEnd"/>
      <w:r w:rsidR="001A3CFC">
        <w:rPr>
          <w:lang w:val="ru-RU"/>
        </w:rPr>
        <w:t xml:space="preserve">™ и </w:t>
      </w:r>
      <w:r w:rsidR="001A3CFC">
        <w:rPr>
          <w:lang w:val="de-DE"/>
        </w:rPr>
        <w:t>UltraWide</w:t>
      </w:r>
      <w:r w:rsidR="001A3CFC" w:rsidRPr="00133D2A">
        <w:rPr>
          <w:lang w:val="ru-RU"/>
        </w:rPr>
        <w:t xml:space="preserve">™ 2020 года, </w:t>
      </w:r>
      <w:r w:rsidR="001A3CFC">
        <w:rPr>
          <w:lang w:val="ru-RU"/>
        </w:rPr>
        <w:t xml:space="preserve">были удостоены наградами на церемонии </w:t>
      </w:r>
      <w:r w:rsidR="001A3CFC">
        <w:t>CES</w:t>
      </w:r>
      <w:r w:rsidR="001A3CFC" w:rsidRPr="00133D2A">
        <w:rPr>
          <w:lang w:val="ru-RU"/>
        </w:rPr>
        <w:t xml:space="preserve"> </w:t>
      </w:r>
      <w:r w:rsidR="001A3CFC">
        <w:t>Innovation</w:t>
      </w:r>
      <w:r w:rsidR="001A3CFC" w:rsidRPr="00133D2A">
        <w:rPr>
          <w:lang w:val="ru-RU"/>
        </w:rPr>
        <w:t xml:space="preserve"> </w:t>
      </w:r>
      <w:r w:rsidR="001A3CFC">
        <w:t>Award</w:t>
      </w:r>
      <w:r>
        <w:rPr>
          <w:lang w:val="ru-RU"/>
        </w:rPr>
        <w:t xml:space="preserve"> как лучшие решения для профессионалов и геймеров. </w:t>
      </w:r>
    </w:p>
    <w:p w:rsidR="009C0619" w:rsidRPr="00462F22" w:rsidRDefault="009C0619" w:rsidP="00C8749B">
      <w:pPr>
        <w:pStyle w:val="BodyA"/>
        <w:suppressAutoHyphens/>
        <w:spacing w:line="360" w:lineRule="auto"/>
        <w:ind w:firstLine="800"/>
        <w:jc w:val="both"/>
        <w:rPr>
          <w:i/>
          <w:lang w:val="ru-RU"/>
        </w:rPr>
      </w:pPr>
      <w:r w:rsidRPr="00462F22">
        <w:rPr>
          <w:i/>
          <w:lang w:val="ru-RU"/>
        </w:rPr>
        <w:t>«Развитие технологий и п</w:t>
      </w:r>
      <w:r w:rsidR="00FC499E" w:rsidRPr="00462F22">
        <w:rPr>
          <w:i/>
          <w:lang w:val="ru-RU"/>
        </w:rPr>
        <w:t>оявление новых задач</w:t>
      </w:r>
      <w:r w:rsidR="0086355D" w:rsidRPr="00462F22">
        <w:rPr>
          <w:i/>
          <w:lang w:val="ru-RU"/>
        </w:rPr>
        <w:t xml:space="preserve"> стали особенно ощутимы</w:t>
      </w:r>
      <w:r w:rsidRPr="00462F22">
        <w:rPr>
          <w:i/>
          <w:lang w:val="ru-RU"/>
        </w:rPr>
        <w:t xml:space="preserve"> в последние месяцы, мы смогли оценить преимущества и сформировать свои предпочтения: онлайн обучение, дистанционная работа и обилие новых форматов в развлечениях – стали определяющими в выборе техники. Новая линейка мониторов 2020 года предлагает самые актуальные </w:t>
      </w:r>
      <w:r w:rsidR="00FC499E" w:rsidRPr="00462F22">
        <w:rPr>
          <w:i/>
          <w:lang w:val="ru-RU"/>
        </w:rPr>
        <w:t>решения для любых пожеланий пользователей. Учитесь, работайте и развлекайтесь, а наши мониторы обеспечат идеальные условия» - Екатерина Зинченко</w:t>
      </w:r>
      <w:r w:rsidR="00FC499E" w:rsidRPr="00462F22">
        <w:rPr>
          <w:rFonts w:ascii="Arial" w:hAnsi="Arial" w:cs="Arial"/>
          <w:bCs/>
          <w:i/>
          <w:sz w:val="22"/>
          <w:szCs w:val="22"/>
          <w:lang w:val="ru-RU"/>
        </w:rPr>
        <w:t xml:space="preserve">, </w:t>
      </w:r>
      <w:r w:rsidR="00FC499E" w:rsidRPr="00462F22">
        <w:rPr>
          <w:i/>
          <w:lang w:val="ru-RU"/>
        </w:rPr>
        <w:t>Менеджер по маркетингу (мониторы и персональные ТВ) Отдел продаж мониторов LG Electronics</w:t>
      </w:r>
    </w:p>
    <w:p w:rsidR="00CD013B" w:rsidRDefault="00CD013B" w:rsidP="00CD013B">
      <w:pPr>
        <w:pStyle w:val="BodyA"/>
        <w:suppressAutoHyphens/>
        <w:spacing w:line="360" w:lineRule="auto"/>
        <w:rPr>
          <w:b/>
          <w:bCs/>
          <w:lang w:val="ru-RU"/>
        </w:rPr>
      </w:pPr>
      <w:r w:rsidRPr="00CD013B">
        <w:rPr>
          <w:b/>
          <w:bCs/>
          <w:lang w:val="ru-RU"/>
        </w:rPr>
        <w:t xml:space="preserve">Универсальные мониторы для многозадачных решений. </w:t>
      </w:r>
    </w:p>
    <w:p w:rsidR="00492CE0" w:rsidRDefault="00624E6A" w:rsidP="00492C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cs="Arial Unicode MS"/>
          <w:color w:val="000000"/>
          <w:lang w:val="ru-RU"/>
        </w:rPr>
      </w:pPr>
      <w:r>
        <w:rPr>
          <w:rFonts w:cs="Arial Unicode MS"/>
          <w:color w:val="000000"/>
          <w:u w:color="000000"/>
          <w:lang w:val="ru-RU" w:eastAsia="ru-RU"/>
        </w:rPr>
        <w:t>Разрешение 21: 9</w:t>
      </w:r>
      <w:r w:rsidR="00CD013B" w:rsidRPr="00CD013B">
        <w:rPr>
          <w:rFonts w:cs="Arial Unicode MS"/>
          <w:color w:val="000000"/>
          <w:u w:color="000000"/>
          <w:lang w:val="ru-RU" w:eastAsia="ru-RU"/>
        </w:rPr>
        <w:t xml:space="preserve"> UltraWide ™ Full HD (2560x1080) обеспечивает на 33% больше места на экране по сравнению с дисплеем</w:t>
      </w:r>
      <w:r w:rsidR="00CD013B">
        <w:rPr>
          <w:rFonts w:cs="Arial Unicode MS"/>
          <w:color w:val="000000"/>
          <w:u w:color="000000"/>
          <w:lang w:val="ru-RU" w:eastAsia="ru-RU"/>
        </w:rPr>
        <w:t xml:space="preserve"> с разрешением 16: 9 Full HD. Возможность одновременного запуска нескольких</w:t>
      </w:r>
      <w:r w:rsidR="00CD013B" w:rsidRPr="00CD013B">
        <w:rPr>
          <w:rFonts w:cs="Arial Unicode MS"/>
          <w:color w:val="000000"/>
          <w:u w:color="000000"/>
          <w:lang w:val="ru-RU" w:eastAsia="ru-RU"/>
        </w:rPr>
        <w:t xml:space="preserve"> окон и увидеть больше миниатюр изображений одновременно.</w:t>
      </w:r>
      <w:r w:rsidR="00CD013B">
        <w:rPr>
          <w:rFonts w:cs="Arial Unicode MS"/>
          <w:color w:val="000000"/>
          <w:u w:color="000000"/>
          <w:lang w:val="ru-RU" w:eastAsia="ru-RU"/>
        </w:rPr>
        <w:t xml:space="preserve"> </w:t>
      </w:r>
      <w:r w:rsidR="00CD013B" w:rsidRPr="00CD013B">
        <w:rPr>
          <w:rFonts w:cs="Arial Unicode MS"/>
          <w:color w:val="000000"/>
          <w:u w:color="000000"/>
          <w:lang w:val="ru-RU" w:eastAsia="ru-RU"/>
        </w:rPr>
        <w:t>Удобная работа с учебными материалами, лекциями, беседами и поиском на одном экране, превращающая широкий дисплей в удобный онлайн-класс.</w:t>
      </w:r>
      <w:r w:rsidR="002D53A2">
        <w:rPr>
          <w:rFonts w:cs="Arial Unicode MS"/>
          <w:color w:val="000000"/>
          <w:u w:color="000000"/>
          <w:lang w:val="ru-RU" w:eastAsia="ru-RU"/>
        </w:rPr>
        <w:t xml:space="preserve"> </w:t>
      </w:r>
      <w:r w:rsidR="00CD013B" w:rsidRPr="00CD013B">
        <w:rPr>
          <w:rFonts w:cs="Arial Unicode MS"/>
          <w:color w:val="000000"/>
          <w:lang w:val="ru-RU"/>
        </w:rPr>
        <w:t>Безопасное мерца</w:t>
      </w:r>
      <w:r w:rsidR="00384EC2">
        <w:rPr>
          <w:lang w:val="ru-RU"/>
        </w:rPr>
        <w:t>ние уменьшает невидимое</w:t>
      </w:r>
      <w:r w:rsidR="002D53A2">
        <w:rPr>
          <w:lang w:val="ru-RU"/>
        </w:rPr>
        <w:t xml:space="preserve"> глазу</w:t>
      </w:r>
      <w:r w:rsidR="00384EC2">
        <w:rPr>
          <w:lang w:val="ru-RU"/>
        </w:rPr>
        <w:t xml:space="preserve"> мигание</w:t>
      </w:r>
      <w:r w:rsidR="00CD013B" w:rsidRPr="00CD013B">
        <w:rPr>
          <w:rFonts w:cs="Arial Unicode MS"/>
          <w:color w:val="000000"/>
          <w:lang w:val="ru-RU"/>
        </w:rPr>
        <w:t xml:space="preserve"> на экране и обеспечивает более комфортную рабочую среду для ваших глаз в режиме чтения, который создает экран с цветовой температурой, аналогичной бумаге</w:t>
      </w:r>
      <w:r w:rsidR="00C8749B">
        <w:rPr>
          <w:rFonts w:cs="Arial Unicode MS"/>
          <w:color w:val="000000"/>
          <w:lang w:val="ru-RU"/>
        </w:rPr>
        <w:t xml:space="preserve">. Подробнее об использовании новых моделей мониторов для он-лайн курсов: </w:t>
      </w:r>
      <w:r w:rsidR="00D97628">
        <w:fldChar w:fldCharType="begin"/>
      </w:r>
      <w:r w:rsidR="00D97628" w:rsidRPr="00462F22">
        <w:rPr>
          <w:lang w:val="ru-RU"/>
        </w:rPr>
        <w:instrText xml:space="preserve"> </w:instrText>
      </w:r>
      <w:r w:rsidR="00D97628">
        <w:instrText>HYPERLINK</w:instrText>
      </w:r>
      <w:r w:rsidR="00D97628" w:rsidRPr="00462F22">
        <w:rPr>
          <w:lang w:val="ru-RU"/>
        </w:rPr>
        <w:instrText xml:space="preserve"> "</w:instrText>
      </w:r>
      <w:r w:rsidR="00D97628">
        <w:instrText>https</w:instrText>
      </w:r>
      <w:r w:rsidR="00D97628" w:rsidRPr="00462F22">
        <w:rPr>
          <w:lang w:val="ru-RU"/>
        </w:rPr>
        <w:instrText>://</w:instrText>
      </w:r>
      <w:r w:rsidR="00D97628">
        <w:instrText>youtu</w:instrText>
      </w:r>
      <w:r w:rsidR="00D97628" w:rsidRPr="00462F22">
        <w:rPr>
          <w:lang w:val="ru-RU"/>
        </w:rPr>
        <w:instrText>.</w:instrText>
      </w:r>
      <w:r w:rsidR="00D97628">
        <w:instrText>be</w:instrText>
      </w:r>
      <w:r w:rsidR="00D97628" w:rsidRPr="00462F22">
        <w:rPr>
          <w:lang w:val="ru-RU"/>
        </w:rPr>
        <w:instrText>/</w:instrText>
      </w:r>
      <w:r w:rsidR="00D97628">
        <w:instrText>tQt</w:instrText>
      </w:r>
      <w:r w:rsidR="00D97628" w:rsidRPr="00462F22">
        <w:rPr>
          <w:lang w:val="ru-RU"/>
        </w:rPr>
        <w:instrText>_</w:instrText>
      </w:r>
      <w:r w:rsidR="00D97628">
        <w:instrText>DLEo</w:instrText>
      </w:r>
      <w:r w:rsidR="00D97628" w:rsidRPr="00462F22">
        <w:rPr>
          <w:lang w:val="ru-RU"/>
        </w:rPr>
        <w:instrText>9</w:instrText>
      </w:r>
      <w:r w:rsidR="00D97628">
        <w:instrText>hQ</w:instrText>
      </w:r>
      <w:r w:rsidR="00D97628" w:rsidRPr="00462F22">
        <w:rPr>
          <w:lang w:val="ru-RU"/>
        </w:rPr>
        <w:instrText xml:space="preserve">" </w:instrText>
      </w:r>
      <w:r w:rsidR="00D97628">
        <w:fldChar w:fldCharType="separate"/>
      </w:r>
      <w:r w:rsidR="00C8749B">
        <w:rPr>
          <w:rStyle w:val="Hyperlink"/>
        </w:rPr>
        <w:t>https</w:t>
      </w:r>
      <w:r w:rsidR="00C8749B">
        <w:rPr>
          <w:rStyle w:val="Hyperlink"/>
          <w:lang w:val="ru-RU"/>
        </w:rPr>
        <w:t>://</w:t>
      </w:r>
      <w:proofErr w:type="spellStart"/>
      <w:r w:rsidR="00C8749B">
        <w:rPr>
          <w:rStyle w:val="Hyperlink"/>
        </w:rPr>
        <w:t>youtu</w:t>
      </w:r>
      <w:proofErr w:type="spellEnd"/>
      <w:r w:rsidR="00C8749B">
        <w:rPr>
          <w:rStyle w:val="Hyperlink"/>
          <w:lang w:val="ru-RU"/>
        </w:rPr>
        <w:t>.</w:t>
      </w:r>
      <w:r w:rsidR="00C8749B">
        <w:rPr>
          <w:rStyle w:val="Hyperlink"/>
        </w:rPr>
        <w:t>be</w:t>
      </w:r>
      <w:r w:rsidR="00C8749B">
        <w:rPr>
          <w:rStyle w:val="Hyperlink"/>
          <w:lang w:val="ru-RU"/>
        </w:rPr>
        <w:t>/</w:t>
      </w:r>
      <w:proofErr w:type="spellStart"/>
      <w:r w:rsidR="00C8749B">
        <w:rPr>
          <w:rStyle w:val="Hyperlink"/>
        </w:rPr>
        <w:t>tQt</w:t>
      </w:r>
      <w:proofErr w:type="spellEnd"/>
      <w:r w:rsidR="00C8749B">
        <w:rPr>
          <w:rStyle w:val="Hyperlink"/>
          <w:lang w:val="ru-RU"/>
        </w:rPr>
        <w:t>_</w:t>
      </w:r>
      <w:proofErr w:type="spellStart"/>
      <w:r w:rsidR="00C8749B">
        <w:rPr>
          <w:rStyle w:val="Hyperlink"/>
        </w:rPr>
        <w:t>DLEo</w:t>
      </w:r>
      <w:proofErr w:type="spellEnd"/>
      <w:r w:rsidR="00C8749B">
        <w:rPr>
          <w:rStyle w:val="Hyperlink"/>
          <w:lang w:val="ru-RU"/>
        </w:rPr>
        <w:t>9</w:t>
      </w:r>
      <w:proofErr w:type="spellStart"/>
      <w:r w:rsidR="00C8749B">
        <w:rPr>
          <w:rStyle w:val="Hyperlink"/>
        </w:rPr>
        <w:t>hQ</w:t>
      </w:r>
      <w:proofErr w:type="spellEnd"/>
      <w:r w:rsidR="00D97628">
        <w:rPr>
          <w:rStyle w:val="Hyperlink"/>
        </w:rPr>
        <w:fldChar w:fldCharType="end"/>
      </w:r>
    </w:p>
    <w:p w:rsidR="00492CE0" w:rsidRDefault="002D53A2" w:rsidP="00492C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Style w:val="Hyperlink"/>
          <w:rFonts w:cs="Arial Unicode MS"/>
          <w:bCs/>
          <w:color w:val="365F91" w:themeColor="accent1" w:themeShade="BF"/>
          <w:u w:color="000000"/>
          <w:lang w:val="ru-RU" w:eastAsia="ru-RU"/>
        </w:rPr>
      </w:pPr>
      <w:r w:rsidRPr="002D53A2">
        <w:rPr>
          <w:rFonts w:cs="Arial Unicode MS"/>
          <w:b/>
          <w:bCs/>
          <w:color w:val="000000"/>
          <w:u w:color="000000"/>
          <w:lang w:val="ru-RU" w:eastAsia="ru-RU"/>
        </w:rPr>
        <w:t>29'' UltraWide™ Full HD (2560x1080) HDR IPS монитор</w:t>
      </w:r>
      <w:r w:rsidR="00DD42BF">
        <w:rPr>
          <w:rFonts w:cs="Arial Unicode MS"/>
          <w:b/>
          <w:bCs/>
          <w:color w:val="000000"/>
          <w:u w:color="000000"/>
          <w:lang w:val="ru-RU" w:eastAsia="ru-RU"/>
        </w:rPr>
        <w:t>ы</w:t>
      </w:r>
      <w:r>
        <w:rPr>
          <w:rFonts w:cs="Arial Unicode MS"/>
          <w:b/>
          <w:bCs/>
          <w:color w:val="000000"/>
          <w:u w:color="000000"/>
          <w:lang w:val="ru-RU" w:eastAsia="ru-RU"/>
        </w:rPr>
        <w:t xml:space="preserve"> </w:t>
      </w:r>
      <w:r>
        <w:rPr>
          <w:rFonts w:cs="Arial Unicode MS"/>
          <w:bCs/>
          <w:color w:val="000000"/>
          <w:u w:color="000000"/>
          <w:lang w:val="ru-RU" w:eastAsia="ru-RU"/>
        </w:rPr>
        <w:t>с р</w:t>
      </w:r>
      <w:r w:rsidR="00DD42BF">
        <w:rPr>
          <w:rFonts w:cs="Arial Unicode MS"/>
          <w:bCs/>
          <w:color w:val="000000"/>
          <w:u w:color="000000"/>
          <w:lang w:val="ru-RU" w:eastAsia="ru-RU"/>
        </w:rPr>
        <w:t>азрешением 21:9 предоставляю</w:t>
      </w:r>
      <w:r>
        <w:rPr>
          <w:rFonts w:cs="Arial Unicode MS"/>
          <w:bCs/>
          <w:color w:val="000000"/>
          <w:u w:color="000000"/>
          <w:lang w:val="ru-RU" w:eastAsia="ru-RU"/>
        </w:rPr>
        <w:t xml:space="preserve">т на 33% больше </w:t>
      </w:r>
      <w:r w:rsidR="00775A4A">
        <w:rPr>
          <w:rFonts w:cs="Arial Unicode MS"/>
          <w:bCs/>
          <w:color w:val="000000"/>
          <w:u w:color="000000"/>
          <w:lang w:val="ru-RU" w:eastAsia="ru-RU"/>
        </w:rPr>
        <w:t xml:space="preserve">пространства на экране, обеспечивая больше возможности для размещения рабочих окон без искажения и необходимости переключения. </w:t>
      </w:r>
      <w:r w:rsidR="00DC12C7">
        <w:rPr>
          <w:rFonts w:cs="Arial Unicode MS"/>
          <w:bCs/>
          <w:color w:val="000000"/>
          <w:u w:color="000000"/>
          <w:lang w:val="ru-RU" w:eastAsia="ru-RU"/>
        </w:rPr>
        <w:t xml:space="preserve">Подробнее о многооконном режиме: </w:t>
      </w:r>
      <w:r w:rsidR="00D97628">
        <w:fldChar w:fldCharType="begin"/>
      </w:r>
      <w:r w:rsidR="00D97628" w:rsidRPr="00462F22">
        <w:rPr>
          <w:lang w:val="ru-RU"/>
        </w:rPr>
        <w:instrText xml:space="preserve"> </w:instrText>
      </w:r>
      <w:r w:rsidR="00D97628">
        <w:instrText>HYPERLINK</w:instrText>
      </w:r>
      <w:r w:rsidR="00D97628" w:rsidRPr="00462F22">
        <w:rPr>
          <w:lang w:val="ru-RU"/>
        </w:rPr>
        <w:instrText xml:space="preserve"> "</w:instrText>
      </w:r>
      <w:r w:rsidR="00D97628">
        <w:instrText>https</w:instrText>
      </w:r>
      <w:r w:rsidR="00D97628" w:rsidRPr="00462F22">
        <w:rPr>
          <w:lang w:val="ru-RU"/>
        </w:rPr>
        <w:instrText>://</w:instrText>
      </w:r>
      <w:r w:rsidR="00D97628">
        <w:instrText>youtu</w:instrText>
      </w:r>
      <w:r w:rsidR="00D97628" w:rsidRPr="00462F22">
        <w:rPr>
          <w:lang w:val="ru-RU"/>
        </w:rPr>
        <w:instrText>.</w:instrText>
      </w:r>
      <w:r w:rsidR="00D97628">
        <w:instrText>be</w:instrText>
      </w:r>
      <w:r w:rsidR="00D97628" w:rsidRPr="00462F22">
        <w:rPr>
          <w:lang w:val="ru-RU"/>
        </w:rPr>
        <w:instrText>/</w:instrText>
      </w:r>
      <w:r w:rsidR="00D97628">
        <w:instrText>ll</w:instrText>
      </w:r>
      <w:r w:rsidR="00D97628" w:rsidRPr="00462F22">
        <w:rPr>
          <w:lang w:val="ru-RU"/>
        </w:rPr>
        <w:instrText>7</w:instrText>
      </w:r>
      <w:r w:rsidR="00D97628">
        <w:instrText>EfFqbVf</w:instrText>
      </w:r>
      <w:r w:rsidR="00D97628" w:rsidRPr="00462F22">
        <w:rPr>
          <w:lang w:val="ru-RU"/>
        </w:rPr>
        <w:instrText xml:space="preserve">0" </w:instrText>
      </w:r>
      <w:r w:rsidR="00D97628">
        <w:fldChar w:fldCharType="separate"/>
      </w:r>
      <w:r w:rsidR="00DC12C7" w:rsidRPr="00AA7D7A">
        <w:rPr>
          <w:rStyle w:val="Hyperlink"/>
          <w:rFonts w:cs="Arial Unicode MS"/>
          <w:bCs/>
          <w:u w:color="000000"/>
          <w:lang w:val="ru-RU" w:eastAsia="ru-RU"/>
        </w:rPr>
        <w:t>https://youtu.be/ll7EfFqbVf0</w:t>
      </w:r>
      <w:r w:rsidR="00D97628">
        <w:rPr>
          <w:rStyle w:val="Hyperlink"/>
          <w:rFonts w:cs="Arial Unicode MS"/>
          <w:bCs/>
          <w:u w:color="000000"/>
          <w:lang w:val="ru-RU" w:eastAsia="ru-RU"/>
        </w:rPr>
        <w:fldChar w:fldCharType="end"/>
      </w:r>
    </w:p>
    <w:p w:rsidR="00DC12C7" w:rsidRPr="00492CE0" w:rsidRDefault="00DC12C7" w:rsidP="00492C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Style w:val="Hyperlink"/>
          <w:rFonts w:cs="Arial Unicode MS"/>
          <w:color w:val="000000"/>
          <w:u w:val="none"/>
          <w:lang w:val="ru-RU"/>
        </w:rPr>
      </w:pPr>
      <w:r>
        <w:rPr>
          <w:rFonts w:cs="Arial Unicode MS"/>
          <w:bCs/>
          <w:color w:val="000000"/>
          <w:u w:color="000000"/>
          <w:lang w:val="ru-RU" w:eastAsia="ru-RU"/>
        </w:rPr>
        <w:lastRenderedPageBreak/>
        <w:t>Модельный ряд 2020 год</w:t>
      </w:r>
      <w:r w:rsidR="00462F22">
        <w:rPr>
          <w:rFonts w:cs="Arial Unicode MS"/>
          <w:bCs/>
          <w:color w:val="000000"/>
          <w:u w:color="000000"/>
          <w:lang w:val="ru-RU" w:eastAsia="ru-RU"/>
        </w:rPr>
        <w:t xml:space="preserve">а представлен </w:t>
      </w:r>
      <w:r>
        <w:rPr>
          <w:rFonts w:cs="Arial Unicode MS"/>
          <w:bCs/>
          <w:color w:val="000000"/>
          <w:u w:color="000000"/>
          <w:lang w:val="ru-RU" w:eastAsia="ru-RU"/>
        </w:rPr>
        <w:t xml:space="preserve">моделями </w:t>
      </w:r>
      <w:r w:rsidRPr="00DC12C7">
        <w:rPr>
          <w:rFonts w:cs="Arial Unicode MS"/>
          <w:b/>
          <w:bCs/>
          <w:color w:val="000000"/>
          <w:u w:color="000000"/>
          <w:lang w:val="ru-RU" w:eastAsia="ru-RU"/>
        </w:rPr>
        <w:t xml:space="preserve">LG UltraWide™ 29WL50S-В и </w:t>
      </w:r>
      <w:r w:rsidR="00D97628">
        <w:fldChar w:fldCharType="begin"/>
      </w:r>
      <w:r w:rsidR="00D97628" w:rsidRPr="00462F22">
        <w:rPr>
          <w:lang w:val="ru-RU"/>
        </w:rPr>
        <w:instrText xml:space="preserve"> </w:instrText>
      </w:r>
      <w:r w:rsidR="00D97628">
        <w:instrText>HYPERLINK</w:instrText>
      </w:r>
      <w:r w:rsidR="00D97628" w:rsidRPr="00462F22">
        <w:rPr>
          <w:lang w:val="ru-RU"/>
        </w:rPr>
        <w:instrText xml:space="preserve"> "</w:instrText>
      </w:r>
      <w:r w:rsidR="00D97628">
        <w:instrText>https</w:instrText>
      </w:r>
      <w:r w:rsidR="00D97628" w:rsidRPr="00462F22">
        <w:rPr>
          <w:lang w:val="ru-RU"/>
        </w:rPr>
        <w:instrText>://</w:instrText>
      </w:r>
      <w:r w:rsidR="00D97628">
        <w:instrText>www</w:instrText>
      </w:r>
      <w:r w:rsidR="00D97628" w:rsidRPr="00462F22">
        <w:rPr>
          <w:lang w:val="ru-RU"/>
        </w:rPr>
        <w:instrText>.</w:instrText>
      </w:r>
      <w:r w:rsidR="00D97628">
        <w:instrText>lg</w:instrText>
      </w:r>
      <w:r w:rsidR="00D97628" w:rsidRPr="00462F22">
        <w:rPr>
          <w:lang w:val="ru-RU"/>
        </w:rPr>
        <w:instrText>.</w:instrText>
      </w:r>
      <w:r w:rsidR="00D97628">
        <w:instrText>com</w:instrText>
      </w:r>
      <w:r w:rsidR="00D97628" w:rsidRPr="00462F22">
        <w:rPr>
          <w:lang w:val="ru-RU"/>
        </w:rPr>
        <w:instrText>/</w:instrText>
      </w:r>
      <w:r w:rsidR="00D97628">
        <w:instrText>ru</w:instrText>
      </w:r>
      <w:r w:rsidR="00D97628" w:rsidRPr="00462F22">
        <w:rPr>
          <w:lang w:val="ru-RU"/>
        </w:rPr>
        <w:instrText>/</w:instrText>
      </w:r>
      <w:r w:rsidR="00D97628">
        <w:instrText>monitors</w:instrText>
      </w:r>
      <w:r w:rsidR="00D97628" w:rsidRPr="00462F22">
        <w:rPr>
          <w:lang w:val="ru-RU"/>
        </w:rPr>
        <w:instrText>/</w:instrText>
      </w:r>
      <w:r w:rsidR="00D97628">
        <w:instrText>lg</w:instrText>
      </w:r>
      <w:r w:rsidR="00D97628" w:rsidRPr="00462F22">
        <w:rPr>
          <w:lang w:val="ru-RU"/>
        </w:rPr>
        <w:instrText>-29</w:instrText>
      </w:r>
      <w:r w:rsidR="00D97628">
        <w:instrText>WN</w:instrText>
      </w:r>
      <w:r w:rsidR="00D97628" w:rsidRPr="00462F22">
        <w:rPr>
          <w:lang w:val="ru-RU"/>
        </w:rPr>
        <w:instrText>600-</w:instrText>
      </w:r>
      <w:r w:rsidR="00D97628">
        <w:instrText>W</w:instrText>
      </w:r>
      <w:r w:rsidR="00D97628" w:rsidRPr="00462F22">
        <w:rPr>
          <w:lang w:val="ru-RU"/>
        </w:rPr>
        <w:instrText>?</w:instrText>
      </w:r>
      <w:r w:rsidR="00D97628">
        <w:instrText>returnFlag</w:instrText>
      </w:r>
      <w:r w:rsidR="00D97628" w:rsidRPr="00462F22">
        <w:rPr>
          <w:lang w:val="ru-RU"/>
        </w:rPr>
        <w:instrText>=</w:instrText>
      </w:r>
      <w:r w:rsidR="00D97628">
        <w:instrText>Y</w:instrText>
      </w:r>
      <w:r w:rsidR="00D97628" w:rsidRPr="00462F22">
        <w:rPr>
          <w:lang w:val="ru-RU"/>
        </w:rPr>
        <w:instrText>" \</w:instrText>
      </w:r>
      <w:r w:rsidR="00D97628">
        <w:instrText>t</w:instrText>
      </w:r>
      <w:r w:rsidR="00D97628" w:rsidRPr="00462F22">
        <w:rPr>
          <w:lang w:val="ru-RU"/>
        </w:rPr>
        <w:instrText xml:space="preserve"> "_</w:instrText>
      </w:r>
      <w:r w:rsidR="00D97628">
        <w:instrText>self</w:instrText>
      </w:r>
      <w:r w:rsidR="00D97628" w:rsidRPr="00462F22">
        <w:rPr>
          <w:lang w:val="ru-RU"/>
        </w:rPr>
        <w:instrText xml:space="preserve">" </w:instrText>
      </w:r>
      <w:r w:rsidR="00D97628">
        <w:fldChar w:fldCharType="separate"/>
      </w:r>
      <w:r w:rsidRPr="00DC12C7">
        <w:rPr>
          <w:rFonts w:cs="Arial Unicode MS"/>
          <w:b/>
          <w:bCs/>
          <w:color w:val="000000"/>
          <w:u w:color="000000"/>
          <w:lang w:val="ru-RU" w:eastAsia="ru-RU"/>
        </w:rPr>
        <w:t>29WN600-W</w:t>
      </w:r>
      <w:r w:rsidR="00D97628">
        <w:rPr>
          <w:rFonts w:cs="Arial Unicode MS"/>
          <w:b/>
          <w:bCs/>
          <w:color w:val="000000"/>
          <w:u w:color="000000"/>
          <w:lang w:val="ru-RU" w:eastAsia="ru-RU"/>
        </w:rPr>
        <w:fldChar w:fldCharType="end"/>
      </w:r>
      <w:r>
        <w:rPr>
          <w:rFonts w:cs="Arial Unicode MS"/>
          <w:bCs/>
          <w:color w:val="000000"/>
          <w:u w:color="000000"/>
          <w:lang w:val="ru-RU" w:eastAsia="ru-RU"/>
        </w:rPr>
        <w:t xml:space="preserve">, оснащенными последними технологическими решениями для расширения возможностей пользователей. </w:t>
      </w:r>
      <w:r w:rsidRPr="00DC12C7">
        <w:rPr>
          <w:rFonts w:cs="Arial Unicode MS"/>
          <w:bCs/>
          <w:color w:val="000000"/>
          <w:u w:color="000000"/>
          <w:lang w:val="ru-RU" w:eastAsia="ru-RU"/>
        </w:rPr>
        <w:t>Для более полной реализации замысла</w:t>
      </w:r>
      <w:r>
        <w:rPr>
          <w:rFonts w:cs="Arial Unicode MS"/>
          <w:bCs/>
          <w:color w:val="000000"/>
          <w:u w:color="000000"/>
          <w:lang w:val="ru-RU" w:eastAsia="ru-RU"/>
        </w:rPr>
        <w:t xml:space="preserve"> </w:t>
      </w:r>
      <w:r w:rsidRPr="00DC12C7">
        <w:rPr>
          <w:rFonts w:cs="Arial Unicode MS"/>
          <w:bCs/>
          <w:color w:val="000000"/>
          <w:u w:color="000000"/>
          <w:lang w:val="ru-RU" w:eastAsia="ru-RU"/>
        </w:rPr>
        <w:t>создателя контента этот монитор совместим с промышленным стандартом HDR 10 с широким динамическим диапазоном, поддерживающим определенные уровни цвета и яркости, которые превосходят возможности обычных мониторов.</w:t>
      </w:r>
      <w:r>
        <w:rPr>
          <w:rFonts w:cs="Arial Unicode MS"/>
          <w:bCs/>
          <w:color w:val="000000"/>
          <w:u w:color="000000"/>
          <w:lang w:val="ru-RU" w:eastAsia="ru-RU"/>
        </w:rPr>
        <w:t xml:space="preserve"> </w:t>
      </w:r>
      <w:r w:rsidRPr="00DC12C7">
        <w:rPr>
          <w:rFonts w:cs="Arial Unicode MS"/>
          <w:bCs/>
          <w:color w:val="000000"/>
          <w:u w:color="000000"/>
          <w:lang w:val="ru-RU" w:eastAsia="ru-RU"/>
        </w:rPr>
        <w:t>Монитор LG IPS отображает безупречную точность цветопередачи. С более широким углом обзор</w:t>
      </w:r>
      <w:r w:rsidR="00462F22">
        <w:rPr>
          <w:rFonts w:cs="Arial Unicode MS"/>
          <w:bCs/>
          <w:color w:val="000000"/>
          <w:u w:color="000000"/>
          <w:lang w:val="ru-RU" w:eastAsia="ru-RU"/>
        </w:rPr>
        <w:t>а дисплей IPS отличается</w:t>
      </w:r>
      <w:r w:rsidRPr="00DC12C7">
        <w:rPr>
          <w:rFonts w:cs="Arial Unicode MS"/>
          <w:bCs/>
          <w:color w:val="000000"/>
          <w:u w:color="000000"/>
          <w:lang w:val="ru-RU" w:eastAsia="ru-RU"/>
        </w:rPr>
        <w:t xml:space="preserve"> 99%</w:t>
      </w:r>
      <w:r>
        <w:rPr>
          <w:rFonts w:cs="Arial Unicode MS"/>
          <w:bCs/>
          <w:color w:val="000000"/>
          <w:u w:color="000000"/>
          <w:lang w:val="ru-RU" w:eastAsia="ru-RU"/>
        </w:rPr>
        <w:t xml:space="preserve"> </w:t>
      </w:r>
      <w:r w:rsidRPr="00DC12C7">
        <w:rPr>
          <w:rFonts w:cs="Arial Unicode MS"/>
          <w:bCs/>
          <w:color w:val="000000"/>
          <w:u w:color="000000"/>
          <w:lang w:val="ru-RU" w:eastAsia="ru-RU"/>
        </w:rPr>
        <w:t>охватом цветового спектра sRGB.</w:t>
      </w:r>
      <w:r>
        <w:rPr>
          <w:rFonts w:cs="Arial Unicode MS"/>
          <w:bCs/>
          <w:color w:val="000000"/>
          <w:u w:color="000000"/>
          <w:lang w:val="ru-RU" w:eastAsia="ru-RU"/>
        </w:rPr>
        <w:t xml:space="preserve"> </w:t>
      </w:r>
      <w:r w:rsidR="00AA7D7A" w:rsidRPr="00AA7D7A">
        <w:rPr>
          <w:rFonts w:cs="Arial Unicode MS"/>
          <w:bCs/>
          <w:color w:val="000000"/>
          <w:u w:color="000000"/>
          <w:lang w:val="ru-RU" w:eastAsia="ru-RU"/>
        </w:rPr>
        <w:t xml:space="preserve">Стереофонические колонки 7W с MaxxAudio® дополняют </w:t>
      </w:r>
      <w:r w:rsidR="00AA7D7A">
        <w:rPr>
          <w:rFonts w:cs="Arial Unicode MS"/>
          <w:bCs/>
          <w:color w:val="000000"/>
          <w:u w:color="000000"/>
          <w:lang w:val="ru-RU" w:eastAsia="ru-RU"/>
        </w:rPr>
        <w:t xml:space="preserve">полноту впечатлений при просмотре видео-контента или прохождении аудио курса или участия (или проведения) вебинара. Подробнее об использовании </w:t>
      </w:r>
      <w:r w:rsidR="00AA7D7A">
        <w:rPr>
          <w:rFonts w:cs="Arial Unicode MS"/>
          <w:bCs/>
          <w:color w:val="000000"/>
          <w:u w:color="000000"/>
          <w:lang w:eastAsia="ru-RU"/>
        </w:rPr>
        <w:t>LG</w:t>
      </w:r>
      <w:r w:rsidR="00AA7D7A" w:rsidRPr="00AA7D7A">
        <w:rPr>
          <w:rFonts w:cs="Arial Unicode MS"/>
          <w:bCs/>
          <w:color w:val="000000"/>
          <w:u w:color="000000"/>
          <w:lang w:val="ru-RU" w:eastAsia="ru-RU"/>
        </w:rPr>
        <w:t xml:space="preserve"> </w:t>
      </w:r>
      <w:r w:rsidR="00AA7D7A">
        <w:rPr>
          <w:rFonts w:cs="Arial Unicode MS"/>
          <w:bCs/>
          <w:color w:val="000000"/>
          <w:u w:color="000000"/>
          <w:lang w:val="ru-RU" w:eastAsia="ru-RU"/>
        </w:rPr>
        <w:t xml:space="preserve">мониторов: </w:t>
      </w:r>
      <w:r w:rsidR="00D97628">
        <w:fldChar w:fldCharType="begin"/>
      </w:r>
      <w:r w:rsidR="00D97628" w:rsidRPr="00462F22">
        <w:rPr>
          <w:lang w:val="ru-RU"/>
        </w:rPr>
        <w:instrText xml:space="preserve"> </w:instrText>
      </w:r>
      <w:r w:rsidR="00D97628">
        <w:instrText>HYPERLINK</w:instrText>
      </w:r>
      <w:r w:rsidR="00D97628" w:rsidRPr="00462F22">
        <w:rPr>
          <w:lang w:val="ru-RU"/>
        </w:rPr>
        <w:instrText xml:space="preserve"> "</w:instrText>
      </w:r>
      <w:r w:rsidR="00D97628">
        <w:instrText>https</w:instrText>
      </w:r>
      <w:r w:rsidR="00D97628" w:rsidRPr="00462F22">
        <w:rPr>
          <w:lang w:val="ru-RU"/>
        </w:rPr>
        <w:instrText>://</w:instrText>
      </w:r>
      <w:r w:rsidR="00D97628">
        <w:instrText>youtu</w:instrText>
      </w:r>
      <w:r w:rsidR="00D97628" w:rsidRPr="00462F22">
        <w:rPr>
          <w:lang w:val="ru-RU"/>
        </w:rPr>
        <w:instrText>.</w:instrText>
      </w:r>
      <w:r w:rsidR="00D97628">
        <w:instrText>be</w:instrText>
      </w:r>
      <w:r w:rsidR="00D97628" w:rsidRPr="00462F22">
        <w:rPr>
          <w:lang w:val="ru-RU"/>
        </w:rPr>
        <w:instrText>/</w:instrText>
      </w:r>
      <w:r w:rsidR="00D97628">
        <w:instrText>ovlVCqdjQhAUltraWide</w:instrText>
      </w:r>
      <w:r w:rsidR="00D97628" w:rsidRPr="00462F22">
        <w:rPr>
          <w:lang w:val="ru-RU"/>
        </w:rPr>
        <w:instrText xml:space="preserve">" </w:instrText>
      </w:r>
      <w:r w:rsidR="00D97628">
        <w:fldChar w:fldCharType="separate"/>
      </w:r>
      <w:r w:rsidR="00AA7D7A" w:rsidRPr="00AA7D7A">
        <w:rPr>
          <w:rStyle w:val="Hyperlink"/>
          <w:rFonts w:cs="Arial Unicode MS"/>
          <w:bCs/>
          <w:u w:color="000000"/>
          <w:lang w:val="ru-RU" w:eastAsia="ru-RU"/>
        </w:rPr>
        <w:t>https://youtu.be/ovlVCqdjQhAUltraWide</w:t>
      </w:r>
      <w:r w:rsidR="00D97628">
        <w:rPr>
          <w:rStyle w:val="Hyperlink"/>
          <w:rFonts w:cs="Arial Unicode MS"/>
          <w:bCs/>
          <w:u w:color="000000"/>
          <w:lang w:val="ru-RU" w:eastAsia="ru-RU"/>
        </w:rPr>
        <w:fldChar w:fldCharType="end"/>
      </w:r>
    </w:p>
    <w:p w:rsidR="002D53A2" w:rsidRPr="00A90CA2" w:rsidRDefault="00DD42BF" w:rsidP="00A90CA2">
      <w:pPr>
        <w:spacing w:line="360" w:lineRule="auto"/>
        <w:jc w:val="both"/>
        <w:rPr>
          <w:rFonts w:eastAsiaTheme="majorEastAsia" w:cs="Arial Unicode MS"/>
          <w:bCs/>
          <w:color w:val="000000"/>
          <w:u w:color="000000"/>
          <w:lang w:val="ru-RU" w:eastAsia="ru-RU"/>
        </w:rPr>
      </w:pPr>
      <w:r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Интеграция </w:t>
      </w:r>
      <w:r w:rsidR="00AA7D7A" w:rsidRPr="00AA7D7A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AMD FreeSync ™ </w:t>
      </w:r>
      <w:r>
        <w:rPr>
          <w:rFonts w:eastAsiaTheme="majorEastAsia" w:cs="Arial Unicode MS"/>
          <w:bCs/>
          <w:color w:val="000000"/>
          <w:u w:color="000000"/>
          <w:lang w:val="ru-RU" w:eastAsia="ru-RU"/>
        </w:rPr>
        <w:t>позволяет геймерам</w:t>
      </w:r>
      <w:r w:rsidR="00AA7D7A" w:rsidRPr="00AA7D7A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</w:t>
      </w:r>
      <w:r>
        <w:rPr>
          <w:rFonts w:eastAsiaTheme="majorEastAsia" w:cs="Arial Unicode MS"/>
          <w:bCs/>
          <w:color w:val="000000"/>
          <w:u w:color="000000"/>
          <w:lang w:val="ru-RU" w:eastAsia="ru-RU"/>
        </w:rPr>
        <w:t>применять</w:t>
      </w:r>
      <w:r w:rsidR="00AA7D7A" w:rsidRPr="00AA7D7A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плавное движение в динамичных играх высокого разрешения. AMD FreeSync ™ практически исключает разрывы и искажения экрана.</w:t>
      </w:r>
      <w:r w:rsidR="00AA7D7A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</w:t>
      </w:r>
      <w:r w:rsidR="00AA7D7A" w:rsidRPr="00AA7D7A">
        <w:rPr>
          <w:rFonts w:eastAsiaTheme="majorEastAsia" w:cs="Arial Unicode MS"/>
          <w:bCs/>
          <w:color w:val="000000"/>
          <w:u w:color="000000"/>
          <w:lang w:val="ru-RU" w:eastAsia="ru-RU"/>
        </w:rPr>
        <w:t>С помощью динамической синх</w:t>
      </w:r>
      <w:r w:rsidR="00AA7D7A">
        <w:rPr>
          <w:rFonts w:eastAsiaTheme="majorEastAsia" w:cs="Arial Unicode MS"/>
          <w:bCs/>
          <w:color w:val="000000"/>
          <w:u w:color="000000"/>
          <w:lang w:val="ru-RU" w:eastAsia="ru-RU"/>
        </w:rPr>
        <w:t>ронизации действий минимизирована</w:t>
      </w:r>
      <w:r w:rsidR="00AA7D7A" w:rsidRPr="00AA7D7A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задержку в</w:t>
      </w:r>
      <w:r w:rsidR="00C8749B">
        <w:rPr>
          <w:rFonts w:eastAsiaTheme="majorEastAsia" w:cs="Arial Unicode MS"/>
          <w:bCs/>
          <w:color w:val="000000"/>
          <w:u w:color="000000"/>
          <w:lang w:val="ru-RU" w:eastAsia="ru-RU"/>
        </w:rPr>
        <w:t>вода, чтобы геймеры могли использовать</w:t>
      </w:r>
      <w:r w:rsidR="00AA7D7A" w:rsidRPr="00AA7D7A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каждый момент в реальном времени.</w:t>
      </w:r>
      <w:r w:rsidR="00C8749B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</w:t>
      </w:r>
      <w:r w:rsidR="00AA7D7A">
        <w:rPr>
          <w:rFonts w:eastAsiaTheme="majorEastAsia" w:cs="Arial Unicode MS"/>
          <w:bCs/>
          <w:color w:val="000000"/>
          <w:u w:color="000000"/>
          <w:lang w:eastAsia="ru-RU"/>
        </w:rPr>
        <w:t>Edge</w:t>
      </w:r>
      <w:r w:rsidR="00AA7D7A" w:rsidRPr="00AA7D7A">
        <w:rPr>
          <w:rFonts w:eastAsiaTheme="majorEastAsia" w:cs="Arial Unicode MS"/>
          <w:bCs/>
          <w:color w:val="000000"/>
          <w:u w:color="000000"/>
          <w:lang w:val="ru-RU" w:eastAsia="ru-RU"/>
        </w:rPr>
        <w:t>-</w:t>
      </w:r>
      <w:r w:rsidR="00AA7D7A">
        <w:rPr>
          <w:rFonts w:eastAsiaTheme="majorEastAsia" w:cs="Arial Unicode MS"/>
          <w:bCs/>
          <w:color w:val="000000"/>
          <w:u w:color="000000"/>
          <w:lang w:eastAsia="ru-RU"/>
        </w:rPr>
        <w:t>Arc</w:t>
      </w:r>
      <w:r w:rsidR="00AA7D7A" w:rsidRPr="00AA7D7A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</w:t>
      </w:r>
      <w:r w:rsidR="00AA7D7A">
        <w:rPr>
          <w:rFonts w:eastAsiaTheme="majorEastAsia" w:cs="Arial Unicode MS"/>
          <w:bCs/>
          <w:color w:val="000000"/>
          <w:u w:color="000000"/>
          <w:lang w:eastAsia="ru-RU"/>
        </w:rPr>
        <w:t>Design</w:t>
      </w:r>
      <w:r w:rsidR="00AA7D7A" w:rsidRPr="00AA7D7A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</w:t>
      </w:r>
      <w:r w:rsidR="00AA7D7A">
        <w:rPr>
          <w:rFonts w:eastAsiaTheme="majorEastAsia" w:cs="Arial Unicode MS"/>
          <w:bCs/>
          <w:color w:val="000000"/>
          <w:u w:color="000000"/>
          <w:lang w:val="ru-RU" w:eastAsia="ru-RU"/>
        </w:rPr>
        <w:t>поддерживает сти</w:t>
      </w:r>
      <w:r w:rsidR="007B569D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ль универсальной элегантности и, наряду с универсальными цветовыми решениями корпуса, обеспечивает дополнительное удобство при работе (учебе или игре) на мониторе, благодаря регулируемому углу наклона и особо прочному основанию подставки. </w:t>
      </w:r>
    </w:p>
    <w:p w:rsidR="00DD42BF" w:rsidRPr="00C8749B" w:rsidRDefault="00A90CA2" w:rsidP="00C8749B">
      <w:pPr>
        <w:spacing w:line="360" w:lineRule="auto"/>
        <w:jc w:val="both"/>
        <w:rPr>
          <w:rFonts w:eastAsiaTheme="majorEastAsia" w:cs="Arial Unicode MS"/>
          <w:bCs/>
          <w:color w:val="000000"/>
          <w:u w:color="000000"/>
          <w:lang w:val="ru-RU" w:eastAsia="ru-RU"/>
        </w:rPr>
      </w:pPr>
      <w:r w:rsidRPr="00A90CA2">
        <w:rPr>
          <w:rFonts w:cs="Arial Unicode MS"/>
          <w:bCs/>
          <w:color w:val="000000"/>
          <w:u w:color="000000"/>
          <w:lang w:val="ru-RU" w:eastAsia="ru-RU"/>
        </w:rPr>
        <w:t>В</w:t>
      </w:r>
      <w:r>
        <w:rPr>
          <w:rFonts w:cs="Arial Unicode MS"/>
          <w:b/>
          <w:bCs/>
          <w:color w:val="000000"/>
          <w:u w:color="000000"/>
          <w:lang w:val="ru-RU" w:eastAsia="ru-RU"/>
        </w:rPr>
        <w:t xml:space="preserve"> </w:t>
      </w:r>
      <w:r w:rsidR="007B569D" w:rsidRPr="00DC12C7">
        <w:rPr>
          <w:rFonts w:cs="Arial Unicode MS"/>
          <w:b/>
          <w:bCs/>
          <w:color w:val="000000"/>
          <w:u w:color="000000"/>
          <w:lang w:val="ru-RU" w:eastAsia="ru-RU"/>
        </w:rPr>
        <w:t>LG UltraWide™</w:t>
      </w:r>
      <w:r w:rsidR="007B569D">
        <w:rPr>
          <w:rFonts w:cs="Arial Unicode MS"/>
          <w:b/>
          <w:bCs/>
          <w:color w:val="000000"/>
          <w:u w:color="000000"/>
          <w:lang w:val="ru-RU" w:eastAsia="ru-RU"/>
        </w:rPr>
        <w:t xml:space="preserve"> </w:t>
      </w:r>
      <w:hyperlink r:id="rId6" w:tgtFrame="_self" w:history="1">
        <w:r w:rsidR="007B569D" w:rsidRPr="00DC12C7">
          <w:rPr>
            <w:rFonts w:cs="Arial Unicode MS"/>
            <w:b/>
            <w:bCs/>
            <w:color w:val="000000"/>
            <w:u w:color="000000"/>
            <w:lang w:val="ru-RU" w:eastAsia="ru-RU"/>
          </w:rPr>
          <w:t>29WN600-W</w:t>
        </w:r>
      </w:hyperlink>
      <w:r>
        <w:rPr>
          <w:rFonts w:cs="Arial Unicode MS"/>
          <w:b/>
          <w:bCs/>
          <w:color w:val="000000"/>
          <w:u w:color="000000"/>
          <w:lang w:val="ru-RU" w:eastAsia="ru-RU"/>
        </w:rPr>
        <w:t xml:space="preserve"> </w:t>
      </w:r>
      <w:r w:rsidRPr="00A90CA2">
        <w:rPr>
          <w:rFonts w:eastAsiaTheme="majorEastAsia" w:cs="Arial Unicode MS"/>
          <w:bCs/>
          <w:color w:val="000000"/>
          <w:u w:color="000000"/>
          <w:lang w:val="ru-RU" w:eastAsia="ru-RU"/>
        </w:rPr>
        <w:t>дополнительно имплементирован DisplayPort — стандарт сигнального интерфейса для цифровых мо</w:t>
      </w:r>
      <w:r>
        <w:rPr>
          <w:rFonts w:eastAsiaTheme="majorEastAsia" w:cs="Arial Unicode MS"/>
          <w:bCs/>
          <w:color w:val="000000"/>
          <w:u w:color="000000"/>
          <w:lang w:val="ru-RU" w:eastAsia="ru-RU"/>
        </w:rPr>
        <w:t>ниторов,  п</w:t>
      </w:r>
      <w:r w:rsidRPr="00A90CA2">
        <w:rPr>
          <w:rFonts w:eastAsiaTheme="majorEastAsia" w:cs="Arial Unicode MS"/>
          <w:bCs/>
          <w:color w:val="000000"/>
          <w:u w:color="000000"/>
          <w:lang w:val="ru-RU" w:eastAsia="ru-RU"/>
        </w:rPr>
        <w:t>ринят</w:t>
      </w:r>
      <w:r>
        <w:rPr>
          <w:rFonts w:eastAsiaTheme="majorEastAsia" w:cs="Arial Unicode MS"/>
          <w:bCs/>
          <w:color w:val="000000"/>
          <w:u w:color="000000"/>
          <w:lang w:val="ru-RU" w:eastAsia="ru-RU"/>
        </w:rPr>
        <w:t>ый</w:t>
      </w:r>
      <w:r w:rsidRPr="00A90CA2">
        <w:rPr>
          <w:rFonts w:eastAsiaTheme="majorEastAsia" w:cs="Arial Unicode MS"/>
          <w:bCs/>
          <w:color w:val="000000"/>
          <w:u w:color="000000"/>
          <w:lang w:val="ru-RU" w:eastAsia="ru-RU"/>
        </w:rPr>
        <w:t> </w:t>
      </w:r>
      <w:hyperlink r:id="rId7" w:tooltip="VESA" w:history="1">
        <w:r w:rsidRPr="00A90CA2">
          <w:rPr>
            <w:rFonts w:eastAsiaTheme="majorEastAsia" w:cs="Arial Unicode MS"/>
            <w:bCs/>
            <w:color w:val="000000"/>
            <w:u w:color="000000"/>
            <w:lang w:val="ru-RU" w:eastAsia="ru-RU"/>
          </w:rPr>
          <w:t>VESA</w:t>
        </w:r>
      </w:hyperlink>
      <w:r w:rsidRPr="00A90CA2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 (Video Electronics Standard Association) </w:t>
      </w:r>
      <w:r w:rsidR="00AA67AF">
        <w:rPr>
          <w:rFonts w:eastAsiaTheme="majorEastAsia" w:cs="Arial Unicode MS"/>
          <w:bCs/>
          <w:color w:val="000000"/>
          <w:u w:color="000000"/>
          <w:lang w:val="ru-RU" w:eastAsia="ru-RU"/>
        </w:rPr>
        <w:t>представляет наиболее современное решение</w:t>
      </w:r>
      <w:r w:rsidRPr="00A90CA2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для с</w:t>
      </w:r>
      <w:r w:rsidR="00AA67AF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оединения компьютера с дисплеем без переходников. </w:t>
      </w:r>
      <w:r w:rsidR="00DD42BF">
        <w:rPr>
          <w:rFonts w:eastAsiaTheme="majorEastAsia" w:cs="Arial Unicode MS"/>
          <w:bCs/>
          <w:color w:val="000000"/>
          <w:u w:color="000000"/>
          <w:lang w:val="ru-RU" w:eastAsia="ru-RU"/>
        </w:rPr>
        <w:t>Б</w:t>
      </w:r>
      <w:r w:rsidR="00DD42BF" w:rsidRPr="00A90CA2">
        <w:rPr>
          <w:rFonts w:eastAsiaTheme="majorEastAsia" w:cs="Arial Unicode MS"/>
          <w:bCs/>
          <w:color w:val="000000"/>
          <w:u w:color="000000"/>
          <w:lang w:val="ru-RU" w:eastAsia="ru-RU"/>
        </w:rPr>
        <w:t>елая задняя панель и сереб</w:t>
      </w:r>
      <w:r w:rsidR="00DD42BF">
        <w:rPr>
          <w:rFonts w:eastAsiaTheme="majorEastAsia" w:cs="Arial Unicode MS"/>
          <w:bCs/>
          <w:color w:val="000000"/>
          <w:u w:color="000000"/>
          <w:lang w:val="ru-RU" w:eastAsia="ru-RU"/>
        </w:rPr>
        <w:t>ристая подставка выгодно отличаю</w:t>
      </w:r>
      <w:r w:rsidR="00DD42BF" w:rsidRPr="00A90CA2">
        <w:rPr>
          <w:rFonts w:eastAsiaTheme="majorEastAsia" w:cs="Arial Unicode MS"/>
          <w:bCs/>
          <w:color w:val="000000"/>
          <w:u w:color="000000"/>
          <w:lang w:val="ru-RU" w:eastAsia="ru-RU"/>
        </w:rPr>
        <w:t>т модель среди при</w:t>
      </w:r>
      <w:r w:rsidR="00DD42BF">
        <w:rPr>
          <w:rFonts w:eastAsiaTheme="majorEastAsia" w:cs="Arial Unicode MS"/>
          <w:bCs/>
          <w:color w:val="000000"/>
          <w:u w:color="000000"/>
          <w:lang w:val="ru-RU" w:eastAsia="ru-RU"/>
        </w:rPr>
        <w:t>вычных цветовых решений и создаю</w:t>
      </w:r>
      <w:r w:rsidR="00DD42BF" w:rsidRPr="00A90CA2">
        <w:rPr>
          <w:rFonts w:eastAsiaTheme="majorEastAsia" w:cs="Arial Unicode MS"/>
          <w:bCs/>
          <w:color w:val="000000"/>
          <w:u w:color="000000"/>
          <w:lang w:val="ru-RU" w:eastAsia="ru-RU"/>
        </w:rPr>
        <w:t>т визуальную легкость рабоче</w:t>
      </w:r>
      <w:r w:rsidR="00DD42BF">
        <w:rPr>
          <w:rFonts w:eastAsiaTheme="majorEastAsia" w:cs="Arial Unicode MS"/>
          <w:bCs/>
          <w:color w:val="000000"/>
          <w:u w:color="000000"/>
          <w:lang w:val="ru-RU" w:eastAsia="ru-RU"/>
        </w:rPr>
        <w:t>го</w:t>
      </w:r>
      <w:r w:rsidR="00DD42BF" w:rsidRPr="00A90CA2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места.</w:t>
      </w:r>
      <w:r w:rsidR="00DD42BF">
        <w:rPr>
          <w:rFonts w:eastAsiaTheme="majorEastAsia" w:cs="Arial Unicode MS"/>
          <w:bCs/>
          <w:color w:val="000000"/>
          <w:u w:color="000000"/>
          <w:lang w:val="ru-RU" w:eastAsia="ru-RU"/>
        </w:rPr>
        <w:t xml:space="preserve"> Подробнее о модели: </w:t>
      </w:r>
      <w:r w:rsidR="00D97628">
        <w:fldChar w:fldCharType="begin"/>
      </w:r>
      <w:r w:rsidR="00D97628" w:rsidRPr="00462F22">
        <w:rPr>
          <w:lang w:val="ru-RU"/>
        </w:rPr>
        <w:instrText xml:space="preserve"> </w:instrText>
      </w:r>
      <w:r w:rsidR="00D97628">
        <w:instrText>HYPERLINK</w:instrText>
      </w:r>
      <w:r w:rsidR="00D97628" w:rsidRPr="00462F22">
        <w:rPr>
          <w:lang w:val="ru-RU"/>
        </w:rPr>
        <w:instrText xml:space="preserve"> "</w:instrText>
      </w:r>
      <w:r w:rsidR="00D97628">
        <w:instrText>https</w:instrText>
      </w:r>
      <w:r w:rsidR="00D97628" w:rsidRPr="00462F22">
        <w:rPr>
          <w:lang w:val="ru-RU"/>
        </w:rPr>
        <w:instrText>://</w:instrText>
      </w:r>
      <w:r w:rsidR="00D97628">
        <w:instrText>www</w:instrText>
      </w:r>
      <w:r w:rsidR="00D97628" w:rsidRPr="00462F22">
        <w:rPr>
          <w:lang w:val="ru-RU"/>
        </w:rPr>
        <w:instrText>.</w:instrText>
      </w:r>
      <w:r w:rsidR="00D97628">
        <w:instrText>lg</w:instrText>
      </w:r>
      <w:r w:rsidR="00D97628" w:rsidRPr="00462F22">
        <w:rPr>
          <w:lang w:val="ru-RU"/>
        </w:rPr>
        <w:instrText>.</w:instrText>
      </w:r>
      <w:r w:rsidR="00D97628">
        <w:instrText>com</w:instrText>
      </w:r>
      <w:r w:rsidR="00D97628" w:rsidRPr="00462F22">
        <w:rPr>
          <w:lang w:val="ru-RU"/>
        </w:rPr>
        <w:instrText>/</w:instrText>
      </w:r>
      <w:r w:rsidR="00D97628">
        <w:instrText>ru</w:instrText>
      </w:r>
      <w:r w:rsidR="00D97628" w:rsidRPr="00462F22">
        <w:rPr>
          <w:lang w:val="ru-RU"/>
        </w:rPr>
        <w:instrText>/</w:instrText>
      </w:r>
      <w:r w:rsidR="00D97628">
        <w:instrText>monitors</w:instrText>
      </w:r>
      <w:r w:rsidR="00D97628" w:rsidRPr="00462F22">
        <w:rPr>
          <w:lang w:val="ru-RU"/>
        </w:rPr>
        <w:instrText>/</w:instrText>
      </w:r>
      <w:r w:rsidR="00D97628">
        <w:instrText>lg</w:instrText>
      </w:r>
      <w:r w:rsidR="00D97628" w:rsidRPr="00462F22">
        <w:rPr>
          <w:lang w:val="ru-RU"/>
        </w:rPr>
        <w:instrText>-29</w:instrText>
      </w:r>
      <w:r w:rsidR="00D97628">
        <w:instrText>WN</w:instrText>
      </w:r>
      <w:r w:rsidR="00D97628" w:rsidRPr="00462F22">
        <w:rPr>
          <w:lang w:val="ru-RU"/>
        </w:rPr>
        <w:instrText>600-</w:instrText>
      </w:r>
      <w:r w:rsidR="00D97628">
        <w:instrText>W</w:instrText>
      </w:r>
      <w:r w:rsidR="00D97628" w:rsidRPr="00462F22">
        <w:rPr>
          <w:lang w:val="ru-RU"/>
        </w:rPr>
        <w:instrText>?</w:instrText>
      </w:r>
      <w:r w:rsidR="00D97628">
        <w:instrText>returnFlag</w:instrText>
      </w:r>
      <w:r w:rsidR="00D97628" w:rsidRPr="00462F22">
        <w:rPr>
          <w:lang w:val="ru-RU"/>
        </w:rPr>
        <w:instrText>=</w:instrText>
      </w:r>
      <w:r w:rsidR="00D97628">
        <w:instrText>Y</w:instrText>
      </w:r>
      <w:r w:rsidR="00D97628" w:rsidRPr="00462F22">
        <w:rPr>
          <w:lang w:val="ru-RU"/>
        </w:rPr>
        <w:instrText xml:space="preserve">" </w:instrText>
      </w:r>
      <w:r w:rsidR="00D97628">
        <w:fldChar w:fldCharType="separate"/>
      </w:r>
      <w:r w:rsidR="00DD42BF" w:rsidRPr="00E03408">
        <w:rPr>
          <w:rStyle w:val="Hyperlink"/>
          <w:rFonts w:eastAsiaTheme="majorEastAsia" w:cs="Arial Unicode MS"/>
          <w:bCs/>
          <w:u w:color="000000"/>
          <w:lang w:val="ru-RU" w:eastAsia="ru-RU"/>
        </w:rPr>
        <w:t>https://www.lg.com/ru/monitors/lg-29WN600-W?returnFlag=Y</w:t>
      </w:r>
      <w:r w:rsidR="00D97628">
        <w:rPr>
          <w:rStyle w:val="Hyperlink"/>
          <w:rFonts w:eastAsiaTheme="majorEastAsia" w:cs="Arial Unicode MS"/>
          <w:bCs/>
          <w:u w:color="000000"/>
          <w:lang w:val="ru-RU" w:eastAsia="ru-RU"/>
        </w:rPr>
        <w:fldChar w:fldCharType="end"/>
      </w:r>
    </w:p>
    <w:p w:rsidR="00A90CA2" w:rsidRPr="00C93E53" w:rsidRDefault="00A90CA2" w:rsidP="00BD71B2">
      <w:pPr>
        <w:spacing w:line="360" w:lineRule="auto"/>
        <w:jc w:val="both"/>
        <w:rPr>
          <w:rFonts w:eastAsiaTheme="majorEastAsia" w:cs="Arial Unicode MS"/>
          <w:bCs/>
          <w:color w:val="000000"/>
          <w:u w:color="000000"/>
          <w:lang w:val="ru-RU" w:eastAsia="ru-RU"/>
        </w:rPr>
      </w:pPr>
      <w:r w:rsidRPr="00DC12C7">
        <w:rPr>
          <w:rFonts w:cs="Arial Unicode MS"/>
          <w:b/>
          <w:bCs/>
          <w:color w:val="000000"/>
          <w:u w:color="000000"/>
          <w:lang w:val="ru-RU" w:eastAsia="ru-RU"/>
        </w:rPr>
        <w:t>LG UltraWide™ 29WL50S-В</w:t>
      </w:r>
      <w:r>
        <w:rPr>
          <w:rFonts w:cs="Arial Unicode MS"/>
          <w:b/>
          <w:bCs/>
          <w:color w:val="000000"/>
          <w:u w:color="000000"/>
          <w:lang w:val="ru-RU" w:eastAsia="ru-RU"/>
        </w:rPr>
        <w:t xml:space="preserve">: </w:t>
      </w:r>
      <w:r w:rsidR="00C93E53" w:rsidRPr="00C93E53">
        <w:rPr>
          <w:rFonts w:cs="Arial Unicode MS"/>
          <w:bCs/>
          <w:color w:val="000000"/>
          <w:u w:color="000000"/>
          <w:lang w:val="ru-RU" w:eastAsia="ru-RU"/>
        </w:rPr>
        <w:t xml:space="preserve">высокое </w:t>
      </w:r>
      <w:r w:rsidR="00C93E53">
        <w:rPr>
          <w:rFonts w:cs="Arial Unicode MS"/>
          <w:bCs/>
          <w:color w:val="000000"/>
          <w:u w:color="000000"/>
          <w:lang w:val="ru-RU" w:eastAsia="ru-RU"/>
        </w:rPr>
        <w:t xml:space="preserve">разрешение и впечатляющая цветопередача позволяют создавать и обрабатывать видеоконтент в высоком качестве. Благодаря интеграции технологии </w:t>
      </w:r>
      <w:r w:rsidR="00C93E53">
        <w:rPr>
          <w:rFonts w:cs="Arial Unicode MS"/>
          <w:bCs/>
          <w:color w:val="000000"/>
          <w:u w:color="000000"/>
          <w:lang w:eastAsia="ru-RU"/>
        </w:rPr>
        <w:t>Radeon</w:t>
      </w:r>
      <w:r w:rsidR="00C93E53" w:rsidRPr="00C93E53">
        <w:rPr>
          <w:rFonts w:cs="Arial Unicode MS"/>
          <w:bCs/>
          <w:color w:val="000000"/>
          <w:u w:color="000000"/>
          <w:lang w:val="ru-RU" w:eastAsia="ru-RU"/>
        </w:rPr>
        <w:t xml:space="preserve"> </w:t>
      </w:r>
      <w:r w:rsidR="00C93E53">
        <w:rPr>
          <w:rFonts w:cs="Arial Unicode MS"/>
          <w:bCs/>
          <w:color w:val="000000"/>
          <w:u w:color="000000"/>
          <w:lang w:eastAsia="ru-RU"/>
        </w:rPr>
        <w:t>Free</w:t>
      </w:r>
      <w:r w:rsidR="00C93E53" w:rsidRPr="00C93E53">
        <w:rPr>
          <w:rFonts w:cs="Arial Unicode MS"/>
          <w:bCs/>
          <w:color w:val="000000"/>
          <w:u w:color="000000"/>
          <w:lang w:val="ru-RU" w:eastAsia="ru-RU"/>
        </w:rPr>
        <w:t xml:space="preserve"> </w:t>
      </w:r>
      <w:r w:rsidR="00C93E53">
        <w:rPr>
          <w:rFonts w:cs="Arial Unicode MS"/>
          <w:bCs/>
          <w:color w:val="000000"/>
          <w:u w:color="000000"/>
          <w:lang w:eastAsia="ru-RU"/>
        </w:rPr>
        <w:t>Sync</w:t>
      </w:r>
      <w:r w:rsidR="00C93E53">
        <w:rPr>
          <w:rFonts w:cs="Arial Unicode MS"/>
          <w:bCs/>
          <w:color w:val="000000"/>
          <w:u w:color="000000"/>
          <w:lang w:val="ru-RU" w:eastAsia="ru-RU"/>
        </w:rPr>
        <w:t xml:space="preserve"> обеспечивается оптимальная динамическая частота обновления изображения на экране. Таким образом исключаются любые разрывы при передаче </w:t>
      </w:r>
      <w:r w:rsidR="00BD71B2">
        <w:rPr>
          <w:rFonts w:cs="Arial Unicode MS"/>
          <w:bCs/>
          <w:color w:val="000000"/>
          <w:u w:color="000000"/>
          <w:lang w:val="ru-RU" w:eastAsia="ru-RU"/>
        </w:rPr>
        <w:t xml:space="preserve">видео контента или в ходе игры и обеспечивается непрерывность обновления картинки. Эта характеристика имеет значение как при проведении стриминга, так и в динамической игре. </w:t>
      </w:r>
    </w:p>
    <w:p w:rsidR="00A90CA2" w:rsidRDefault="00DD42BF" w:rsidP="007B569D">
      <w:pPr>
        <w:rPr>
          <w:lang w:val="ru-RU" w:eastAsia="ru-RU"/>
        </w:rPr>
      </w:pPr>
      <w:r>
        <w:rPr>
          <w:lang w:val="ru-RU" w:eastAsia="ru-RU"/>
        </w:rPr>
        <w:t xml:space="preserve">Подробнее о модели: </w:t>
      </w:r>
      <w:r w:rsidR="00257A6B">
        <w:fldChar w:fldCharType="begin"/>
      </w:r>
      <w:r w:rsidR="00257A6B" w:rsidRPr="00877032">
        <w:rPr>
          <w:lang w:val="ru-RU"/>
        </w:rPr>
        <w:instrText xml:space="preserve"> </w:instrText>
      </w:r>
      <w:r w:rsidR="00257A6B">
        <w:instrText>HYPERLINK</w:instrText>
      </w:r>
      <w:r w:rsidR="00257A6B" w:rsidRPr="00877032">
        <w:rPr>
          <w:lang w:val="ru-RU"/>
        </w:rPr>
        <w:instrText xml:space="preserve"> "</w:instrText>
      </w:r>
      <w:r w:rsidR="00257A6B">
        <w:instrText>https</w:instrText>
      </w:r>
      <w:r w:rsidR="00257A6B" w:rsidRPr="00877032">
        <w:rPr>
          <w:lang w:val="ru-RU"/>
        </w:rPr>
        <w:instrText>://</w:instrText>
      </w:r>
      <w:r w:rsidR="00257A6B">
        <w:instrText>www</w:instrText>
      </w:r>
      <w:r w:rsidR="00257A6B" w:rsidRPr="00877032">
        <w:rPr>
          <w:lang w:val="ru-RU"/>
        </w:rPr>
        <w:instrText>.</w:instrText>
      </w:r>
      <w:r w:rsidR="00257A6B">
        <w:instrText>lg</w:instrText>
      </w:r>
      <w:r w:rsidR="00257A6B" w:rsidRPr="00877032">
        <w:rPr>
          <w:lang w:val="ru-RU"/>
        </w:rPr>
        <w:instrText>.</w:instrText>
      </w:r>
      <w:r w:rsidR="00257A6B">
        <w:instrText>com</w:instrText>
      </w:r>
      <w:r w:rsidR="00257A6B" w:rsidRPr="00877032">
        <w:rPr>
          <w:lang w:val="ru-RU"/>
        </w:rPr>
        <w:instrText>/</w:instrText>
      </w:r>
      <w:r w:rsidR="00257A6B">
        <w:instrText>ru</w:instrText>
      </w:r>
      <w:r w:rsidR="00257A6B" w:rsidRPr="00877032">
        <w:rPr>
          <w:lang w:val="ru-RU"/>
        </w:rPr>
        <w:instrText>/</w:instrText>
      </w:r>
      <w:r w:rsidR="00257A6B">
        <w:instrText>monitors</w:instrText>
      </w:r>
      <w:r w:rsidR="00257A6B" w:rsidRPr="00877032">
        <w:rPr>
          <w:lang w:val="ru-RU"/>
        </w:rPr>
        <w:instrText>/</w:instrText>
      </w:r>
      <w:r w:rsidR="00257A6B">
        <w:instrText>lg</w:instrText>
      </w:r>
      <w:r w:rsidR="00257A6B" w:rsidRPr="00877032">
        <w:rPr>
          <w:lang w:val="ru-RU"/>
        </w:rPr>
        <w:instrText>-29</w:instrText>
      </w:r>
      <w:r w:rsidR="00257A6B">
        <w:instrText>WL</w:instrText>
      </w:r>
      <w:r w:rsidR="00257A6B" w:rsidRPr="00877032">
        <w:rPr>
          <w:lang w:val="ru-RU"/>
        </w:rPr>
        <w:instrText>50</w:instrText>
      </w:r>
      <w:r w:rsidR="00257A6B">
        <w:instrText>S</w:instrText>
      </w:r>
      <w:r w:rsidR="00257A6B" w:rsidRPr="00877032">
        <w:rPr>
          <w:lang w:val="ru-RU"/>
        </w:rPr>
        <w:instrText>-</w:instrText>
      </w:r>
      <w:r w:rsidR="00257A6B">
        <w:instrText>B</w:instrText>
      </w:r>
      <w:r w:rsidR="00257A6B" w:rsidRPr="00877032">
        <w:rPr>
          <w:lang w:val="ru-RU"/>
        </w:rPr>
        <w:instrText xml:space="preserve">" </w:instrText>
      </w:r>
      <w:r w:rsidR="00257A6B">
        <w:fldChar w:fldCharType="separate"/>
      </w:r>
      <w:r w:rsidRPr="00E03408">
        <w:rPr>
          <w:rStyle w:val="Hyperlink"/>
          <w:lang w:val="ru-RU" w:eastAsia="ru-RU"/>
        </w:rPr>
        <w:t>https://www.lg.com/ru/monitors/lg-29WL50S-B</w:t>
      </w:r>
      <w:r w:rsidR="00257A6B">
        <w:rPr>
          <w:rStyle w:val="Hyperlink"/>
          <w:lang w:val="ru-RU" w:eastAsia="ru-RU"/>
        </w:rPr>
        <w:fldChar w:fldCharType="end"/>
      </w:r>
    </w:p>
    <w:p w:rsidR="00DD42BF" w:rsidRPr="00A90CA2" w:rsidRDefault="00DD42BF" w:rsidP="007B569D">
      <w:pPr>
        <w:rPr>
          <w:lang w:val="ru-RU" w:eastAsia="ru-RU"/>
        </w:rPr>
      </w:pPr>
    </w:p>
    <w:p w:rsidR="00F378F9" w:rsidRPr="00133D2A" w:rsidRDefault="001A3CFC" w:rsidP="001A3CFC">
      <w:pPr>
        <w:pStyle w:val="BodyA"/>
        <w:suppressAutoHyphens/>
        <w:spacing w:line="360" w:lineRule="auto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Игровые мониторы LG UltraGear 2</w:t>
      </w:r>
      <w:r w:rsidRPr="00133D2A">
        <w:rPr>
          <w:b/>
          <w:bCs/>
          <w:lang w:val="ru-RU"/>
        </w:rPr>
        <w:t>020</w:t>
      </w:r>
    </w:p>
    <w:p w:rsidR="00F378F9" w:rsidRDefault="001A3CFC" w:rsidP="00F378F9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Новые игровые мониторы </w:t>
      </w:r>
      <w:r>
        <w:t>LG</w:t>
      </w:r>
      <w:r w:rsidRPr="00133D2A">
        <w:rPr>
          <w:lang w:val="ru-RU"/>
        </w:rPr>
        <w:t xml:space="preserve"> </w:t>
      </w:r>
      <w:proofErr w:type="spellStart"/>
      <w:r>
        <w:t>UltraGear</w:t>
      </w:r>
      <w:proofErr w:type="spellEnd"/>
      <w:r w:rsidRPr="00133D2A">
        <w:rPr>
          <w:lang w:val="ru-RU"/>
        </w:rPr>
        <w:t xml:space="preserve"> </w:t>
      </w:r>
      <w:r>
        <w:rPr>
          <w:lang w:val="pt-PT"/>
        </w:rPr>
        <w:t xml:space="preserve">34GN850 </w:t>
      </w:r>
      <w:r>
        <w:rPr>
          <w:lang w:val="ru-RU"/>
        </w:rPr>
        <w:t xml:space="preserve">подтверждают </w:t>
      </w:r>
      <w:r w:rsidRPr="00660349">
        <w:rPr>
          <w:lang w:val="ru-RU"/>
        </w:rPr>
        <w:t>безупречную репутацию линейки</w:t>
      </w:r>
      <w:r w:rsidR="00F378F9">
        <w:rPr>
          <w:lang w:val="ru-RU"/>
        </w:rPr>
        <w:t xml:space="preserve"> игровых мониторов</w:t>
      </w:r>
      <w:r>
        <w:rPr>
          <w:lang w:val="ru-RU"/>
        </w:rPr>
        <w:t xml:space="preserve">, которую она заработала благодаря невероятной скорости и </w:t>
      </w:r>
      <w:r>
        <w:rPr>
          <w:lang w:val="ru-RU"/>
        </w:rPr>
        <w:lastRenderedPageBreak/>
        <w:t>превосходному качеству изображения</w:t>
      </w:r>
      <w:r w:rsidR="00CF7E12">
        <w:rPr>
          <w:lang w:val="ru-RU"/>
        </w:rPr>
        <w:t xml:space="preserve">. Годом раньше компания представила первый </w:t>
      </w:r>
      <w:r>
        <w:rPr>
          <w:lang w:val="ru-RU"/>
        </w:rPr>
        <w:t xml:space="preserve"> игровой монитор </w:t>
      </w:r>
      <w:r w:rsidR="00CF7E12">
        <w:rPr>
          <w:lang w:val="ru-RU"/>
        </w:rPr>
        <w:t xml:space="preserve">с </w:t>
      </w:r>
      <w:r>
        <w:t>IPS</w:t>
      </w:r>
      <w:r w:rsidRPr="00133D2A">
        <w:rPr>
          <w:lang w:val="ru-RU"/>
        </w:rPr>
        <w:t>-</w:t>
      </w:r>
      <w:r w:rsidR="00CF7E12">
        <w:rPr>
          <w:lang w:val="ru-RU"/>
        </w:rPr>
        <w:t>дисплеем и</w:t>
      </w:r>
      <w:r>
        <w:rPr>
          <w:lang w:val="ru-RU"/>
        </w:rPr>
        <w:t xml:space="preserve"> с откликом 1 мс </w:t>
      </w:r>
      <w:r>
        <w:t>GTG</w:t>
      </w:r>
      <w:r w:rsidR="00F378F9">
        <w:rPr>
          <w:lang w:val="ru-RU"/>
        </w:rPr>
        <w:t xml:space="preserve"> («от </w:t>
      </w:r>
      <w:r>
        <w:rPr>
          <w:lang w:val="ru-RU"/>
        </w:rPr>
        <w:t>серого к серому</w:t>
      </w:r>
      <w:r w:rsidR="00F378F9">
        <w:rPr>
          <w:lang w:val="ru-RU"/>
        </w:rPr>
        <w:t>»</w:t>
      </w:r>
      <w:r>
        <w:rPr>
          <w:lang w:val="ru-RU"/>
        </w:rPr>
        <w:t>)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тем самым </w:t>
      </w:r>
      <w:r w:rsidR="00CF7E12">
        <w:rPr>
          <w:lang w:val="ru-RU"/>
        </w:rPr>
        <w:t xml:space="preserve">установив новую </w:t>
      </w:r>
      <w:r>
        <w:rPr>
          <w:lang w:val="ru-RU"/>
        </w:rPr>
        <w:t xml:space="preserve">планку  </w:t>
      </w:r>
      <w:r w:rsidRPr="00660349">
        <w:rPr>
          <w:lang w:val="ru-RU"/>
        </w:rPr>
        <w:t>по быстродействию и высокому качеству изображения.</w:t>
      </w:r>
      <w:r w:rsidR="00CC7742">
        <w:rPr>
          <w:lang w:val="ru-RU"/>
        </w:rPr>
        <w:t xml:space="preserve"> </w:t>
      </w:r>
    </w:p>
    <w:p w:rsidR="00CC7742" w:rsidRPr="00CD7A8D" w:rsidRDefault="00F378F9" w:rsidP="00F378F9">
      <w:pPr>
        <w:pStyle w:val="BodyA"/>
        <w:suppressAutoHyphens/>
        <w:spacing w:line="360" w:lineRule="auto"/>
        <w:jc w:val="both"/>
        <w:rPr>
          <w:color w:val="1F497D"/>
          <w:lang w:val="ru-RU"/>
        </w:rPr>
      </w:pPr>
      <w:r w:rsidRPr="00CF7E12">
        <w:rPr>
          <w:b/>
        </w:rPr>
        <w:t>LG</w:t>
      </w:r>
      <w:r w:rsidRPr="00CF7E12">
        <w:rPr>
          <w:b/>
          <w:lang w:val="ru-RU"/>
        </w:rPr>
        <w:t xml:space="preserve"> </w:t>
      </w:r>
      <w:proofErr w:type="spellStart"/>
      <w:r w:rsidRPr="00CF7E12">
        <w:rPr>
          <w:b/>
        </w:rPr>
        <w:t>UltraGear</w:t>
      </w:r>
      <w:proofErr w:type="spellEnd"/>
      <w:r w:rsidRPr="00CF7E12">
        <w:rPr>
          <w:b/>
          <w:lang w:val="ru-RU"/>
        </w:rPr>
        <w:t xml:space="preserve"> </w:t>
      </w:r>
      <w:r w:rsidRPr="00CF7E12">
        <w:rPr>
          <w:b/>
          <w:lang w:val="pt-PT"/>
        </w:rPr>
        <w:t>34GN850</w:t>
      </w:r>
      <w:r>
        <w:rPr>
          <w:lang w:val="pt-PT"/>
        </w:rPr>
        <w:t xml:space="preserve"> </w:t>
      </w:r>
      <w:r>
        <w:rPr>
          <w:lang w:val="ru-RU"/>
        </w:rPr>
        <w:t xml:space="preserve">соответствует стандарту </w:t>
      </w:r>
      <w:r>
        <w:t>VESA</w:t>
      </w:r>
      <w:r w:rsidRPr="00EA7B0B">
        <w:rPr>
          <w:lang w:val="ru-RU"/>
        </w:rPr>
        <w:t xml:space="preserve"> </w:t>
      </w:r>
      <w:proofErr w:type="spellStart"/>
      <w:r>
        <w:t>DisplayHDR</w:t>
      </w:r>
      <w:proofErr w:type="spellEnd"/>
      <w:r w:rsidRPr="00EA7B0B">
        <w:rPr>
          <w:lang w:val="ru-RU"/>
        </w:rPr>
        <w:t xml:space="preserve"> 400</w:t>
      </w:r>
      <w:r w:rsidR="00CF7E12">
        <w:rPr>
          <w:lang w:val="ru-RU"/>
        </w:rPr>
        <w:t>.</w:t>
      </w:r>
      <w:r>
        <w:rPr>
          <w:lang w:val="ru-RU"/>
        </w:rPr>
        <w:t xml:space="preserve"> </w:t>
      </w:r>
      <w:r w:rsidR="001A3CFC">
        <w:rPr>
          <w:lang w:val="ru-RU"/>
        </w:rPr>
        <w:t xml:space="preserve">Всего один кабель </w:t>
      </w:r>
      <w:proofErr w:type="spellStart"/>
      <w:r w:rsidR="001A3CFC">
        <w:t>DisplayPort</w:t>
      </w:r>
      <w:proofErr w:type="spellEnd"/>
      <w:r w:rsidR="001A3CFC" w:rsidRPr="00133D2A">
        <w:rPr>
          <w:lang w:val="ru-RU"/>
        </w:rPr>
        <w:t xml:space="preserve"> </w:t>
      </w:r>
      <w:r w:rsidR="00CF7E12">
        <w:rPr>
          <w:lang w:val="ru-RU"/>
        </w:rPr>
        <w:t>реализует</w:t>
      </w:r>
      <w:r w:rsidR="001A3CFC">
        <w:rPr>
          <w:lang w:val="ru-RU"/>
        </w:rPr>
        <w:t xml:space="preserve"> поддержку технологии </w:t>
      </w:r>
      <w:r w:rsidR="001A3CFC">
        <w:t>VESA</w:t>
      </w:r>
      <w:r w:rsidR="001A3CFC" w:rsidRPr="00133D2A">
        <w:rPr>
          <w:lang w:val="ru-RU"/>
        </w:rPr>
        <w:t xml:space="preserve"> </w:t>
      </w:r>
      <w:r w:rsidR="001A3CFC">
        <w:t>Display</w:t>
      </w:r>
      <w:r w:rsidR="001A3CFC" w:rsidRPr="00133D2A">
        <w:rPr>
          <w:lang w:val="ru-RU"/>
        </w:rPr>
        <w:t xml:space="preserve"> </w:t>
      </w:r>
      <w:r w:rsidR="001A3CFC">
        <w:t>Stream</w:t>
      </w:r>
      <w:r w:rsidR="001A3CFC" w:rsidRPr="00133D2A">
        <w:rPr>
          <w:lang w:val="ru-RU"/>
        </w:rPr>
        <w:t xml:space="preserve"> </w:t>
      </w:r>
      <w:r w:rsidR="001A3CFC">
        <w:t>Compression</w:t>
      </w:r>
      <w:r w:rsidR="001A3CFC" w:rsidRPr="00133D2A">
        <w:rPr>
          <w:lang w:val="ru-RU"/>
        </w:rPr>
        <w:t xml:space="preserve"> (</w:t>
      </w:r>
      <w:r w:rsidR="001A3CFC">
        <w:t>DSC</w:t>
      </w:r>
      <w:r w:rsidR="001A3CFC" w:rsidRPr="00133D2A">
        <w:rPr>
          <w:lang w:val="ru-RU"/>
        </w:rPr>
        <w:t xml:space="preserve">) </w:t>
      </w:r>
      <w:r w:rsidR="001A3CFC">
        <w:rPr>
          <w:lang w:val="ru-RU"/>
        </w:rPr>
        <w:t>для обеспечения производительности практически без потерь при обработке 4К изображений</w:t>
      </w:r>
      <w:r w:rsidR="001A3CFC" w:rsidRPr="00133D2A">
        <w:rPr>
          <w:lang w:val="ru-RU"/>
        </w:rPr>
        <w:t>.</w:t>
      </w:r>
      <w:r w:rsidR="00CF7E12">
        <w:rPr>
          <w:lang w:val="ru-RU"/>
        </w:rPr>
        <w:t xml:space="preserve"> В дополнение к насыщенным</w:t>
      </w:r>
      <w:r w:rsidR="001A3CFC" w:rsidRPr="00133D2A">
        <w:rPr>
          <w:lang w:val="ru-RU"/>
        </w:rPr>
        <w:t xml:space="preserve">, </w:t>
      </w:r>
      <w:r w:rsidR="001A3CFC">
        <w:rPr>
          <w:lang w:val="ru-RU"/>
        </w:rPr>
        <w:t xml:space="preserve">ярким </w:t>
      </w:r>
      <w:r w:rsidR="00CF7E12">
        <w:rPr>
          <w:lang w:val="ru-RU"/>
        </w:rPr>
        <w:t>цветам при передаче изображения и впечатляющей</w:t>
      </w:r>
      <w:r w:rsidR="001A3CFC">
        <w:rPr>
          <w:lang w:val="ru-RU"/>
        </w:rPr>
        <w:t xml:space="preserve"> скорости</w:t>
      </w:r>
      <w:r w:rsidR="001A3CFC">
        <w:rPr>
          <w:lang w:val="pt-PT"/>
        </w:rPr>
        <w:t xml:space="preserve"> </w:t>
      </w:r>
      <w:r w:rsidR="001A3CFC">
        <w:rPr>
          <w:lang w:val="ru-RU"/>
        </w:rPr>
        <w:t xml:space="preserve">технология </w:t>
      </w:r>
      <w:r w:rsidR="001A3CFC">
        <w:rPr>
          <w:lang w:val="pt-PT"/>
        </w:rPr>
        <w:t xml:space="preserve">VESA DSC </w:t>
      </w:r>
      <w:r w:rsidR="001A3CFC">
        <w:rPr>
          <w:lang w:val="ru-RU"/>
        </w:rPr>
        <w:t xml:space="preserve">совместима с </w:t>
      </w:r>
      <w:r w:rsidR="001A3CFC">
        <w:rPr>
          <w:lang w:val="da-DK"/>
        </w:rPr>
        <w:t xml:space="preserve">HDR </w:t>
      </w:r>
      <w:r w:rsidR="001A3CFC">
        <w:rPr>
          <w:lang w:val="ru-RU"/>
        </w:rPr>
        <w:t xml:space="preserve">и </w:t>
      </w:r>
      <w:r w:rsidR="001A3CFC">
        <w:t>NVIDIA</w:t>
      </w:r>
      <w:r w:rsidR="001A3CFC" w:rsidRPr="00133D2A">
        <w:rPr>
          <w:lang w:val="ru-RU"/>
        </w:rPr>
        <w:t xml:space="preserve"> </w:t>
      </w:r>
      <w:r w:rsidR="001A3CFC">
        <w:t>G</w:t>
      </w:r>
      <w:r w:rsidR="001A3CFC" w:rsidRPr="00133D2A">
        <w:rPr>
          <w:lang w:val="ru-RU"/>
        </w:rPr>
        <w:t>-</w:t>
      </w:r>
      <w:r w:rsidR="001A3CFC">
        <w:t>SYNC</w:t>
      </w:r>
      <w:r w:rsidR="001A3CFC" w:rsidRPr="00133D2A">
        <w:rPr>
          <w:vertAlign w:val="superscript"/>
          <w:lang w:val="ru-RU"/>
        </w:rPr>
        <w:t>®</w:t>
      </w:r>
      <w:r w:rsidR="001A3CFC">
        <w:rPr>
          <w:lang w:val="ru-RU"/>
        </w:rPr>
        <w:t>, а также поддерживает технологию адаптивной синхронизации и переменную частоту кадровой развертки.</w:t>
      </w:r>
      <w:r w:rsidR="00CC7742">
        <w:rPr>
          <w:lang w:val="ru-RU"/>
        </w:rPr>
        <w:t xml:space="preserve"> </w:t>
      </w:r>
      <w:r w:rsidR="00CC7742">
        <w:t>LG</w:t>
      </w:r>
      <w:r w:rsidR="00CC7742" w:rsidRPr="00133D2A">
        <w:rPr>
          <w:lang w:val="ru-RU"/>
        </w:rPr>
        <w:t xml:space="preserve"> </w:t>
      </w:r>
      <w:proofErr w:type="spellStart"/>
      <w:r w:rsidR="00CC7742">
        <w:t>UltraGear</w:t>
      </w:r>
      <w:proofErr w:type="spellEnd"/>
      <w:r w:rsidR="00CC7742" w:rsidRPr="00133D2A">
        <w:rPr>
          <w:lang w:val="ru-RU"/>
        </w:rPr>
        <w:t xml:space="preserve"> 34</w:t>
      </w:r>
      <w:r w:rsidR="00CC7742">
        <w:t>GN</w:t>
      </w:r>
      <w:r w:rsidR="00CC7742">
        <w:rPr>
          <w:lang w:val="ru-RU"/>
        </w:rPr>
        <w:t>850</w:t>
      </w:r>
      <w:r w:rsidR="00CC7742">
        <w:rPr>
          <w:lang w:val="pt-PT"/>
        </w:rPr>
        <w:t xml:space="preserve">, </w:t>
      </w:r>
      <w:r w:rsidR="00CC7742">
        <w:rPr>
          <w:lang w:val="ru-RU"/>
        </w:rPr>
        <w:t>созданный с целью усилить эффект погружения в игру</w:t>
      </w:r>
      <w:r w:rsidR="00CC7742" w:rsidRPr="00133D2A">
        <w:rPr>
          <w:lang w:val="ru-RU"/>
        </w:rPr>
        <w:t xml:space="preserve">, </w:t>
      </w:r>
      <w:r w:rsidR="00CC7742">
        <w:rPr>
          <w:lang w:val="ru-RU"/>
        </w:rPr>
        <w:t xml:space="preserve">оснащен большим </w:t>
      </w:r>
      <w:r w:rsidR="00CC7742">
        <w:t>IPS</w:t>
      </w:r>
      <w:r w:rsidR="00CF7E12">
        <w:rPr>
          <w:lang w:val="ru-RU"/>
        </w:rPr>
        <w:t>-дисплее</w:t>
      </w:r>
      <w:r w:rsidR="00CC7742">
        <w:rPr>
          <w:lang w:val="ru-RU"/>
        </w:rPr>
        <w:t>м</w:t>
      </w:r>
      <w:r w:rsidR="00CC7742" w:rsidRPr="00133D2A">
        <w:rPr>
          <w:lang w:val="ru-RU"/>
        </w:rPr>
        <w:t xml:space="preserve"> </w:t>
      </w:r>
      <w:r w:rsidR="00CC7742">
        <w:rPr>
          <w:lang w:val="ru-RU"/>
        </w:rPr>
        <w:t xml:space="preserve">с откликом 1 мс и частотой обновления </w:t>
      </w:r>
      <w:r w:rsidR="00CC7742" w:rsidRPr="00133D2A">
        <w:rPr>
          <w:lang w:val="ru-RU"/>
        </w:rPr>
        <w:t>160 Гц.</w:t>
      </w:r>
      <w:r w:rsidR="00CC7742" w:rsidRPr="00133D2A">
        <w:rPr>
          <w:vertAlign w:val="superscript"/>
          <w:lang w:val="ru-RU"/>
        </w:rPr>
        <w:t>2</w:t>
      </w:r>
      <w:r w:rsidR="00CC7742">
        <w:rPr>
          <w:vertAlign w:val="superscript"/>
          <w:lang w:val="ru-RU"/>
        </w:rPr>
        <w:t xml:space="preserve"> </w:t>
      </w:r>
      <w:r w:rsidR="00CC7742">
        <w:rPr>
          <w:lang w:val="ru-RU"/>
        </w:rPr>
        <w:t xml:space="preserve">Модель </w:t>
      </w:r>
      <w:r w:rsidR="00CC7742">
        <w:rPr>
          <w:lang w:val="pt-PT"/>
        </w:rPr>
        <w:t xml:space="preserve">34GN850 </w:t>
      </w:r>
      <w:r w:rsidR="00CC7742">
        <w:rPr>
          <w:lang w:val="ru-RU"/>
        </w:rPr>
        <w:t xml:space="preserve">соответствует стандарту </w:t>
      </w:r>
      <w:r w:rsidR="00CC7742">
        <w:t>VESA</w:t>
      </w:r>
      <w:r w:rsidR="00CC7742" w:rsidRPr="00EA7B0B">
        <w:rPr>
          <w:lang w:val="ru-RU"/>
        </w:rPr>
        <w:t xml:space="preserve"> </w:t>
      </w:r>
      <w:proofErr w:type="spellStart"/>
      <w:r w:rsidR="00CC7742">
        <w:t>DisplayHDR</w:t>
      </w:r>
      <w:proofErr w:type="spellEnd"/>
      <w:r w:rsidR="00CF7E12">
        <w:rPr>
          <w:lang w:val="ru-RU"/>
        </w:rPr>
        <w:t xml:space="preserve"> 400, оснащен </w:t>
      </w:r>
      <w:r w:rsidR="00CC7742">
        <w:rPr>
          <w:lang w:val="ru-RU"/>
        </w:rPr>
        <w:t>усовершенствованной подставкой</w:t>
      </w:r>
      <w:r w:rsidR="00CC7742" w:rsidRPr="00133D2A">
        <w:rPr>
          <w:lang w:val="ru-RU"/>
        </w:rPr>
        <w:t xml:space="preserve">, </w:t>
      </w:r>
      <w:r w:rsidR="00CC7742">
        <w:rPr>
          <w:lang w:val="ru-RU"/>
        </w:rPr>
        <w:t>более прочной и устойчивой</w:t>
      </w:r>
      <w:r w:rsidR="00CC7742" w:rsidRPr="00133D2A">
        <w:rPr>
          <w:lang w:val="ru-RU"/>
        </w:rPr>
        <w:t>.</w:t>
      </w:r>
      <w:r>
        <w:rPr>
          <w:lang w:val="ru-RU"/>
        </w:rPr>
        <w:t xml:space="preserve"> Подробнее о модели: </w:t>
      </w:r>
      <w:r w:rsidR="00D97628">
        <w:fldChar w:fldCharType="begin"/>
      </w:r>
      <w:r w:rsidR="00D97628" w:rsidRPr="00462F22">
        <w:rPr>
          <w:lang w:val="ru-RU"/>
        </w:rPr>
        <w:instrText xml:space="preserve"> </w:instrText>
      </w:r>
      <w:r w:rsidR="00D97628">
        <w:instrText>HYPERLINK</w:instrText>
      </w:r>
      <w:r w:rsidR="00D97628" w:rsidRPr="00462F22">
        <w:rPr>
          <w:lang w:val="ru-RU"/>
        </w:rPr>
        <w:instrText xml:space="preserve"> "</w:instrText>
      </w:r>
      <w:r w:rsidR="00D97628">
        <w:instrText>https</w:instrText>
      </w:r>
      <w:r w:rsidR="00D97628" w:rsidRPr="00462F22">
        <w:rPr>
          <w:lang w:val="ru-RU"/>
        </w:rPr>
        <w:instrText>://</w:instrText>
      </w:r>
      <w:r w:rsidR="00D97628">
        <w:instrText>www</w:instrText>
      </w:r>
      <w:r w:rsidR="00D97628" w:rsidRPr="00462F22">
        <w:rPr>
          <w:lang w:val="ru-RU"/>
        </w:rPr>
        <w:instrText>.</w:instrText>
      </w:r>
      <w:r w:rsidR="00D97628">
        <w:instrText>lg</w:instrText>
      </w:r>
      <w:r w:rsidR="00D97628" w:rsidRPr="00462F22">
        <w:rPr>
          <w:lang w:val="ru-RU"/>
        </w:rPr>
        <w:instrText>.</w:instrText>
      </w:r>
      <w:r w:rsidR="00D97628">
        <w:instrText>com</w:instrText>
      </w:r>
      <w:r w:rsidR="00D97628" w:rsidRPr="00462F22">
        <w:rPr>
          <w:lang w:val="ru-RU"/>
        </w:rPr>
        <w:instrText>/</w:instrText>
      </w:r>
      <w:r w:rsidR="00D97628">
        <w:instrText>ru</w:instrText>
      </w:r>
      <w:r w:rsidR="00D97628" w:rsidRPr="00462F22">
        <w:rPr>
          <w:lang w:val="ru-RU"/>
        </w:rPr>
        <w:instrText>/</w:instrText>
      </w:r>
      <w:r w:rsidR="00D97628">
        <w:instrText>monitors</w:instrText>
      </w:r>
      <w:r w:rsidR="00D97628" w:rsidRPr="00462F22">
        <w:rPr>
          <w:lang w:val="ru-RU"/>
        </w:rPr>
        <w:instrText>/</w:instrText>
      </w:r>
      <w:r w:rsidR="00D97628">
        <w:instrText>lg</w:instrText>
      </w:r>
      <w:r w:rsidR="00D97628" w:rsidRPr="00462F22">
        <w:rPr>
          <w:lang w:val="ru-RU"/>
        </w:rPr>
        <w:instrText>-34</w:instrText>
      </w:r>
      <w:r w:rsidR="00D97628">
        <w:instrText>gn</w:instrText>
      </w:r>
      <w:r w:rsidR="00D97628" w:rsidRPr="00462F22">
        <w:rPr>
          <w:lang w:val="ru-RU"/>
        </w:rPr>
        <w:instrText>850-</w:instrText>
      </w:r>
      <w:r w:rsidR="00D97628">
        <w:instrText>b</w:instrText>
      </w:r>
      <w:r w:rsidR="00D97628" w:rsidRPr="00462F22">
        <w:rPr>
          <w:lang w:val="ru-RU"/>
        </w:rPr>
        <w:instrText xml:space="preserve">" </w:instrText>
      </w:r>
      <w:r w:rsidR="00D97628">
        <w:fldChar w:fldCharType="separate"/>
      </w:r>
      <w:r w:rsidR="00CC7742">
        <w:rPr>
          <w:rStyle w:val="Hyperlink"/>
        </w:rPr>
        <w:t>https</w:t>
      </w:r>
      <w:r w:rsidR="00CC7742" w:rsidRPr="008F25B0">
        <w:rPr>
          <w:rStyle w:val="Hyperlink"/>
          <w:lang w:val="ru-RU"/>
        </w:rPr>
        <w:t>://</w:t>
      </w:r>
      <w:r w:rsidR="00CC7742">
        <w:rPr>
          <w:rStyle w:val="Hyperlink"/>
        </w:rPr>
        <w:t>www</w:t>
      </w:r>
      <w:r w:rsidR="00CC7742" w:rsidRPr="008F25B0">
        <w:rPr>
          <w:rStyle w:val="Hyperlink"/>
          <w:lang w:val="ru-RU"/>
        </w:rPr>
        <w:t>.</w:t>
      </w:r>
      <w:proofErr w:type="spellStart"/>
      <w:r w:rsidR="00CC7742">
        <w:rPr>
          <w:rStyle w:val="Hyperlink"/>
        </w:rPr>
        <w:t>lg</w:t>
      </w:r>
      <w:proofErr w:type="spellEnd"/>
      <w:r w:rsidR="00CC7742" w:rsidRPr="008F25B0">
        <w:rPr>
          <w:rStyle w:val="Hyperlink"/>
          <w:lang w:val="ru-RU"/>
        </w:rPr>
        <w:t>.</w:t>
      </w:r>
      <w:r w:rsidR="00CC7742">
        <w:rPr>
          <w:rStyle w:val="Hyperlink"/>
        </w:rPr>
        <w:t>com</w:t>
      </w:r>
      <w:r w:rsidR="00CC7742" w:rsidRPr="008F25B0">
        <w:rPr>
          <w:rStyle w:val="Hyperlink"/>
          <w:lang w:val="ru-RU"/>
        </w:rPr>
        <w:t>/</w:t>
      </w:r>
      <w:proofErr w:type="spellStart"/>
      <w:r w:rsidR="00CC7742">
        <w:rPr>
          <w:rStyle w:val="Hyperlink"/>
        </w:rPr>
        <w:t>ru</w:t>
      </w:r>
      <w:proofErr w:type="spellEnd"/>
      <w:r w:rsidR="00CC7742" w:rsidRPr="008F25B0">
        <w:rPr>
          <w:rStyle w:val="Hyperlink"/>
          <w:lang w:val="ru-RU"/>
        </w:rPr>
        <w:t>/</w:t>
      </w:r>
      <w:r w:rsidR="00CC7742">
        <w:rPr>
          <w:rStyle w:val="Hyperlink"/>
        </w:rPr>
        <w:t>monitors</w:t>
      </w:r>
      <w:r w:rsidR="00CC7742" w:rsidRPr="008F25B0">
        <w:rPr>
          <w:rStyle w:val="Hyperlink"/>
          <w:lang w:val="ru-RU"/>
        </w:rPr>
        <w:t>/</w:t>
      </w:r>
      <w:proofErr w:type="spellStart"/>
      <w:r w:rsidR="00CC7742">
        <w:rPr>
          <w:rStyle w:val="Hyperlink"/>
        </w:rPr>
        <w:t>lg</w:t>
      </w:r>
      <w:proofErr w:type="spellEnd"/>
      <w:r w:rsidR="00CC7742" w:rsidRPr="008F25B0">
        <w:rPr>
          <w:rStyle w:val="Hyperlink"/>
          <w:lang w:val="ru-RU"/>
        </w:rPr>
        <w:t>-34</w:t>
      </w:r>
      <w:proofErr w:type="spellStart"/>
      <w:r w:rsidR="00CC7742">
        <w:rPr>
          <w:rStyle w:val="Hyperlink"/>
        </w:rPr>
        <w:t>gn</w:t>
      </w:r>
      <w:proofErr w:type="spellEnd"/>
      <w:r w:rsidR="00CC7742" w:rsidRPr="008F25B0">
        <w:rPr>
          <w:rStyle w:val="Hyperlink"/>
          <w:lang w:val="ru-RU"/>
        </w:rPr>
        <w:t>850-</w:t>
      </w:r>
      <w:r w:rsidR="00CC7742">
        <w:rPr>
          <w:rStyle w:val="Hyperlink"/>
        </w:rPr>
        <w:t>b</w:t>
      </w:r>
      <w:r w:rsidR="00D97628">
        <w:rPr>
          <w:rStyle w:val="Hyperlink"/>
        </w:rPr>
        <w:fldChar w:fldCharType="end"/>
      </w:r>
    </w:p>
    <w:p w:rsidR="00BD71B2" w:rsidRPr="00A1491C" w:rsidRDefault="00BD71B2" w:rsidP="00A1491C">
      <w:pPr>
        <w:pStyle w:val="Heading1"/>
        <w:shd w:val="clear" w:color="auto" w:fill="FFFFFF"/>
        <w:spacing w:before="60" w:line="36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</w:pP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ru-RU" w:eastAsia="ru-RU"/>
        </w:rPr>
        <w:t xml:space="preserve">27'' </w:t>
      </w:r>
      <w:proofErr w:type="spellStart"/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eastAsia="ru-RU"/>
        </w:rPr>
        <w:t>UltraGear</w:t>
      </w:r>
      <w:proofErr w:type="spellEnd"/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ru-RU" w:eastAsia="ru-RU"/>
        </w:rPr>
        <w:t xml:space="preserve">™ 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eastAsia="ru-RU"/>
        </w:rPr>
        <w:t>QHD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ru-RU" w:eastAsia="ru-RU"/>
        </w:rPr>
        <w:t xml:space="preserve"> 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eastAsia="ru-RU"/>
        </w:rPr>
        <w:t>IPS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ru-RU" w:eastAsia="ru-RU"/>
        </w:rPr>
        <w:t xml:space="preserve"> игровой монитор с поддержкой 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eastAsia="ru-RU"/>
        </w:rPr>
        <w:t>G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ru-RU" w:eastAsia="ru-RU"/>
        </w:rPr>
        <w:t>-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eastAsia="ru-RU"/>
        </w:rPr>
        <w:t>Sync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ru-RU" w:eastAsia="ru-RU"/>
        </w:rPr>
        <w:t xml:space="preserve">® 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eastAsia="ru-RU"/>
        </w:rPr>
        <w:t>Compatible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ru-RU" w:eastAsia="ru-RU"/>
        </w:rPr>
        <w:t xml:space="preserve"> и 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eastAsia="ru-RU"/>
        </w:rPr>
        <w:t>Adaptive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ru-RU" w:eastAsia="ru-RU"/>
        </w:rPr>
        <w:t>-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eastAsia="ru-RU"/>
        </w:rPr>
        <w:t>Sync</w:t>
      </w:r>
      <w:r w:rsidRPr="00BD71B2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ru-RU" w:eastAsia="ru-RU"/>
        </w:rPr>
        <w:t xml:space="preserve">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 xml:space="preserve">с частотой обновления 144Гц и скоростью отклика 1Мс – мощный игровой монитор с высокой производительностью. </w:t>
      </w:r>
      <w:r w:rsidRPr="00BD71B2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>Дисплей IPS с 99% sRGB имеет исключительную точность цветопередачи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 xml:space="preserve">. </w:t>
      </w:r>
      <w:r w:rsidRPr="00BD71B2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>LG 27GL83A - это протестированный NVIDIA G-Sync® - совместимый монитор, устраняющий разрывы экрана и минимизирующий задержки для более плавного и быстрого игрового процесса.</w:t>
      </w:r>
      <w:r w:rsidR="00A1491C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 xml:space="preserve"> </w:t>
      </w:r>
      <w:r w:rsidR="00A1491C" w:rsidRPr="00A1491C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>С технологией Adaptive-Sync (FreeSync™) геймеры смогут ощутить неразрывность, плавность движений в играх с высоким разрешением и быстрым темпом.</w:t>
      </w:r>
      <w:r w:rsidR="00A1491C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 xml:space="preserve">  </w:t>
      </w:r>
      <w:r w:rsidR="00A1491C" w:rsidRPr="00A1491C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>Сверхбыстрая частота развертки 144 Гц позволяет изменять картинку мгновенно. Объекты визуализируются более четко, а игровой процесс по плавности становится почти сюрреалистичным</w:t>
      </w:r>
      <w:r w:rsidR="00A1491C" w:rsidRPr="00A1491C">
        <w:rPr>
          <w:rFonts w:ascii="Tahoma" w:hAnsi="Tahoma" w:cs="Tahoma"/>
          <w:color w:val="333333"/>
          <w:sz w:val="30"/>
          <w:szCs w:val="30"/>
          <w:shd w:val="clear" w:color="auto" w:fill="FFFFFF"/>
          <w:lang w:val="ru-RU"/>
        </w:rPr>
        <w:t>.</w:t>
      </w:r>
      <w:r w:rsidR="00A1491C">
        <w:rPr>
          <w:rFonts w:ascii="Tahoma" w:hAnsi="Tahoma" w:cs="Tahoma"/>
          <w:color w:val="333333"/>
          <w:sz w:val="30"/>
          <w:szCs w:val="30"/>
          <w:shd w:val="clear" w:color="auto" w:fill="FFFFFF"/>
          <w:lang w:val="ru-RU"/>
        </w:rPr>
        <w:t xml:space="preserve"> </w:t>
      </w:r>
      <w:r w:rsidR="00A1491C" w:rsidRPr="00A1491C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>Стабилизация черного и виртуальный прицел дают неоспоримое преимущество в играх, обеспечивая б</w:t>
      </w:r>
      <w:r w:rsidR="00A1491C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 xml:space="preserve">олее быструю и </w:t>
      </w:r>
      <w:r w:rsidR="00CD7A8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>четкую реакцию игрока в шутерах</w:t>
      </w:r>
      <w:r w:rsidR="00A1491C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 xml:space="preserve">. </w:t>
      </w:r>
      <w:r w:rsidR="00A1491C" w:rsidRPr="00A1491C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ru-RU" w:eastAsia="ru-RU"/>
        </w:rPr>
        <w:t xml:space="preserve"> </w:t>
      </w:r>
    </w:p>
    <w:p w:rsidR="002A4358" w:rsidRPr="00492CE0" w:rsidRDefault="00A1491C" w:rsidP="00492CE0">
      <w:pPr>
        <w:pStyle w:val="BodyA"/>
        <w:suppressAutoHyphens/>
        <w:spacing w:line="360" w:lineRule="auto"/>
        <w:jc w:val="both"/>
        <w:rPr>
          <w:lang w:val="ru-RU"/>
        </w:rPr>
      </w:pPr>
      <w:r w:rsidRPr="00A1491C">
        <w:rPr>
          <w:lang w:val="ru-RU"/>
        </w:rPr>
        <w:t>Подробнее о модели: https://www.lg.com/ru/monitors/lg-27GL83A-B</w:t>
      </w:r>
      <w:r>
        <w:rPr>
          <w:lang w:val="ru-RU"/>
        </w:rPr>
        <w:t>.</w:t>
      </w:r>
    </w:p>
    <w:p w:rsidR="002A4358" w:rsidRPr="000257B2" w:rsidRDefault="002A4358">
      <w:pPr>
        <w:pStyle w:val="BodyA"/>
        <w:suppressAutoHyphens/>
        <w:spacing w:line="360" w:lineRule="auto"/>
        <w:rPr>
          <w:lang w:val="ru-RU"/>
        </w:rPr>
      </w:pPr>
    </w:p>
    <w:p w:rsidR="002A4358" w:rsidRDefault="00246C19">
      <w:pPr>
        <w:pStyle w:val="BodyA"/>
        <w:suppressAutoHyphens/>
        <w:spacing w:line="360" w:lineRule="auto"/>
        <w:jc w:val="center"/>
      </w:pPr>
      <w:r>
        <w:rPr>
          <w:rStyle w:val="PageNumber"/>
        </w:rPr>
        <w:t># # #</w:t>
      </w:r>
    </w:p>
    <w:p w:rsidR="002A4358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2A4358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2A4358" w:rsidRPr="00CD7A8D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FC499E" w:rsidRPr="00FC499E" w:rsidRDefault="00FC499E" w:rsidP="00FC499E">
      <w:pPr>
        <w:autoSpaceDE w:val="0"/>
        <w:autoSpaceDN w:val="0"/>
        <w:rPr>
          <w:rFonts w:ascii="Arial" w:hAnsi="Arial" w:cs="Arial"/>
          <w:sz w:val="18"/>
          <w:szCs w:val="18"/>
        </w:rPr>
      </w:pPr>
      <w:r w:rsidRPr="00FC499E">
        <w:rPr>
          <w:rFonts w:ascii="Arial" w:hAnsi="Arial" w:cs="Arial"/>
          <w:b/>
          <w:bCs/>
          <w:color w:val="B6002F"/>
          <w:sz w:val="18"/>
          <w:szCs w:val="18"/>
        </w:rPr>
        <w:t xml:space="preserve">О </w:t>
      </w:r>
      <w:proofErr w:type="spellStart"/>
      <w:r w:rsidRPr="00FC499E"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proofErr w:type="spellEnd"/>
      <w:r w:rsidRPr="00FC499E">
        <w:rPr>
          <w:rFonts w:ascii="Arial" w:hAnsi="Arial" w:cs="Arial"/>
          <w:b/>
          <w:bCs/>
          <w:color w:val="B6002F"/>
          <w:sz w:val="18"/>
          <w:szCs w:val="18"/>
        </w:rPr>
        <w:t xml:space="preserve"> LG Electronics, Inc.</w:t>
      </w:r>
    </w:p>
    <w:p w:rsidR="00FC499E" w:rsidRPr="00FC499E" w:rsidRDefault="00FC499E" w:rsidP="00FC499E">
      <w:pPr>
        <w:jc w:val="both"/>
        <w:rPr>
          <w:rFonts w:ascii="Arial" w:hAnsi="Arial" w:cs="Arial"/>
          <w:color w:val="A6A6A6"/>
          <w:sz w:val="18"/>
          <w:szCs w:val="18"/>
          <w:lang w:val="ru-RU"/>
        </w:rPr>
      </w:pPr>
      <w:r w:rsidRPr="00FC499E">
        <w:rPr>
          <w:rFonts w:ascii="Arial" w:hAnsi="Arial" w:cs="Arial"/>
          <w:color w:val="A6A6A6"/>
          <w:sz w:val="18"/>
          <w:szCs w:val="18"/>
        </w:rPr>
        <w:t>LG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</w:t>
      </w:r>
      <w:r w:rsidRPr="00FC499E">
        <w:rPr>
          <w:rFonts w:ascii="Arial" w:hAnsi="Arial" w:cs="Arial"/>
          <w:color w:val="A6A6A6"/>
          <w:sz w:val="18"/>
          <w:szCs w:val="18"/>
        </w:rPr>
        <w:t>Electronics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, </w:t>
      </w:r>
      <w:proofErr w:type="spellStart"/>
      <w:r w:rsidRPr="00FC499E">
        <w:rPr>
          <w:rFonts w:ascii="Arial" w:hAnsi="Arial" w:cs="Arial"/>
          <w:color w:val="A6A6A6"/>
          <w:sz w:val="18"/>
          <w:szCs w:val="18"/>
        </w:rPr>
        <w:t>Inc</w:t>
      </w:r>
      <w:proofErr w:type="spellEnd"/>
      <w:r w:rsidRPr="00FC499E">
        <w:rPr>
          <w:rFonts w:ascii="Arial" w:hAnsi="Arial" w:cs="Arial"/>
          <w:color w:val="A6A6A6"/>
          <w:sz w:val="18"/>
          <w:szCs w:val="18"/>
          <w:lang w:val="ru-RU"/>
        </w:rPr>
        <w:t>. (</w:t>
      </w:r>
      <w:r w:rsidRPr="00FC499E">
        <w:rPr>
          <w:rFonts w:ascii="Arial" w:hAnsi="Arial" w:cs="Arial"/>
          <w:color w:val="A6A6A6"/>
          <w:sz w:val="18"/>
          <w:szCs w:val="18"/>
        </w:rPr>
        <w:t>KSE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>: 066570.</w:t>
      </w:r>
      <w:r w:rsidRPr="00FC499E">
        <w:rPr>
          <w:rFonts w:ascii="Arial" w:hAnsi="Arial" w:cs="Arial"/>
          <w:color w:val="A6A6A6"/>
          <w:sz w:val="18"/>
          <w:szCs w:val="18"/>
        </w:rPr>
        <w:t>KS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FC499E">
        <w:rPr>
          <w:rFonts w:ascii="Arial" w:hAnsi="Arial" w:cs="Arial"/>
          <w:color w:val="A6A6A6"/>
          <w:sz w:val="18"/>
          <w:szCs w:val="18"/>
        </w:rPr>
        <w:t>LG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</w:t>
      </w:r>
      <w:r w:rsidRPr="00FC499E">
        <w:rPr>
          <w:rFonts w:ascii="Arial" w:hAnsi="Arial" w:cs="Arial"/>
          <w:color w:val="A6A6A6"/>
          <w:sz w:val="18"/>
          <w:szCs w:val="18"/>
        </w:rPr>
        <w:t>Electronics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FC499E" w:rsidRPr="00FC499E" w:rsidRDefault="00FC499E" w:rsidP="00FC499E">
      <w:pPr>
        <w:jc w:val="both"/>
        <w:rPr>
          <w:rFonts w:ascii="Arial" w:hAnsi="Arial" w:cs="Arial"/>
          <w:color w:val="A6A6A6"/>
          <w:sz w:val="18"/>
          <w:szCs w:val="18"/>
          <w:lang w:val="ru-RU"/>
        </w:rPr>
      </w:pP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В России представлены мониторы </w:t>
      </w:r>
      <w:proofErr w:type="spellStart"/>
      <w:r w:rsidRPr="00FC499E">
        <w:rPr>
          <w:rFonts w:ascii="Arial" w:hAnsi="Arial" w:cs="Arial"/>
          <w:color w:val="A6A6A6"/>
          <w:sz w:val="18"/>
          <w:szCs w:val="18"/>
        </w:rPr>
        <w:t>UltraWide</w:t>
      </w:r>
      <w:proofErr w:type="spellEnd"/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FC499E">
        <w:rPr>
          <w:rFonts w:ascii="Arial" w:hAnsi="Arial" w:cs="Arial"/>
          <w:color w:val="A6A6A6"/>
          <w:sz w:val="18"/>
          <w:szCs w:val="18"/>
        </w:rPr>
        <w:t>LG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</w:t>
      </w:r>
      <w:r w:rsidRPr="00FC499E">
        <w:rPr>
          <w:rFonts w:ascii="Arial" w:hAnsi="Arial" w:cs="Arial"/>
          <w:color w:val="A6A6A6"/>
          <w:sz w:val="18"/>
          <w:szCs w:val="18"/>
        </w:rPr>
        <w:t>Electronics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 w:rsidRPr="00FC499E">
        <w:rPr>
          <w:rFonts w:ascii="Arial" w:hAnsi="Arial" w:cs="Arial"/>
          <w:color w:val="A6A6A6"/>
          <w:sz w:val="18"/>
          <w:szCs w:val="18"/>
        </w:rPr>
        <w:t>UltraGear</w:t>
      </w:r>
      <w:proofErr w:type="spellEnd"/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lastRenderedPageBreak/>
        <w:t xml:space="preserve">мониторов оснащены технологией </w:t>
      </w:r>
      <w:r w:rsidRPr="00FC499E">
        <w:rPr>
          <w:rFonts w:ascii="Arial" w:hAnsi="Arial" w:cs="Arial"/>
          <w:color w:val="A6A6A6"/>
          <w:sz w:val="18"/>
          <w:szCs w:val="18"/>
        </w:rPr>
        <w:t>HDR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10, приближающей категорию к высококлассным </w:t>
      </w:r>
      <w:r w:rsidRPr="00FC499E">
        <w:rPr>
          <w:rFonts w:ascii="Arial" w:hAnsi="Arial" w:cs="Arial"/>
          <w:color w:val="A6A6A6"/>
          <w:sz w:val="18"/>
          <w:szCs w:val="18"/>
        </w:rPr>
        <w:t>TV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 w:rsidRPr="00FC499E">
        <w:rPr>
          <w:rFonts w:ascii="Arial" w:hAnsi="Arial" w:cs="Arial"/>
          <w:color w:val="A6A6A6"/>
          <w:sz w:val="18"/>
          <w:szCs w:val="18"/>
        </w:rPr>
        <w:t>UltraFine</w:t>
      </w:r>
      <w:proofErr w:type="spellEnd"/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создана для специально для пользователей </w:t>
      </w:r>
      <w:r w:rsidRPr="00FC499E">
        <w:rPr>
          <w:rFonts w:ascii="Arial" w:hAnsi="Arial" w:cs="Arial"/>
          <w:color w:val="A6A6A6"/>
          <w:sz w:val="18"/>
          <w:szCs w:val="18"/>
        </w:rPr>
        <w:t>Mac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>.</w:t>
      </w:r>
    </w:p>
    <w:p w:rsidR="00FC499E" w:rsidRPr="00FC499E" w:rsidRDefault="00FC499E" w:rsidP="00FC499E">
      <w:pPr>
        <w:jc w:val="both"/>
        <w:rPr>
          <w:rFonts w:ascii="Arial" w:hAnsi="Arial" w:cs="Arial"/>
          <w:sz w:val="18"/>
          <w:szCs w:val="18"/>
          <w:lang w:val="ru-RU"/>
        </w:rPr>
      </w:pP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Компания </w:t>
      </w:r>
      <w:r w:rsidRPr="00FC499E">
        <w:rPr>
          <w:rFonts w:ascii="Arial" w:hAnsi="Arial" w:cs="Arial"/>
          <w:color w:val="A6A6A6"/>
          <w:sz w:val="18"/>
          <w:szCs w:val="18"/>
        </w:rPr>
        <w:t>LG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состоит из пяти бизнес-подразделений: </w:t>
      </w:r>
      <w:r w:rsidRPr="00FC499E">
        <w:rPr>
          <w:rFonts w:ascii="Arial" w:hAnsi="Arial" w:cs="Arial"/>
          <w:color w:val="A6A6A6"/>
          <w:sz w:val="18"/>
          <w:szCs w:val="18"/>
        </w:rPr>
        <w:t>Home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</w:t>
      </w:r>
      <w:r w:rsidRPr="00FC499E">
        <w:rPr>
          <w:rFonts w:ascii="Arial" w:hAnsi="Arial" w:cs="Arial"/>
          <w:color w:val="A6A6A6"/>
          <w:sz w:val="18"/>
          <w:szCs w:val="18"/>
        </w:rPr>
        <w:t>Appliance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&amp; </w:t>
      </w:r>
      <w:r w:rsidRPr="00FC499E">
        <w:rPr>
          <w:rFonts w:ascii="Arial" w:hAnsi="Arial" w:cs="Arial"/>
          <w:color w:val="A6A6A6"/>
          <w:sz w:val="18"/>
          <w:szCs w:val="18"/>
        </w:rPr>
        <w:t>Air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</w:t>
      </w:r>
      <w:r w:rsidRPr="00FC499E">
        <w:rPr>
          <w:rFonts w:ascii="Arial" w:hAnsi="Arial" w:cs="Arial"/>
          <w:color w:val="A6A6A6"/>
          <w:sz w:val="18"/>
          <w:szCs w:val="18"/>
        </w:rPr>
        <w:t>Solution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, </w:t>
      </w:r>
      <w:r w:rsidRPr="00FC499E">
        <w:rPr>
          <w:rFonts w:ascii="Arial" w:hAnsi="Arial" w:cs="Arial"/>
          <w:color w:val="A6A6A6"/>
          <w:sz w:val="18"/>
          <w:szCs w:val="18"/>
        </w:rPr>
        <w:t>Home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</w:t>
      </w:r>
      <w:r w:rsidRPr="00FC499E">
        <w:rPr>
          <w:rFonts w:ascii="Arial" w:hAnsi="Arial" w:cs="Arial"/>
          <w:color w:val="A6A6A6"/>
          <w:sz w:val="18"/>
          <w:szCs w:val="18"/>
        </w:rPr>
        <w:t>Entertainment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, </w:t>
      </w:r>
      <w:r w:rsidRPr="00FC499E">
        <w:rPr>
          <w:rFonts w:ascii="Arial" w:hAnsi="Arial" w:cs="Arial"/>
          <w:color w:val="A6A6A6"/>
          <w:sz w:val="18"/>
          <w:szCs w:val="18"/>
        </w:rPr>
        <w:t>Mobile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</w:t>
      </w:r>
      <w:r w:rsidRPr="00FC499E">
        <w:rPr>
          <w:rFonts w:ascii="Arial" w:hAnsi="Arial" w:cs="Arial"/>
          <w:color w:val="A6A6A6"/>
          <w:sz w:val="18"/>
          <w:szCs w:val="18"/>
        </w:rPr>
        <w:t>Communications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, </w:t>
      </w:r>
      <w:r w:rsidRPr="00FC499E">
        <w:rPr>
          <w:rFonts w:ascii="Arial" w:hAnsi="Arial" w:cs="Arial"/>
          <w:color w:val="A6A6A6"/>
          <w:sz w:val="18"/>
          <w:szCs w:val="18"/>
        </w:rPr>
        <w:t>Vehicle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</w:t>
      </w:r>
      <w:r w:rsidRPr="00FC499E">
        <w:rPr>
          <w:rFonts w:ascii="Arial" w:hAnsi="Arial" w:cs="Arial"/>
          <w:color w:val="A6A6A6"/>
          <w:sz w:val="18"/>
          <w:szCs w:val="18"/>
        </w:rPr>
        <w:t>Components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 xml:space="preserve"> и </w:t>
      </w:r>
      <w:r w:rsidRPr="00FC499E">
        <w:rPr>
          <w:rFonts w:ascii="Arial" w:hAnsi="Arial" w:cs="Arial"/>
          <w:color w:val="A6A6A6"/>
          <w:sz w:val="18"/>
          <w:szCs w:val="18"/>
        </w:rPr>
        <w:t>B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>2</w:t>
      </w:r>
      <w:r w:rsidRPr="00FC499E">
        <w:rPr>
          <w:rFonts w:ascii="Arial" w:hAnsi="Arial" w:cs="Arial"/>
          <w:color w:val="A6A6A6"/>
          <w:sz w:val="18"/>
          <w:szCs w:val="18"/>
        </w:rPr>
        <w:t>B</w:t>
      </w:r>
      <w:r w:rsidRPr="00FC499E">
        <w:rPr>
          <w:rFonts w:ascii="Arial" w:hAnsi="Arial" w:cs="Arial"/>
          <w:color w:val="A6A6A6"/>
          <w:sz w:val="18"/>
          <w:szCs w:val="18"/>
          <w:lang w:val="ru-RU"/>
        </w:rPr>
        <w:t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</w:t>
      </w:r>
      <w:r w:rsidRPr="00FC499E">
        <w:rPr>
          <w:rFonts w:ascii="Arial" w:hAnsi="Arial" w:cs="Arial"/>
          <w:sz w:val="18"/>
          <w:szCs w:val="18"/>
          <w:lang w:val="ru-RU"/>
        </w:rPr>
        <w:t xml:space="preserve"> к </w:t>
      </w:r>
      <w:hyperlink r:id="rId8" w:history="1">
        <w:r w:rsidRPr="00FC499E">
          <w:rPr>
            <w:rStyle w:val="Hyperlink"/>
            <w:sz w:val="18"/>
            <w:szCs w:val="18"/>
          </w:rPr>
          <w:t>www</w:t>
        </w:r>
        <w:r w:rsidRPr="00FC499E">
          <w:rPr>
            <w:rStyle w:val="Hyperlink"/>
            <w:sz w:val="18"/>
            <w:szCs w:val="18"/>
            <w:lang w:val="ru-RU"/>
          </w:rPr>
          <w:t>.</w:t>
        </w:r>
        <w:proofErr w:type="spellStart"/>
        <w:r w:rsidRPr="00FC499E">
          <w:rPr>
            <w:rStyle w:val="Hyperlink"/>
            <w:sz w:val="18"/>
            <w:szCs w:val="18"/>
          </w:rPr>
          <w:t>LGnewsroom</w:t>
        </w:r>
        <w:proofErr w:type="spellEnd"/>
        <w:r w:rsidRPr="00FC499E">
          <w:rPr>
            <w:rStyle w:val="Hyperlink"/>
            <w:sz w:val="18"/>
            <w:szCs w:val="18"/>
            <w:lang w:val="ru-RU"/>
          </w:rPr>
          <w:t>.</w:t>
        </w:r>
        <w:r w:rsidRPr="00FC499E">
          <w:rPr>
            <w:rStyle w:val="Hyperlink"/>
            <w:sz w:val="18"/>
            <w:szCs w:val="18"/>
          </w:rPr>
          <w:t>com</w:t>
        </w:r>
      </w:hyperlink>
      <w:r w:rsidRPr="00FC499E">
        <w:rPr>
          <w:rFonts w:ascii="Arial" w:hAnsi="Arial" w:cs="Arial"/>
          <w:sz w:val="18"/>
          <w:szCs w:val="18"/>
          <w:lang w:val="ru-RU"/>
        </w:rPr>
        <w:t>.</w:t>
      </w:r>
    </w:p>
    <w:p w:rsidR="00FC499E" w:rsidRPr="00FC499E" w:rsidRDefault="00FC499E" w:rsidP="00FC499E">
      <w:pPr>
        <w:jc w:val="both"/>
        <w:rPr>
          <w:rFonts w:ascii="Arial" w:hAnsi="Arial" w:cs="Arial"/>
          <w:sz w:val="18"/>
          <w:szCs w:val="18"/>
          <w:lang w:val="ru-RU"/>
        </w:rPr>
      </w:pPr>
    </w:p>
    <w:p w:rsidR="00FC499E" w:rsidRPr="00FC499E" w:rsidRDefault="00FC499E" w:rsidP="00FC499E">
      <w:pPr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FC499E">
        <w:rPr>
          <w:rFonts w:ascii="Arial" w:hAnsi="Arial" w:cs="Arial"/>
          <w:b/>
          <w:sz w:val="18"/>
          <w:szCs w:val="18"/>
          <w:lang w:val="ru-RU"/>
        </w:rPr>
        <w:t>Контакт для СМИ:</w:t>
      </w:r>
    </w:p>
    <w:p w:rsidR="00FC499E" w:rsidRPr="00FC499E" w:rsidRDefault="00FC499E" w:rsidP="00FC499E">
      <w:pPr>
        <w:jc w:val="both"/>
        <w:rPr>
          <w:rFonts w:ascii="Arial" w:hAnsi="Arial" w:cs="Arial"/>
          <w:sz w:val="18"/>
          <w:szCs w:val="18"/>
        </w:rPr>
      </w:pPr>
      <w:proofErr w:type="spellStart"/>
      <w:r w:rsidRPr="00FC499E">
        <w:rPr>
          <w:rFonts w:ascii="Arial" w:hAnsi="Arial" w:cs="Arial"/>
          <w:sz w:val="18"/>
          <w:szCs w:val="18"/>
        </w:rPr>
        <w:t>Масько</w:t>
      </w:r>
      <w:proofErr w:type="spellEnd"/>
      <w:r w:rsidRPr="00FC499E">
        <w:rPr>
          <w:rFonts w:ascii="Arial" w:hAnsi="Arial" w:cs="Arial"/>
          <w:sz w:val="18"/>
          <w:szCs w:val="18"/>
        </w:rPr>
        <w:t xml:space="preserve"> Елена, PR manager LG Electronics Russia</w:t>
      </w:r>
    </w:p>
    <w:p w:rsidR="00FC499E" w:rsidRPr="00FC499E" w:rsidRDefault="00257A6B" w:rsidP="00FC499E">
      <w:pPr>
        <w:jc w:val="both"/>
        <w:rPr>
          <w:rFonts w:cs="Arial"/>
          <w:sz w:val="18"/>
          <w:szCs w:val="18"/>
        </w:rPr>
      </w:pPr>
      <w:hyperlink r:id="rId9" w:history="1">
        <w:r w:rsidR="00FC499E" w:rsidRPr="00FC499E">
          <w:rPr>
            <w:rFonts w:cs="Arial"/>
            <w:sz w:val="18"/>
            <w:szCs w:val="18"/>
          </w:rPr>
          <w:t>Elena.Masko@lge.com</w:t>
        </w:r>
      </w:hyperlink>
    </w:p>
    <w:p w:rsidR="00FC499E" w:rsidRPr="00DE08AF" w:rsidRDefault="00FC499E" w:rsidP="00FC49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eastAsia="ヒラギノ角ゴ Pro W3" w:hAnsi="Arial" w:cs="Arial"/>
          <w:color w:val="A6A6A6"/>
          <w:sz w:val="14"/>
          <w:szCs w:val="14"/>
        </w:rPr>
      </w:pPr>
    </w:p>
    <w:p w:rsidR="002A4358" w:rsidRPr="00CD7A8D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2A4358" w:rsidRPr="00133D2A" w:rsidRDefault="002A4358">
      <w:pPr>
        <w:pStyle w:val="BodyA"/>
        <w:suppressAutoHyphens/>
        <w:rPr>
          <w:rStyle w:val="PageNumber"/>
          <w:sz w:val="18"/>
          <w:szCs w:val="18"/>
          <w:lang w:val="ru-RU"/>
        </w:rPr>
      </w:pPr>
    </w:p>
    <w:p w:rsidR="002A4358" w:rsidRPr="00CD7A8D" w:rsidRDefault="002A4358">
      <w:pPr>
        <w:pStyle w:val="BodyA"/>
        <w:keepNext/>
        <w:keepLines/>
        <w:tabs>
          <w:tab w:val="left" w:pos="3969"/>
        </w:tabs>
        <w:suppressAutoHyphens/>
        <w:jc w:val="both"/>
        <w:rPr>
          <w:lang w:val="ru-RU"/>
        </w:rPr>
      </w:pPr>
    </w:p>
    <w:sectPr w:rsidR="002A4358" w:rsidRPr="00CD7A8D" w:rsidSect="001A3CFC">
      <w:headerReference w:type="default" r:id="rId10"/>
      <w:footerReference w:type="default" r:id="rId11"/>
      <w:pgSz w:w="11900" w:h="16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A6B" w:rsidRDefault="00257A6B" w:rsidP="002A4358">
      <w:r>
        <w:separator/>
      </w:r>
    </w:p>
  </w:endnote>
  <w:endnote w:type="continuationSeparator" w:id="0">
    <w:p w:rsidR="00257A6B" w:rsidRDefault="00257A6B" w:rsidP="002A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358" w:rsidRDefault="002A4358">
    <w:pPr>
      <w:pStyle w:val="Footer"/>
      <w:tabs>
        <w:tab w:val="clear" w:pos="8504"/>
        <w:tab w:val="right" w:pos="8478"/>
      </w:tabs>
      <w:jc w:val="right"/>
    </w:pPr>
    <w:r>
      <w:fldChar w:fldCharType="begin"/>
    </w:r>
    <w:r w:rsidR="00246C19">
      <w:instrText xml:space="preserve"> PAGE </w:instrText>
    </w:r>
    <w:r>
      <w:fldChar w:fldCharType="separate"/>
    </w:r>
    <w:r w:rsidR="00877032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A6B" w:rsidRDefault="00257A6B" w:rsidP="002A4358">
      <w:r>
        <w:separator/>
      </w:r>
    </w:p>
  </w:footnote>
  <w:footnote w:type="continuationSeparator" w:id="0">
    <w:p w:rsidR="00257A6B" w:rsidRDefault="00257A6B" w:rsidP="002A4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358" w:rsidRDefault="00246C19">
    <w:pPr>
      <w:pStyle w:val="Header"/>
      <w:tabs>
        <w:tab w:val="clear" w:pos="8640"/>
        <w:tab w:val="right" w:pos="8478"/>
      </w:tabs>
      <w:jc w:val="right"/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 wp14:anchorId="74296322" wp14:editId="72CD068F">
          <wp:simplePos x="0" y="0"/>
          <wp:positionH relativeFrom="page">
            <wp:posOffset>6067425</wp:posOffset>
          </wp:positionH>
          <wp:positionV relativeFrom="page">
            <wp:posOffset>275590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 w:grammar="clean"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58"/>
    <w:rsid w:val="000257B2"/>
    <w:rsid w:val="00133D2A"/>
    <w:rsid w:val="001515FB"/>
    <w:rsid w:val="00155449"/>
    <w:rsid w:val="001A3CFC"/>
    <w:rsid w:val="00217EE0"/>
    <w:rsid w:val="00246C19"/>
    <w:rsid w:val="00257A6B"/>
    <w:rsid w:val="002A4358"/>
    <w:rsid w:val="002D53A2"/>
    <w:rsid w:val="00384EC2"/>
    <w:rsid w:val="00462F22"/>
    <w:rsid w:val="00492CE0"/>
    <w:rsid w:val="005C5450"/>
    <w:rsid w:val="00624E6A"/>
    <w:rsid w:val="006316F4"/>
    <w:rsid w:val="00633130"/>
    <w:rsid w:val="0068716E"/>
    <w:rsid w:val="006B1B18"/>
    <w:rsid w:val="006E2E0B"/>
    <w:rsid w:val="00775A4A"/>
    <w:rsid w:val="007B569D"/>
    <w:rsid w:val="007F518A"/>
    <w:rsid w:val="0086355D"/>
    <w:rsid w:val="00877032"/>
    <w:rsid w:val="008B39E4"/>
    <w:rsid w:val="008F25B0"/>
    <w:rsid w:val="0093239E"/>
    <w:rsid w:val="009329D5"/>
    <w:rsid w:val="009506A2"/>
    <w:rsid w:val="009C0619"/>
    <w:rsid w:val="009C3B2C"/>
    <w:rsid w:val="009D14D7"/>
    <w:rsid w:val="00A1491C"/>
    <w:rsid w:val="00A4182A"/>
    <w:rsid w:val="00A466C2"/>
    <w:rsid w:val="00A90CA2"/>
    <w:rsid w:val="00AA67AF"/>
    <w:rsid w:val="00AA7D7A"/>
    <w:rsid w:val="00AC557D"/>
    <w:rsid w:val="00B60EEE"/>
    <w:rsid w:val="00BD71B2"/>
    <w:rsid w:val="00C8749B"/>
    <w:rsid w:val="00C93E53"/>
    <w:rsid w:val="00CC7742"/>
    <w:rsid w:val="00CD013B"/>
    <w:rsid w:val="00CD7A8D"/>
    <w:rsid w:val="00CF7E12"/>
    <w:rsid w:val="00D16AC8"/>
    <w:rsid w:val="00D97628"/>
    <w:rsid w:val="00DC12C7"/>
    <w:rsid w:val="00DD42BF"/>
    <w:rsid w:val="00F378F9"/>
    <w:rsid w:val="00F609A3"/>
    <w:rsid w:val="00FC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CE393-F1E5-42A1-97D3-1F62AEAB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35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53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CD01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A4358"/>
    <w:rPr>
      <w:u w:val="single"/>
    </w:rPr>
  </w:style>
  <w:style w:type="table" w:customStyle="1" w:styleId="TableNormal1">
    <w:name w:val="Table Normal1"/>
    <w:rsid w:val="002A43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2A4358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2A4358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paragraph" w:customStyle="1" w:styleId="BodyA">
    <w:name w:val="Body A"/>
    <w:rsid w:val="002A4358"/>
    <w:rPr>
      <w:rFonts w:cs="Arial Unicode MS"/>
      <w:color w:val="000000"/>
      <w:sz w:val="24"/>
      <w:szCs w:val="24"/>
      <w:u w:color="000000"/>
      <w:lang w:val="en-US"/>
    </w:rPr>
  </w:style>
  <w:style w:type="character" w:styleId="PageNumber">
    <w:name w:val="page number"/>
    <w:rsid w:val="002A4358"/>
  </w:style>
  <w:style w:type="paragraph" w:styleId="FootnoteText">
    <w:name w:val="footnote text"/>
    <w:rsid w:val="002A4358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013B"/>
    <w:rPr>
      <w:rFonts w:eastAsia="Times New Roman"/>
      <w:b/>
      <w:bCs/>
      <w:sz w:val="36"/>
      <w:szCs w:val="36"/>
      <w:bdr w:val="none" w:sz="0" w:space="0" w:color="auto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D53A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609A3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82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967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57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0608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726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VES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g.com/ru/monitors/lg-29WN600-W?returnFlag=Y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Elena.Masko@lg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4155</TotalTime>
  <Pages>1</Pages>
  <Words>1348</Words>
  <Characters>7685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 Masko/LGERA Russia Subsidiary. PR Team(elena.masko@lge.com)</cp:lastModifiedBy>
  <cp:revision>17</cp:revision>
  <dcterms:created xsi:type="dcterms:W3CDTF">2020-06-05T10:20:00Z</dcterms:created>
  <dcterms:modified xsi:type="dcterms:W3CDTF">2020-06-09T07:22:00Z</dcterms:modified>
</cp:coreProperties>
</file>