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AE" w:rsidRPr="00AB4F67" w:rsidRDefault="00821BAE" w:rsidP="00821BAE">
      <w:pPr>
        <w:jc w:val="center"/>
        <w:rPr>
          <w:b/>
          <w:sz w:val="28"/>
          <w:szCs w:val="28"/>
          <w:lang w:val="ru-RU"/>
        </w:rPr>
      </w:pPr>
      <w:r w:rsidRPr="0022028D">
        <w:rPr>
          <w:b/>
          <w:sz w:val="28"/>
          <w:szCs w:val="28"/>
        </w:rPr>
        <w:t>LG</w:t>
      </w:r>
      <w:r w:rsidRPr="00AB4F67">
        <w:rPr>
          <w:b/>
          <w:sz w:val="28"/>
          <w:szCs w:val="28"/>
          <w:lang w:val="ru-RU"/>
        </w:rPr>
        <w:t xml:space="preserve"> </w:t>
      </w:r>
      <w:r w:rsidR="00A679EC">
        <w:rPr>
          <w:b/>
          <w:sz w:val="28"/>
          <w:szCs w:val="28"/>
        </w:rPr>
        <w:t>ELECTRONICS</w:t>
      </w:r>
      <w:r w:rsidR="00A679EC" w:rsidRPr="00A679EC">
        <w:rPr>
          <w:b/>
          <w:sz w:val="28"/>
          <w:szCs w:val="28"/>
          <w:lang w:val="ru-RU"/>
        </w:rPr>
        <w:t xml:space="preserve"> </w:t>
      </w:r>
      <w:r w:rsidR="00A679EC">
        <w:rPr>
          <w:b/>
          <w:sz w:val="28"/>
          <w:szCs w:val="28"/>
          <w:lang w:val="ru-RU"/>
        </w:rPr>
        <w:t>ОБЪЯВЛЯЕТ ПРЕДЗАК</w:t>
      </w:r>
      <w:r w:rsidR="00DF72FB">
        <w:rPr>
          <w:b/>
          <w:sz w:val="28"/>
          <w:szCs w:val="28"/>
          <w:lang w:val="ru-RU"/>
        </w:rPr>
        <w:t xml:space="preserve">АЗ НА НОВУЮ МОДЕЛЬ СМАРТФОНА – </w:t>
      </w:r>
      <w:r w:rsidR="00A679EC">
        <w:rPr>
          <w:b/>
          <w:sz w:val="28"/>
          <w:szCs w:val="28"/>
        </w:rPr>
        <w:t>LG</w:t>
      </w:r>
      <w:r w:rsidR="00A679EC" w:rsidRPr="00A679EC">
        <w:rPr>
          <w:b/>
          <w:sz w:val="28"/>
          <w:szCs w:val="28"/>
          <w:lang w:val="ru-RU"/>
        </w:rPr>
        <w:t xml:space="preserve"> </w:t>
      </w:r>
      <w:r w:rsidR="00A679EC">
        <w:rPr>
          <w:b/>
          <w:sz w:val="28"/>
          <w:szCs w:val="28"/>
        </w:rPr>
        <w:t>X</w:t>
      </w:r>
      <w:r w:rsidR="00A679EC" w:rsidRPr="00A679EC">
        <w:rPr>
          <w:b/>
          <w:sz w:val="28"/>
          <w:szCs w:val="28"/>
          <w:lang w:val="ru-RU"/>
        </w:rPr>
        <w:t xml:space="preserve"> </w:t>
      </w:r>
      <w:r w:rsidR="00A679EC">
        <w:rPr>
          <w:b/>
          <w:sz w:val="28"/>
          <w:szCs w:val="28"/>
        </w:rPr>
        <w:t>power</w:t>
      </w:r>
      <w:r w:rsidR="00A679EC" w:rsidRPr="00A679EC">
        <w:rPr>
          <w:b/>
          <w:sz w:val="28"/>
          <w:szCs w:val="28"/>
          <w:lang w:val="ru-RU"/>
        </w:rPr>
        <w:t xml:space="preserve"> </w:t>
      </w:r>
    </w:p>
    <w:p w:rsidR="00821BAE" w:rsidRPr="002F2068" w:rsidRDefault="00821BAE" w:rsidP="00821BAE">
      <w:pPr>
        <w:widowControl w:val="0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821BAE" w:rsidRDefault="00821BAE" w:rsidP="00821BAE">
      <w:pPr>
        <w:widowControl w:val="0"/>
        <w:jc w:val="center"/>
        <w:rPr>
          <w:rFonts w:eastAsia="Dotum"/>
          <w:lang w:val="ru-RU"/>
        </w:rPr>
      </w:pPr>
    </w:p>
    <w:p w:rsidR="00A679EC" w:rsidRPr="00AB4F67" w:rsidRDefault="00A679EC" w:rsidP="00821BAE">
      <w:pPr>
        <w:widowControl w:val="0"/>
        <w:jc w:val="center"/>
        <w:rPr>
          <w:rFonts w:eastAsia="Dotum"/>
          <w:lang w:val="ru-RU"/>
        </w:rPr>
      </w:pPr>
    </w:p>
    <w:p w:rsidR="00A679EC" w:rsidRPr="00F8382A" w:rsidRDefault="00A679EC" w:rsidP="00BF5426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b/>
          <w:bCs/>
          <w:lang w:val="ru-RU" w:eastAsia="ko-KR"/>
        </w:rPr>
        <w:t>МОСКВА</w:t>
      </w:r>
      <w:r w:rsidR="00821BAE" w:rsidRPr="002F2068">
        <w:rPr>
          <w:rFonts w:eastAsia="Dotum"/>
          <w:b/>
          <w:bCs/>
          <w:lang w:val="ru-RU"/>
        </w:rPr>
        <w:t xml:space="preserve">, </w:t>
      </w:r>
      <w:r w:rsidR="00291710" w:rsidRPr="002F2068">
        <w:rPr>
          <w:rFonts w:eastAsia="Dotum"/>
          <w:b/>
          <w:bCs/>
          <w:lang w:val="ru-RU" w:eastAsia="ko-KR"/>
        </w:rPr>
        <w:t>1</w:t>
      </w:r>
      <w:r w:rsidR="00741A8A" w:rsidRPr="00741A8A">
        <w:rPr>
          <w:rFonts w:eastAsia="Dotum"/>
          <w:b/>
          <w:bCs/>
          <w:lang w:val="ru-RU" w:eastAsia="ko-KR"/>
        </w:rPr>
        <w:t>8</w:t>
      </w:r>
      <w:r w:rsidR="00291710" w:rsidRPr="002F2068">
        <w:rPr>
          <w:rFonts w:eastAsia="Dotum"/>
          <w:b/>
          <w:bCs/>
          <w:lang w:val="ru-RU"/>
        </w:rPr>
        <w:t xml:space="preserve"> </w:t>
      </w:r>
      <w:r>
        <w:rPr>
          <w:rFonts w:eastAsia="Dotum"/>
          <w:b/>
          <w:bCs/>
          <w:lang w:val="ru-RU"/>
        </w:rPr>
        <w:t>июл</w:t>
      </w:r>
      <w:r w:rsidR="009A7F7A" w:rsidRPr="002F2068">
        <w:rPr>
          <w:rFonts w:eastAsia="Dotum"/>
          <w:b/>
          <w:bCs/>
          <w:lang w:val="ru-RU"/>
        </w:rPr>
        <w:t>я</w:t>
      </w:r>
      <w:r w:rsidR="00821BAE" w:rsidRPr="002F2068">
        <w:rPr>
          <w:rFonts w:eastAsia="Dotum"/>
          <w:b/>
          <w:bCs/>
          <w:lang w:val="ru-RU"/>
        </w:rPr>
        <w:t xml:space="preserve"> 201</w:t>
      </w:r>
      <w:r w:rsidR="00821BAE" w:rsidRPr="002F2068">
        <w:rPr>
          <w:rFonts w:eastAsia="Dotum"/>
          <w:b/>
          <w:bCs/>
          <w:lang w:val="ru-RU" w:eastAsia="ko-KR"/>
        </w:rPr>
        <w:t>6</w:t>
      </w:r>
      <w:r w:rsidR="009A7F7A" w:rsidRPr="002F2068">
        <w:rPr>
          <w:rFonts w:eastAsia="Dotum"/>
          <w:b/>
          <w:bCs/>
          <w:lang w:val="ru-RU" w:eastAsia="ko-KR"/>
        </w:rPr>
        <w:t>г.</w:t>
      </w:r>
      <w:r w:rsidR="00821BAE" w:rsidRPr="002F2068">
        <w:rPr>
          <w:rFonts w:eastAsia="Dotum"/>
          <w:lang w:val="ru-RU"/>
        </w:rPr>
        <w:t xml:space="preserve"> </w:t>
      </w:r>
      <w:r w:rsidR="00821BAE" w:rsidRPr="002F2068">
        <w:rPr>
          <w:lang w:val="ru-RU"/>
        </w:rPr>
        <w:t>—</w:t>
      </w:r>
      <w:r w:rsidR="00AB4F67">
        <w:rPr>
          <w:rFonts w:eastAsiaTheme="minorEastAsia"/>
          <w:lang w:val="ru-RU" w:eastAsia="ko-KR"/>
        </w:rPr>
        <w:t xml:space="preserve"> К</w:t>
      </w:r>
      <w:r w:rsidR="009A7F7A" w:rsidRPr="002F2068">
        <w:rPr>
          <w:rFonts w:eastAsiaTheme="minorEastAsia"/>
          <w:lang w:val="ru-RU" w:eastAsia="ko-KR"/>
        </w:rPr>
        <w:t xml:space="preserve">омпания </w:t>
      </w:r>
      <w:r w:rsidR="00821BAE" w:rsidRPr="002F2068">
        <w:rPr>
          <w:rFonts w:eastAsia="Dotum"/>
          <w:lang w:val="ru-RU" w:eastAsia="ko-KR"/>
        </w:rPr>
        <w:t xml:space="preserve">LG Electronics (LG) </w:t>
      </w:r>
      <w:r>
        <w:rPr>
          <w:rFonts w:eastAsia="Dotum"/>
          <w:lang w:val="ru-RU" w:eastAsia="ko-KR"/>
        </w:rPr>
        <w:t xml:space="preserve">объявляет предзаказ на новую модель смартфона средней ценовой категории </w:t>
      </w:r>
      <w:r>
        <w:rPr>
          <w:rFonts w:eastAsia="Dotum"/>
          <w:lang w:eastAsia="ko-KR"/>
        </w:rPr>
        <w:t>LG</w:t>
      </w:r>
      <w:r w:rsidRPr="00A679EC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X</w:t>
      </w:r>
      <w:r>
        <w:rPr>
          <w:rFonts w:eastAsia="Dotum"/>
          <w:lang w:val="ru-RU" w:eastAsia="ko-KR"/>
        </w:rPr>
        <w:t xml:space="preserve"> </w:t>
      </w:r>
      <w:r w:rsidR="00F8382A">
        <w:rPr>
          <w:rFonts w:eastAsia="Dotum"/>
          <w:lang w:eastAsia="ko-KR"/>
        </w:rPr>
        <w:t>power</w:t>
      </w:r>
      <w:r w:rsidR="004E4AF3">
        <w:rPr>
          <w:rStyle w:val="FootnoteReference"/>
          <w:rFonts w:eastAsia="Dotum"/>
          <w:lang w:eastAsia="ko-KR"/>
        </w:rPr>
        <w:footnoteReference w:id="1"/>
      </w:r>
      <w:r w:rsidR="00F8382A">
        <w:rPr>
          <w:rFonts w:eastAsia="Dotum"/>
          <w:lang w:val="ru-RU" w:eastAsia="ko-KR"/>
        </w:rPr>
        <w:t xml:space="preserve"> по цене </w:t>
      </w:r>
      <w:r w:rsidR="00DF72FB">
        <w:rPr>
          <w:rFonts w:eastAsia="Dotum"/>
          <w:lang w:val="ru-RU" w:eastAsia="ko-KR"/>
        </w:rPr>
        <w:t>15 990 руб.</w:t>
      </w:r>
      <w:r w:rsidR="00F8382A">
        <w:rPr>
          <w:rFonts w:eastAsia="Dotum"/>
          <w:lang w:val="ru-RU" w:eastAsia="ko-KR"/>
        </w:rPr>
        <w:t xml:space="preserve"> </w:t>
      </w:r>
    </w:p>
    <w:p w:rsidR="00821BAE" w:rsidRPr="002F2068" w:rsidRDefault="00A679EC" w:rsidP="00BF5426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lang w:val="ru-RU" w:eastAsia="ko-KR"/>
        </w:rPr>
        <w:t>Н</w:t>
      </w:r>
      <w:r w:rsidR="009A7F7A" w:rsidRPr="002F2068">
        <w:rPr>
          <w:rFonts w:eastAsia="Dotum"/>
          <w:lang w:val="ru-RU" w:eastAsia="ko-KR"/>
        </w:rPr>
        <w:t>овы</w:t>
      </w:r>
      <w:r w:rsidR="00DF72FB">
        <w:rPr>
          <w:rFonts w:eastAsia="Dotum"/>
          <w:lang w:val="ru-RU" w:eastAsia="ko-KR"/>
        </w:rPr>
        <w:t>й</w:t>
      </w:r>
      <w:r w:rsidR="009A7F7A" w:rsidRPr="002F2068">
        <w:rPr>
          <w:rFonts w:eastAsia="Dotum"/>
          <w:lang w:val="ru-RU" w:eastAsia="ko-KR"/>
        </w:rPr>
        <w:t xml:space="preserve"> сма</w:t>
      </w:r>
      <w:r>
        <w:rPr>
          <w:rFonts w:eastAsia="Dotum"/>
          <w:lang w:val="ru-RU" w:eastAsia="ko-KR"/>
        </w:rPr>
        <w:t>ртфон</w:t>
      </w:r>
      <w:r w:rsidR="002F2068">
        <w:rPr>
          <w:rFonts w:eastAsia="Dotum"/>
          <w:lang w:val="ru-RU" w:eastAsia="ko-KR"/>
        </w:rPr>
        <w:t xml:space="preserve"> </w:t>
      </w:r>
      <w:r w:rsidR="00023ADF">
        <w:rPr>
          <w:rFonts w:eastAsia="Dotum"/>
          <w:lang w:val="ru-RU" w:eastAsia="ko-KR"/>
        </w:rPr>
        <w:t>Х-</w:t>
      </w:r>
      <w:r w:rsidR="002F2068">
        <w:rPr>
          <w:rFonts w:eastAsia="Dotum"/>
          <w:lang w:val="ru-RU" w:eastAsia="ko-KR"/>
        </w:rPr>
        <w:t xml:space="preserve">серии, </w:t>
      </w:r>
      <w:r>
        <w:rPr>
          <w:rFonts w:eastAsia="Dotum"/>
          <w:lang w:val="ru-RU" w:eastAsia="ko-KR"/>
        </w:rPr>
        <w:t>унаследовавший</w:t>
      </w:r>
      <w:r w:rsidR="004A2614">
        <w:rPr>
          <w:rFonts w:eastAsia="Dotum"/>
          <w:lang w:val="ru-RU" w:eastAsia="ko-KR"/>
        </w:rPr>
        <w:t xml:space="preserve"> черты</w:t>
      </w:r>
      <w:r>
        <w:rPr>
          <w:rFonts w:eastAsia="Dotum"/>
          <w:lang w:val="ru-RU" w:eastAsia="ko-KR"/>
        </w:rPr>
        <w:t xml:space="preserve"> флагманских устройств, дополнит модельный ряд 2016 года вслед за вышедшими на рынок</w:t>
      </w:r>
      <w:r w:rsidR="00C61E19" w:rsidRPr="002F2068">
        <w:rPr>
          <w:rFonts w:eastAsia="Dotum"/>
          <w:lang w:val="ru-RU" w:eastAsia="ko-KR"/>
        </w:rPr>
        <w:t xml:space="preserve"> </w:t>
      </w:r>
      <w:r w:rsidR="009A7F7A" w:rsidRPr="002F2068">
        <w:rPr>
          <w:rFonts w:eastAsiaTheme="minorEastAsia"/>
          <w:lang w:val="ru-RU" w:eastAsia="ko-KR"/>
        </w:rPr>
        <w:t>X cam</w:t>
      </w:r>
      <w:r w:rsidR="00E76198">
        <w:rPr>
          <w:rStyle w:val="FootnoteReference"/>
          <w:rFonts w:eastAsiaTheme="minorEastAsia"/>
          <w:lang w:val="ru-RU" w:eastAsia="ko-KR"/>
        </w:rPr>
        <w:footnoteReference w:id="2"/>
      </w:r>
      <w:r w:rsidR="00B93796" w:rsidRPr="00B93796">
        <w:rPr>
          <w:rFonts w:eastAsiaTheme="minorEastAsia"/>
          <w:lang w:val="ru-RU" w:eastAsia="ko-KR"/>
        </w:rPr>
        <w:t>,</w:t>
      </w:r>
      <w:r w:rsidR="00C51036" w:rsidRPr="002F2068">
        <w:rPr>
          <w:rFonts w:eastAsiaTheme="minorEastAsia"/>
          <w:lang w:val="ru-RU" w:eastAsia="ko-KR"/>
        </w:rPr>
        <w:t xml:space="preserve"> X </w:t>
      </w:r>
      <w:r w:rsidR="00C51F41">
        <w:rPr>
          <w:rFonts w:eastAsiaTheme="minorEastAsia"/>
          <w:lang w:eastAsia="ko-KR"/>
        </w:rPr>
        <w:t>view</w:t>
      </w:r>
      <w:r w:rsidR="00E76198">
        <w:rPr>
          <w:rStyle w:val="FootnoteReference"/>
          <w:rFonts w:eastAsiaTheme="minorEastAsia"/>
          <w:lang w:eastAsia="ko-KR"/>
        </w:rPr>
        <w:footnoteReference w:id="3"/>
      </w:r>
      <w:r w:rsidR="00B93796" w:rsidRPr="00B93796">
        <w:rPr>
          <w:rFonts w:eastAsiaTheme="minorEastAsia"/>
          <w:lang w:val="ru-RU" w:eastAsia="ko-KR"/>
        </w:rPr>
        <w:t xml:space="preserve"> </w:t>
      </w:r>
      <w:r w:rsidR="00DF72FB">
        <w:rPr>
          <w:rFonts w:eastAsiaTheme="minorEastAsia"/>
          <w:lang w:val="ru-RU" w:eastAsia="ko-KR"/>
        </w:rPr>
        <w:t xml:space="preserve">и </w:t>
      </w:r>
      <w:r w:rsidR="00DF72FB">
        <w:rPr>
          <w:rFonts w:eastAsiaTheme="minorEastAsia"/>
          <w:lang w:eastAsia="ko-KR"/>
        </w:rPr>
        <w:t>X</w:t>
      </w:r>
      <w:r w:rsidR="00B93796" w:rsidRPr="00B93796">
        <w:rPr>
          <w:rFonts w:eastAsiaTheme="minorEastAsia"/>
          <w:lang w:val="ru-RU" w:eastAsia="ko-KR"/>
        </w:rPr>
        <w:t xml:space="preserve"> </w:t>
      </w:r>
      <w:r w:rsidR="00DF72FB">
        <w:rPr>
          <w:rFonts w:eastAsiaTheme="minorEastAsia"/>
          <w:lang w:eastAsia="ko-KR"/>
        </w:rPr>
        <w:t>style</w:t>
      </w:r>
      <w:r w:rsidR="00EB40B6">
        <w:rPr>
          <w:rStyle w:val="FootnoteReference"/>
          <w:rFonts w:eastAsiaTheme="minorEastAsia"/>
          <w:lang w:eastAsia="ko-KR"/>
        </w:rPr>
        <w:footnoteReference w:id="4"/>
      </w:r>
      <w:r w:rsidR="00B93796" w:rsidRPr="00B93796">
        <w:rPr>
          <w:rFonts w:eastAsiaTheme="minorEastAsia"/>
          <w:lang w:val="ru-RU" w:eastAsia="ko-KR"/>
        </w:rPr>
        <w:t>.</w:t>
      </w:r>
      <w:r w:rsidR="00C51036" w:rsidRPr="002F2068">
        <w:rPr>
          <w:rFonts w:eastAsiaTheme="minorEastAsia"/>
          <w:lang w:val="ru-RU" w:eastAsia="ko-KR"/>
        </w:rPr>
        <w:t xml:space="preserve"> </w:t>
      </w:r>
    </w:p>
    <w:p w:rsidR="00821BAE" w:rsidRDefault="009A7F7A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2F2068">
        <w:rPr>
          <w:rFonts w:eastAsiaTheme="minorEastAsia"/>
          <w:lang w:val="ru-RU" w:eastAsia="ko-KR"/>
        </w:rPr>
        <w:t xml:space="preserve">Каждое новое устройство в </w:t>
      </w:r>
      <w:r w:rsidR="00023ADF">
        <w:rPr>
          <w:rFonts w:eastAsiaTheme="minorEastAsia"/>
          <w:lang w:eastAsia="ko-KR"/>
        </w:rPr>
        <w:t>X</w:t>
      </w:r>
      <w:r w:rsidR="00023ADF">
        <w:rPr>
          <w:rFonts w:eastAsiaTheme="minorEastAsia"/>
          <w:lang w:val="ru-RU" w:eastAsia="ko-KR"/>
        </w:rPr>
        <w:t>-</w:t>
      </w:r>
      <w:r w:rsidRPr="002F2068">
        <w:rPr>
          <w:rFonts w:eastAsiaTheme="minorEastAsia"/>
          <w:lang w:val="ru-RU" w:eastAsia="ko-KR"/>
        </w:rPr>
        <w:t xml:space="preserve">серии </w:t>
      </w:r>
      <w:r w:rsidR="00023ADF">
        <w:rPr>
          <w:rFonts w:eastAsiaTheme="minorEastAsia"/>
          <w:lang w:val="ru-RU" w:eastAsia="ko-KR"/>
        </w:rPr>
        <w:t xml:space="preserve">имеет свою </w:t>
      </w:r>
      <w:r w:rsidR="00E76198">
        <w:rPr>
          <w:rFonts w:eastAsiaTheme="minorEastAsia"/>
          <w:lang w:val="ru-RU" w:eastAsia="ko-KR"/>
        </w:rPr>
        <w:t>отличительную</w:t>
      </w:r>
      <w:r w:rsidR="00023ADF">
        <w:rPr>
          <w:rFonts w:eastAsiaTheme="minorEastAsia"/>
          <w:lang w:val="ru-RU" w:eastAsia="ko-KR"/>
        </w:rPr>
        <w:t xml:space="preserve"> особенность</w:t>
      </w:r>
      <w:r w:rsidRPr="002F2068">
        <w:rPr>
          <w:rFonts w:eastAsiaTheme="minorEastAsia"/>
          <w:lang w:val="ru-RU" w:eastAsia="ko-KR"/>
        </w:rPr>
        <w:t>, отвечающ</w:t>
      </w:r>
      <w:r w:rsidR="00E76198">
        <w:rPr>
          <w:rFonts w:eastAsiaTheme="minorEastAsia"/>
          <w:lang w:val="ru-RU" w:eastAsia="ko-KR"/>
        </w:rPr>
        <w:t>ую</w:t>
      </w:r>
      <w:r w:rsidR="00A679EC">
        <w:rPr>
          <w:rFonts w:eastAsiaTheme="minorEastAsia"/>
          <w:lang w:val="ru-RU" w:eastAsia="ko-KR"/>
        </w:rPr>
        <w:t xml:space="preserve"> индивидуальным</w:t>
      </w:r>
      <w:r w:rsidRPr="002F2068">
        <w:rPr>
          <w:rFonts w:eastAsiaTheme="minorEastAsia"/>
          <w:lang w:val="ru-RU" w:eastAsia="ko-KR"/>
        </w:rPr>
        <w:t xml:space="preserve"> потребнос</w:t>
      </w:r>
      <w:r w:rsidR="00A679EC">
        <w:rPr>
          <w:rFonts w:eastAsiaTheme="minorEastAsia"/>
          <w:lang w:val="ru-RU" w:eastAsia="ko-KR"/>
        </w:rPr>
        <w:t xml:space="preserve">тям </w:t>
      </w:r>
      <w:r w:rsidR="00DF72FB">
        <w:rPr>
          <w:rFonts w:eastAsiaTheme="minorEastAsia"/>
          <w:lang w:val="ru-RU" w:eastAsia="ko-KR"/>
        </w:rPr>
        <w:t xml:space="preserve">и </w:t>
      </w:r>
      <w:r w:rsidR="00A679EC">
        <w:rPr>
          <w:rFonts w:eastAsiaTheme="minorEastAsia"/>
          <w:lang w:val="ru-RU" w:eastAsia="ko-KR"/>
        </w:rPr>
        <w:t xml:space="preserve">интересам пользователей. </w:t>
      </w:r>
      <w:r w:rsidR="00697A2D">
        <w:rPr>
          <w:rFonts w:eastAsiaTheme="minorEastAsia"/>
          <w:lang w:val="ru-RU" w:eastAsia="ko-KR"/>
        </w:rPr>
        <w:t xml:space="preserve">В новой модели от </w:t>
      </w:r>
      <w:r w:rsidR="00697A2D">
        <w:rPr>
          <w:rFonts w:eastAsiaTheme="minorEastAsia"/>
          <w:lang w:eastAsia="ko-KR"/>
        </w:rPr>
        <w:t>LG</w:t>
      </w:r>
      <w:r w:rsidR="00697A2D">
        <w:rPr>
          <w:rFonts w:eastAsiaTheme="minorEastAsia"/>
          <w:lang w:val="ru-RU" w:eastAsia="ko-KR"/>
        </w:rPr>
        <w:t xml:space="preserve"> особое внимание уделено увеличению мощности батареи. </w:t>
      </w:r>
      <w:r w:rsidR="00821EA4" w:rsidRPr="002F2068">
        <w:rPr>
          <w:rFonts w:eastAsiaTheme="minorEastAsia"/>
          <w:lang w:val="ru-RU" w:eastAsia="ko-KR"/>
        </w:rPr>
        <w:t xml:space="preserve"> </w:t>
      </w:r>
      <w:r w:rsidR="00697A2D">
        <w:rPr>
          <w:rFonts w:eastAsiaTheme="minorEastAsia"/>
          <w:lang w:val="ru-RU" w:eastAsia="ko-KR"/>
        </w:rPr>
        <w:t>Аккумулятор 4100 мАч позволит не беспокоит</w:t>
      </w:r>
      <w:r w:rsidR="00DF72FB">
        <w:rPr>
          <w:rFonts w:eastAsiaTheme="minorEastAsia"/>
          <w:lang w:val="ru-RU" w:eastAsia="ko-KR"/>
        </w:rPr>
        <w:t>ь</w:t>
      </w:r>
      <w:r w:rsidR="00697A2D">
        <w:rPr>
          <w:rFonts w:eastAsiaTheme="minorEastAsia"/>
          <w:lang w:val="ru-RU" w:eastAsia="ko-KR"/>
        </w:rPr>
        <w:t xml:space="preserve">ся о </w:t>
      </w:r>
      <w:r w:rsidR="00DF72FB">
        <w:rPr>
          <w:rFonts w:eastAsiaTheme="minorEastAsia"/>
          <w:lang w:val="ru-RU" w:eastAsia="ko-KR"/>
        </w:rPr>
        <w:t xml:space="preserve">частой </w:t>
      </w:r>
      <w:r w:rsidR="00697A2D">
        <w:rPr>
          <w:rFonts w:eastAsiaTheme="minorEastAsia"/>
          <w:lang w:val="ru-RU" w:eastAsia="ko-KR"/>
        </w:rPr>
        <w:t>подзарядке устройства, оставаясь на связи и не отрываясь от привычного ритма жизни.</w:t>
      </w:r>
    </w:p>
    <w:p w:rsidR="008F79D2" w:rsidRDefault="008F79D2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697A2D" w:rsidRPr="004E4AF3" w:rsidRDefault="00697A2D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Функция быстрой зарядки </w:t>
      </w:r>
      <w:r w:rsidR="00DF72FB">
        <w:rPr>
          <w:rFonts w:eastAsiaTheme="minorEastAsia"/>
          <w:lang w:val="ru-RU" w:eastAsia="ko-KR"/>
        </w:rPr>
        <w:t>позволит заряжать смартфон почти в два раза быстрее обычного зарядного устройства</w:t>
      </w:r>
      <w:r w:rsidR="004E4AF3" w:rsidRPr="004E4AF3">
        <w:rPr>
          <w:rFonts w:eastAsiaTheme="minorEastAsia"/>
          <w:lang w:val="ru-RU" w:eastAsia="ko-KR"/>
        </w:rPr>
        <w:t xml:space="preserve"> </w:t>
      </w:r>
      <w:r w:rsidR="004E4AF3">
        <w:rPr>
          <w:rFonts w:eastAsiaTheme="minorEastAsia"/>
          <w:lang w:val="ru-RU" w:eastAsia="ko-KR"/>
        </w:rPr>
        <w:t xml:space="preserve">благодаря усовершенствованному чипсету, разработанному компанией </w:t>
      </w:r>
      <w:proofErr w:type="spellStart"/>
      <w:r w:rsidR="004E4AF3">
        <w:rPr>
          <w:rFonts w:eastAsiaTheme="minorEastAsia"/>
          <w:lang w:eastAsia="ko-KR"/>
        </w:rPr>
        <w:t>MediaTe</w:t>
      </w:r>
      <w:r w:rsidR="002607B7">
        <w:rPr>
          <w:rFonts w:eastAsiaTheme="minorEastAsia"/>
          <w:lang w:eastAsia="ko-KR"/>
        </w:rPr>
        <w:t>k</w:t>
      </w:r>
      <w:proofErr w:type="spellEnd"/>
      <w:r w:rsidR="004E4AF3" w:rsidRPr="004E4AF3">
        <w:rPr>
          <w:rFonts w:eastAsiaTheme="minorEastAsia"/>
          <w:lang w:val="ru-RU" w:eastAsia="ko-KR"/>
        </w:rPr>
        <w:t>.</w:t>
      </w:r>
      <w:r w:rsidR="004E4AF3">
        <w:rPr>
          <w:rFonts w:eastAsiaTheme="minorEastAsia"/>
          <w:lang w:val="ru-RU" w:eastAsia="ko-KR"/>
        </w:rPr>
        <w:t xml:space="preserve"> </w:t>
      </w:r>
    </w:p>
    <w:p w:rsidR="00821BAE" w:rsidRPr="002F2068" w:rsidRDefault="00821BAE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F73B29" w:rsidRDefault="00DF72FB" w:rsidP="00BF5426">
      <w:pPr>
        <w:widowControl w:val="0"/>
        <w:spacing w:line="360" w:lineRule="auto"/>
        <w:jc w:val="both"/>
        <w:rPr>
          <w:color w:val="333333"/>
          <w:shd w:val="clear" w:color="auto" w:fill="FFFFFF"/>
          <w:lang w:val="ru-RU"/>
        </w:rPr>
      </w:pPr>
      <w:r>
        <w:rPr>
          <w:rFonts w:eastAsiaTheme="minorEastAsia"/>
          <w:lang w:eastAsia="ko-KR"/>
        </w:rPr>
        <w:t>LG</w:t>
      </w:r>
      <w:r w:rsidR="00B93796" w:rsidRPr="00B93796">
        <w:rPr>
          <w:rFonts w:eastAsiaTheme="minorEastAsia"/>
          <w:lang w:val="ru-RU" w:eastAsia="ko-KR"/>
        </w:rPr>
        <w:t xml:space="preserve"> </w:t>
      </w:r>
      <w:r w:rsidR="00C51036" w:rsidRPr="002F2068">
        <w:rPr>
          <w:rFonts w:eastAsiaTheme="minorEastAsia"/>
          <w:lang w:val="ru-RU" w:eastAsia="ko-KR"/>
        </w:rPr>
        <w:t xml:space="preserve">X power </w:t>
      </w:r>
      <w:r w:rsidR="00855F59">
        <w:rPr>
          <w:rFonts w:eastAsiaTheme="minorEastAsia"/>
          <w:lang w:val="ru-RU" w:eastAsia="ko-KR"/>
        </w:rPr>
        <w:t>в элегантном корпусе, всего 7</w:t>
      </w:r>
      <w:proofErr w:type="gramStart"/>
      <w:r w:rsidR="00DB682E">
        <w:rPr>
          <w:rFonts w:eastAsiaTheme="minorEastAsia"/>
          <w:lang w:val="ru-RU" w:eastAsia="ko-KR"/>
        </w:rPr>
        <w:t>,</w:t>
      </w:r>
      <w:r w:rsidR="00855F59">
        <w:rPr>
          <w:rFonts w:eastAsiaTheme="minorEastAsia"/>
          <w:lang w:val="ru-RU" w:eastAsia="ko-KR"/>
        </w:rPr>
        <w:t>9</w:t>
      </w:r>
      <w:proofErr w:type="gramEnd"/>
      <w:r w:rsidR="00855F59">
        <w:rPr>
          <w:rFonts w:eastAsiaTheme="minorEastAsia"/>
          <w:lang w:val="ru-RU" w:eastAsia="ko-KR"/>
        </w:rPr>
        <w:t xml:space="preserve"> мм толщиной, </w:t>
      </w:r>
      <w:r w:rsidR="00821EA4" w:rsidRPr="002F2068">
        <w:rPr>
          <w:rFonts w:eastAsiaTheme="minorEastAsia"/>
          <w:lang w:val="ru-RU" w:eastAsia="ko-KR"/>
        </w:rPr>
        <w:t xml:space="preserve">рассчитан на пользователей, которым нужна продолжительная работа </w:t>
      </w:r>
      <w:r w:rsidR="00697A2D">
        <w:rPr>
          <w:rFonts w:eastAsiaTheme="minorEastAsia"/>
          <w:lang w:val="ru-RU" w:eastAsia="ko-KR"/>
        </w:rPr>
        <w:t xml:space="preserve">устройства и </w:t>
      </w:r>
      <w:r>
        <w:rPr>
          <w:rFonts w:eastAsiaTheme="minorEastAsia"/>
          <w:lang w:val="ru-RU" w:eastAsia="ko-KR"/>
        </w:rPr>
        <w:t xml:space="preserve">удобный интерфейс меню </w:t>
      </w:r>
      <w:r w:rsidR="00697A2D">
        <w:rPr>
          <w:rFonts w:eastAsiaTheme="minorEastAsia"/>
          <w:lang w:val="ru-RU" w:eastAsia="ko-KR"/>
        </w:rPr>
        <w:t xml:space="preserve">и приложений. </w:t>
      </w:r>
      <w:r w:rsidR="008F79D2">
        <w:rPr>
          <w:rFonts w:eastAsiaTheme="minorEastAsia"/>
          <w:lang w:val="ru-RU" w:eastAsia="ko-KR"/>
        </w:rPr>
        <w:t>Основная камера 13</w:t>
      </w:r>
      <w:r>
        <w:rPr>
          <w:rFonts w:eastAsiaTheme="minorEastAsia"/>
          <w:lang w:val="ru-RU" w:eastAsia="ko-KR"/>
        </w:rPr>
        <w:t xml:space="preserve"> </w:t>
      </w:r>
      <w:r w:rsidR="008F79D2">
        <w:rPr>
          <w:rFonts w:eastAsiaTheme="minorEastAsia"/>
          <w:lang w:val="ru-RU" w:eastAsia="ko-KR"/>
        </w:rPr>
        <w:t xml:space="preserve">Мп обеспечит высокий уровень </w:t>
      </w:r>
      <w:r>
        <w:rPr>
          <w:rFonts w:eastAsiaTheme="minorEastAsia"/>
          <w:lang w:val="ru-RU" w:eastAsia="ko-KR"/>
        </w:rPr>
        <w:t>детализации фотографий</w:t>
      </w:r>
      <w:r w:rsidR="008F79D2">
        <w:rPr>
          <w:rFonts w:eastAsiaTheme="minorEastAsia"/>
          <w:lang w:val="ru-RU" w:eastAsia="ko-KR"/>
        </w:rPr>
        <w:t>, а фронтальная камера 5</w:t>
      </w:r>
      <w:r>
        <w:rPr>
          <w:rFonts w:eastAsiaTheme="minorEastAsia"/>
          <w:lang w:val="ru-RU" w:eastAsia="ko-KR"/>
        </w:rPr>
        <w:t xml:space="preserve"> </w:t>
      </w:r>
      <w:r w:rsidR="008F79D2">
        <w:rPr>
          <w:rFonts w:eastAsiaTheme="minorEastAsia"/>
          <w:lang w:val="ru-RU" w:eastAsia="ko-KR"/>
        </w:rPr>
        <w:t>Мп гарантирует качеств</w:t>
      </w:r>
      <w:r>
        <w:rPr>
          <w:rFonts w:eastAsiaTheme="minorEastAsia"/>
          <w:lang w:val="ru-RU" w:eastAsia="ko-KR"/>
        </w:rPr>
        <w:t>енные</w:t>
      </w:r>
      <w:r w:rsidR="008F79D2">
        <w:rPr>
          <w:rFonts w:eastAsiaTheme="minorEastAsia"/>
          <w:lang w:val="ru-RU" w:eastAsia="ko-KR"/>
        </w:rPr>
        <w:t xml:space="preserve"> селфи.</w:t>
      </w:r>
      <w:r w:rsidR="00697A2D">
        <w:rPr>
          <w:rFonts w:eastAsiaTheme="minorEastAsia"/>
          <w:lang w:val="ru-RU" w:eastAsia="ko-KR"/>
        </w:rPr>
        <w:t xml:space="preserve"> Смартфон </w:t>
      </w:r>
      <w:r w:rsidR="00FB4FAF" w:rsidRPr="00977ADE">
        <w:rPr>
          <w:rFonts w:eastAsiaTheme="minorEastAsia"/>
          <w:lang w:val="ru-RU" w:eastAsia="ko-KR"/>
        </w:rPr>
        <w:t xml:space="preserve">поддерживает </w:t>
      </w:r>
      <w:r w:rsidR="00913BB8" w:rsidRPr="00977ADE">
        <w:rPr>
          <w:rFonts w:eastAsiaTheme="minorEastAsia"/>
          <w:lang w:val="ru-RU" w:eastAsia="ko-KR"/>
        </w:rPr>
        <w:t>режим</w:t>
      </w:r>
      <w:r w:rsidR="00FB4FAF" w:rsidRPr="00977ADE">
        <w:rPr>
          <w:rFonts w:eastAsiaTheme="minorEastAsia"/>
          <w:lang w:val="ru-RU" w:eastAsia="ko-KR"/>
        </w:rPr>
        <w:t xml:space="preserve"> «Автосъемка»</w:t>
      </w:r>
      <w:r w:rsidR="000547B8" w:rsidRPr="00977ADE">
        <w:rPr>
          <w:rFonts w:eastAsiaTheme="minorEastAsia"/>
          <w:lang w:val="ru-RU" w:eastAsia="ko-KR"/>
        </w:rPr>
        <w:t>: з</w:t>
      </w:r>
      <w:r w:rsidR="000547B8" w:rsidRPr="00977ADE">
        <w:rPr>
          <w:shd w:val="clear" w:color="auto" w:fill="FFFFFF"/>
          <w:lang w:val="ru-RU"/>
        </w:rPr>
        <w:t>атвор фронтальной камеры смартфона срабатывает автоматически после распознавания лица</w:t>
      </w:r>
      <w:r w:rsidR="004E4AF3" w:rsidRPr="004E4AF3">
        <w:rPr>
          <w:shd w:val="clear" w:color="auto" w:fill="FFFFFF"/>
          <w:lang w:val="ru-RU"/>
        </w:rPr>
        <w:t xml:space="preserve"> </w:t>
      </w:r>
      <w:r w:rsidR="004E4AF3">
        <w:rPr>
          <w:shd w:val="clear" w:color="auto" w:fill="FFFFFF"/>
          <w:lang w:val="ru-RU"/>
        </w:rPr>
        <w:t>пользователя</w:t>
      </w:r>
      <w:r w:rsidR="000547B8" w:rsidRPr="00977ADE">
        <w:rPr>
          <w:shd w:val="clear" w:color="auto" w:fill="FFFFFF"/>
          <w:lang w:val="ru-RU"/>
        </w:rPr>
        <w:t xml:space="preserve">. </w:t>
      </w:r>
      <w:r w:rsidR="00291710" w:rsidRPr="00977ADE">
        <w:rPr>
          <w:shd w:val="clear" w:color="auto" w:fill="FFFFFF"/>
          <w:lang w:val="ru-RU"/>
        </w:rPr>
        <w:t>С помощью</w:t>
      </w:r>
      <w:r w:rsidR="000547B8" w:rsidRPr="00977ADE">
        <w:rPr>
          <w:shd w:val="clear" w:color="auto" w:fill="FFFFFF"/>
          <w:lang w:val="ru-RU"/>
        </w:rPr>
        <w:t xml:space="preserve"> это</w:t>
      </w:r>
      <w:r w:rsidR="00291710" w:rsidRPr="00977ADE">
        <w:rPr>
          <w:shd w:val="clear" w:color="auto" w:fill="FFFFFF"/>
          <w:lang w:val="ru-RU"/>
        </w:rPr>
        <w:t>го</w:t>
      </w:r>
      <w:r w:rsidR="000547B8" w:rsidRPr="00977ADE">
        <w:rPr>
          <w:shd w:val="clear" w:color="auto" w:fill="FFFFFF"/>
          <w:lang w:val="ru-RU"/>
        </w:rPr>
        <w:t xml:space="preserve"> режим</w:t>
      </w:r>
      <w:r w:rsidR="00291710" w:rsidRPr="00977ADE">
        <w:rPr>
          <w:shd w:val="clear" w:color="auto" w:fill="FFFFFF"/>
          <w:lang w:val="ru-RU"/>
        </w:rPr>
        <w:t>а</w:t>
      </w:r>
      <w:bookmarkStart w:id="0" w:name="_GoBack"/>
      <w:bookmarkEnd w:id="0"/>
      <w:r w:rsidR="000547B8" w:rsidRPr="00977ADE">
        <w:rPr>
          <w:shd w:val="clear" w:color="auto" w:fill="FFFFFF"/>
          <w:lang w:val="ru-RU"/>
        </w:rPr>
        <w:t xml:space="preserve"> делать селфи стало гораздо проще, а фотограф</w:t>
      </w:r>
      <w:r w:rsidR="0005326D">
        <w:rPr>
          <w:shd w:val="clear" w:color="auto" w:fill="FFFFFF"/>
          <w:lang w:val="ru-RU"/>
        </w:rPr>
        <w:t>ии получа</w:t>
      </w:r>
      <w:r w:rsidR="004E4AF3">
        <w:rPr>
          <w:shd w:val="clear" w:color="auto" w:fill="FFFFFF"/>
          <w:lang w:val="ru-RU"/>
        </w:rPr>
        <w:t>ю</w:t>
      </w:r>
      <w:r w:rsidR="0005326D">
        <w:rPr>
          <w:shd w:val="clear" w:color="auto" w:fill="FFFFFF"/>
          <w:lang w:val="ru-RU"/>
        </w:rPr>
        <w:t xml:space="preserve">тся более естественными благодаря </w:t>
      </w:r>
      <w:r w:rsidR="008F79D2">
        <w:rPr>
          <w:shd w:val="clear" w:color="auto" w:fill="FFFFFF"/>
          <w:lang w:val="ru-RU"/>
        </w:rPr>
        <w:t xml:space="preserve">эффекту сглаживания изображения. </w:t>
      </w:r>
      <w:r w:rsidR="00071CE3">
        <w:rPr>
          <w:shd w:val="clear" w:color="auto" w:fill="FFFFFF"/>
          <w:lang w:val="ru-RU"/>
        </w:rPr>
        <w:t xml:space="preserve">Также в </w:t>
      </w:r>
      <w:r w:rsidR="00071CE3">
        <w:rPr>
          <w:shd w:val="clear" w:color="auto" w:fill="FFFFFF"/>
        </w:rPr>
        <w:t>LG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X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power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  <w:lang w:val="ru-RU"/>
        </w:rPr>
        <w:t xml:space="preserve">доступна уже полюбившаяся пользователям </w:t>
      </w:r>
      <w:r w:rsidR="00071CE3">
        <w:rPr>
          <w:shd w:val="clear" w:color="auto" w:fill="FFFFFF"/>
          <w:lang w:val="ru-RU"/>
        </w:rPr>
        <w:lastRenderedPageBreak/>
        <w:t xml:space="preserve">функция съемки по жесту руки. </w:t>
      </w:r>
      <w:r w:rsidR="00697A2D" w:rsidRPr="008F79D2">
        <w:rPr>
          <w:shd w:val="clear" w:color="auto" w:fill="FFFFFF"/>
          <w:lang w:val="ru-RU"/>
        </w:rPr>
        <w:t>Коллекция фотоэффектов</w:t>
      </w:r>
      <w:r w:rsidR="0005326D" w:rsidRPr="008F79D2">
        <w:rPr>
          <w:shd w:val="clear" w:color="auto" w:fill="FFFFFF"/>
          <w:lang w:val="ru-RU"/>
        </w:rPr>
        <w:t xml:space="preserve"> из </w:t>
      </w:r>
      <w:r w:rsidR="00071CE3">
        <w:rPr>
          <w:shd w:val="clear" w:color="auto" w:fill="FFFFFF"/>
          <w:lang w:val="ru-RU"/>
        </w:rPr>
        <w:t>вось</w:t>
      </w:r>
      <w:r w:rsidR="0005326D" w:rsidRPr="008F79D2">
        <w:rPr>
          <w:shd w:val="clear" w:color="auto" w:fill="FFFFFF"/>
          <w:lang w:val="ru-RU"/>
        </w:rPr>
        <w:t xml:space="preserve">ми вариантов </w:t>
      </w:r>
      <w:r w:rsidR="004A2CFC">
        <w:rPr>
          <w:shd w:val="clear" w:color="auto" w:fill="FFFFFF"/>
          <w:lang w:val="ru-RU"/>
        </w:rPr>
        <w:t xml:space="preserve">фильтров с эффектом </w:t>
      </w:r>
      <w:r w:rsidR="0005326D" w:rsidRPr="008F79D2">
        <w:rPr>
          <w:shd w:val="clear" w:color="auto" w:fill="FFFFFF"/>
          <w:lang w:val="ru-RU"/>
        </w:rPr>
        <w:t xml:space="preserve">пленки </w:t>
      </w:r>
      <w:r w:rsidR="00697A2D" w:rsidRPr="008F79D2">
        <w:rPr>
          <w:shd w:val="clear" w:color="auto" w:fill="FFFFFF"/>
          <w:lang w:val="ru-RU"/>
        </w:rPr>
        <w:t>дает возможность превратить любой</w:t>
      </w:r>
      <w:r w:rsidR="0005326D" w:rsidRPr="008F79D2">
        <w:rPr>
          <w:shd w:val="clear" w:color="auto" w:fill="FFFFFF"/>
          <w:lang w:val="ru-RU"/>
        </w:rPr>
        <w:t xml:space="preserve"> снимок в настоящее произведение фотоискусства еще до момента спуска затвора камеры</w:t>
      </w:r>
      <w:r w:rsidR="004A2CFC">
        <w:rPr>
          <w:shd w:val="clear" w:color="auto" w:fill="FFFFFF"/>
          <w:lang w:val="ru-RU"/>
        </w:rPr>
        <w:t xml:space="preserve">. </w:t>
      </w:r>
    </w:p>
    <w:p w:rsidR="0005326D" w:rsidRPr="008F79D2" w:rsidRDefault="00071CE3" w:rsidP="00BF5426">
      <w:pPr>
        <w:widowControl w:val="0"/>
        <w:spacing w:line="360" w:lineRule="auto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Э</w:t>
      </w:r>
      <w:r w:rsidR="0005326D" w:rsidRPr="008F79D2">
        <w:rPr>
          <w:shd w:val="clear" w:color="auto" w:fill="FFFFFF"/>
          <w:lang w:val="ru-RU"/>
        </w:rPr>
        <w:t>легантный дизайн корпуса, широкий и яркий 5</w:t>
      </w:r>
      <w:r w:rsidR="00DB682E">
        <w:rPr>
          <w:shd w:val="clear" w:color="auto" w:fill="FFFFFF"/>
          <w:lang w:val="ru-RU"/>
        </w:rPr>
        <w:t>,</w:t>
      </w:r>
      <w:r w:rsidR="0005326D" w:rsidRPr="008F79D2">
        <w:rPr>
          <w:shd w:val="clear" w:color="auto" w:fill="FFFFFF"/>
          <w:lang w:val="ru-RU"/>
        </w:rPr>
        <w:t>3'' HD</w:t>
      </w:r>
      <w:r>
        <w:rPr>
          <w:shd w:val="clear" w:color="auto" w:fill="FFFFFF"/>
          <w:lang w:val="ru-RU"/>
        </w:rPr>
        <w:t>-</w:t>
      </w:r>
      <w:r w:rsidR="0005326D" w:rsidRPr="008F79D2">
        <w:rPr>
          <w:shd w:val="clear" w:color="auto" w:fill="FFFFFF"/>
          <w:lang w:val="ru-RU"/>
        </w:rPr>
        <w:t>дисплей с технологией In-Cell Touch</w:t>
      </w:r>
      <w:r w:rsidR="00D41400">
        <w:rPr>
          <w:rStyle w:val="FootnoteReference"/>
          <w:lang w:val="ru-RU"/>
        </w:rPr>
        <w:footnoteReference w:id="5"/>
      </w:r>
      <w:r w:rsidR="00DB682E">
        <w:rPr>
          <w:lang w:val="ru-RU"/>
        </w:rPr>
        <w:t xml:space="preserve"> </w:t>
      </w:r>
      <w:r w:rsidR="008F79D2" w:rsidRPr="008F79D2">
        <w:rPr>
          <w:shd w:val="clear" w:color="auto" w:fill="FFFFFF"/>
          <w:lang w:val="ru-RU"/>
        </w:rPr>
        <w:t xml:space="preserve">– все </w:t>
      </w:r>
      <w:r w:rsidR="00DB682E">
        <w:rPr>
          <w:shd w:val="clear" w:color="auto" w:fill="FFFFFF"/>
          <w:lang w:val="ru-RU"/>
        </w:rPr>
        <w:t>это</w:t>
      </w:r>
      <w:r w:rsidR="008F79D2" w:rsidRPr="008F79D2">
        <w:rPr>
          <w:shd w:val="clear" w:color="auto" w:fill="FFFFFF"/>
          <w:lang w:val="ru-RU"/>
        </w:rPr>
        <w:t xml:space="preserve"> дополн</w:t>
      </w:r>
      <w:r w:rsidR="00DB682E">
        <w:rPr>
          <w:shd w:val="clear" w:color="auto" w:fill="FFFFFF"/>
          <w:lang w:val="ru-RU"/>
        </w:rPr>
        <w:t>и</w:t>
      </w:r>
      <w:r w:rsidR="008F79D2" w:rsidRPr="008F79D2">
        <w:rPr>
          <w:shd w:val="clear" w:color="auto" w:fill="FFFFFF"/>
          <w:lang w:val="ru-RU"/>
        </w:rPr>
        <w:t xml:space="preserve">т образ активного современного человека. </w:t>
      </w:r>
      <w:r w:rsidR="0005326D" w:rsidRPr="008F79D2">
        <w:rPr>
          <w:shd w:val="clear" w:color="auto" w:fill="FFFFFF"/>
          <w:lang w:val="ru-RU"/>
        </w:rPr>
        <w:t xml:space="preserve">  </w:t>
      </w:r>
    </w:p>
    <w:p w:rsidR="0005326D" w:rsidRPr="008F79D2" w:rsidRDefault="0005326D" w:rsidP="00BF5426">
      <w:pPr>
        <w:widowControl w:val="0"/>
        <w:spacing w:line="360" w:lineRule="auto"/>
        <w:jc w:val="both"/>
        <w:rPr>
          <w:shd w:val="clear" w:color="auto" w:fill="FFFFFF"/>
          <w:lang w:val="ru-RU"/>
        </w:rPr>
      </w:pPr>
    </w:p>
    <w:p w:rsidR="0005326D" w:rsidRPr="008F79D2" w:rsidRDefault="0005326D" w:rsidP="00BF5426">
      <w:pPr>
        <w:widowControl w:val="0"/>
        <w:spacing w:line="360" w:lineRule="auto"/>
        <w:jc w:val="both"/>
        <w:rPr>
          <w:shd w:val="clear" w:color="auto" w:fill="FFFFFF"/>
          <w:lang w:val="ru-RU"/>
        </w:rPr>
      </w:pPr>
      <w:r w:rsidRPr="008F79D2">
        <w:rPr>
          <w:shd w:val="clear" w:color="auto" w:fill="FFFFFF"/>
          <w:lang w:val="ru-RU"/>
        </w:rPr>
        <w:t>Смартфон оснащен разъемом для использования кабеля USB On-The-Go</w:t>
      </w:r>
      <w:r w:rsidR="00335B83">
        <w:rPr>
          <w:rStyle w:val="FootnoteReference"/>
          <w:shd w:val="clear" w:color="auto" w:fill="FFFFFF"/>
          <w:lang w:val="ru-RU"/>
        </w:rPr>
        <w:footnoteReference w:id="6"/>
      </w:r>
      <w:r w:rsidRPr="008F79D2">
        <w:rPr>
          <w:shd w:val="clear" w:color="auto" w:fill="FFFFFF"/>
          <w:lang w:val="ru-RU"/>
        </w:rPr>
        <w:t>, что позволяет не только подключаться напрямую к другим устройствам для передачи данных, но и подзарядить</w:t>
      </w:r>
      <w:r w:rsidR="00071CE3">
        <w:rPr>
          <w:shd w:val="clear" w:color="auto" w:fill="FFFFFF"/>
          <w:lang w:val="ru-RU"/>
        </w:rPr>
        <w:t xml:space="preserve"> их от мощной батареи </w:t>
      </w:r>
      <w:r w:rsidR="00071CE3">
        <w:rPr>
          <w:shd w:val="clear" w:color="auto" w:fill="FFFFFF"/>
        </w:rPr>
        <w:t>LG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X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power</w:t>
      </w:r>
      <w:r w:rsidRPr="008F79D2">
        <w:rPr>
          <w:shd w:val="clear" w:color="auto" w:fill="FFFFFF"/>
          <w:lang w:val="ru-RU"/>
        </w:rPr>
        <w:t xml:space="preserve">. </w:t>
      </w:r>
    </w:p>
    <w:p w:rsidR="00977ADE" w:rsidRPr="008F79D2" w:rsidRDefault="00977ADE" w:rsidP="00BF5426">
      <w:pPr>
        <w:spacing w:line="360" w:lineRule="auto"/>
        <w:jc w:val="both"/>
        <w:rPr>
          <w:shd w:val="clear" w:color="auto" w:fill="FFFFFF"/>
          <w:lang w:val="ru-RU"/>
        </w:rPr>
      </w:pPr>
    </w:p>
    <w:p w:rsidR="00156166" w:rsidRPr="002F2068" w:rsidRDefault="00821BAE" w:rsidP="00BF5426">
      <w:pPr>
        <w:spacing w:line="360" w:lineRule="auto"/>
        <w:jc w:val="both"/>
        <w:rPr>
          <w:rFonts w:eastAsia="Batang"/>
          <w:lang w:val="ru-RU" w:eastAsia="ko-KR"/>
        </w:rPr>
      </w:pPr>
      <w:r w:rsidRPr="002F2068">
        <w:rPr>
          <w:lang w:val="ru-RU"/>
        </w:rPr>
        <w:t>“</w:t>
      </w:r>
      <w:r w:rsidR="005F34F5" w:rsidRPr="002F2068">
        <w:rPr>
          <w:lang w:val="ru-RU"/>
        </w:rPr>
        <w:t xml:space="preserve">Каждый смартфон </w:t>
      </w:r>
      <w:r w:rsidR="00023ADF">
        <w:rPr>
          <w:rFonts w:eastAsiaTheme="minorEastAsia"/>
          <w:lang w:val="ru-RU" w:eastAsia="ko-KR"/>
        </w:rPr>
        <w:t>Х-</w:t>
      </w:r>
      <w:r w:rsidR="005F34F5" w:rsidRPr="002F2068">
        <w:rPr>
          <w:lang w:val="ru-RU"/>
        </w:rPr>
        <w:t xml:space="preserve">серии идеально </w:t>
      </w:r>
      <w:r w:rsidR="00AF2814">
        <w:rPr>
          <w:lang w:val="ru-RU"/>
        </w:rPr>
        <w:t>соответствует</w:t>
      </w:r>
      <w:r w:rsidR="005F34F5" w:rsidRPr="002F2068">
        <w:rPr>
          <w:lang w:val="ru-RU"/>
        </w:rPr>
        <w:t xml:space="preserve"> потребностям своих владельцев, предлагая функции, </w:t>
      </w:r>
      <w:r w:rsidR="00023ADF" w:rsidRPr="002F2068">
        <w:rPr>
          <w:lang w:val="ru-RU"/>
        </w:rPr>
        <w:t>отвечающ</w:t>
      </w:r>
      <w:r w:rsidR="00023ADF">
        <w:rPr>
          <w:lang w:val="ru-RU"/>
        </w:rPr>
        <w:t>ие</w:t>
      </w:r>
      <w:r w:rsidR="00023ADF" w:rsidRPr="002F2068">
        <w:rPr>
          <w:lang w:val="ru-RU"/>
        </w:rPr>
        <w:t xml:space="preserve"> </w:t>
      </w:r>
      <w:r w:rsidR="005F34F5" w:rsidRPr="002F2068">
        <w:rPr>
          <w:lang w:val="ru-RU"/>
        </w:rPr>
        <w:t xml:space="preserve">ожиданиям </w:t>
      </w:r>
      <w:r w:rsidR="00AF2814">
        <w:rPr>
          <w:lang w:val="ru-RU"/>
        </w:rPr>
        <w:t xml:space="preserve">пользователей </w:t>
      </w:r>
      <w:r w:rsidR="005F34F5" w:rsidRPr="002F2068">
        <w:rPr>
          <w:lang w:val="ru-RU"/>
        </w:rPr>
        <w:t xml:space="preserve">и </w:t>
      </w:r>
      <w:r w:rsidR="00AF2814">
        <w:rPr>
          <w:lang w:val="ru-RU"/>
        </w:rPr>
        <w:t xml:space="preserve">их </w:t>
      </w:r>
      <w:r w:rsidR="005F34F5" w:rsidRPr="002F2068">
        <w:rPr>
          <w:lang w:val="ru-RU"/>
        </w:rPr>
        <w:t xml:space="preserve">стилю жизни, </w:t>
      </w:r>
      <w:r w:rsidR="00AF2814">
        <w:rPr>
          <w:lang w:val="ru-RU"/>
        </w:rPr>
        <w:t xml:space="preserve">в сочетании с высоким качеством и </w:t>
      </w:r>
      <w:r w:rsidR="005F34F5" w:rsidRPr="002F2068">
        <w:rPr>
          <w:lang w:val="ru-RU"/>
        </w:rPr>
        <w:t>крайне привлекательной цен</w:t>
      </w:r>
      <w:r w:rsidR="00AF2814">
        <w:rPr>
          <w:lang w:val="ru-RU"/>
        </w:rPr>
        <w:t>ой</w:t>
      </w:r>
      <w:r w:rsidR="005F34F5" w:rsidRPr="002F2068">
        <w:rPr>
          <w:lang w:val="ru-RU"/>
        </w:rPr>
        <w:t xml:space="preserve">, </w:t>
      </w:r>
      <w:r w:rsidR="00262F88">
        <w:rPr>
          <w:lang w:val="ru-RU"/>
        </w:rPr>
        <w:t>—</w:t>
      </w:r>
      <w:r w:rsidR="005F34F5" w:rsidRPr="002F2068">
        <w:rPr>
          <w:lang w:val="ru-RU"/>
        </w:rPr>
        <w:t xml:space="preserve"> сказал Джуно Чо, президент </w:t>
      </w:r>
      <w:r w:rsidR="00C30C0E" w:rsidRPr="006A4F92">
        <w:rPr>
          <w:rFonts w:eastAsia="Times New Roman"/>
          <w:lang w:val="ru-RU"/>
        </w:rPr>
        <w:t xml:space="preserve">и высшее должностное лицо </w:t>
      </w:r>
      <w:r w:rsidR="00C30C0E" w:rsidRPr="006A4F92">
        <w:rPr>
          <w:rFonts w:eastAsia="Times New Roman"/>
        </w:rPr>
        <w:t>LG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Electronics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Mobile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Communications</w:t>
      </w:r>
      <w:r w:rsidRPr="002F2068">
        <w:rPr>
          <w:lang w:val="ru-RU"/>
        </w:rPr>
        <w:t xml:space="preserve">. </w:t>
      </w:r>
      <w:r w:rsidR="00262F88">
        <w:rPr>
          <w:lang w:val="ru-RU"/>
        </w:rPr>
        <w:t>—</w:t>
      </w:r>
      <w:r w:rsidR="005F34F5" w:rsidRPr="002F2068">
        <w:rPr>
          <w:lang w:val="ru-RU"/>
        </w:rPr>
        <w:t xml:space="preserve"> </w:t>
      </w:r>
      <w:r w:rsidR="00AF2814">
        <w:rPr>
          <w:lang w:val="ru-RU"/>
        </w:rPr>
        <w:t>Расширяя</w:t>
      </w:r>
      <w:r w:rsidR="005F34F5" w:rsidRPr="002F2068">
        <w:rPr>
          <w:lang w:val="ru-RU"/>
        </w:rPr>
        <w:t xml:space="preserve"> </w:t>
      </w:r>
      <w:r w:rsidR="000109D0">
        <w:rPr>
          <w:lang w:val="ru-RU"/>
        </w:rPr>
        <w:t>Х-</w:t>
      </w:r>
      <w:r w:rsidR="005F34F5" w:rsidRPr="002F2068">
        <w:rPr>
          <w:lang w:val="ru-RU"/>
        </w:rPr>
        <w:t>сери</w:t>
      </w:r>
      <w:r w:rsidR="00AF2814">
        <w:rPr>
          <w:lang w:val="ru-RU"/>
        </w:rPr>
        <w:t>ю</w:t>
      </w:r>
      <w:r w:rsidR="00AF2814">
        <w:rPr>
          <w:rFonts w:eastAsia="Batang"/>
          <w:lang w:val="ru-RU" w:eastAsia="ja-JP"/>
        </w:rPr>
        <w:t>,</w:t>
      </w:r>
      <w:r w:rsidRPr="002F2068">
        <w:rPr>
          <w:rFonts w:eastAsia="Batang"/>
          <w:lang w:val="ru-RU" w:eastAsia="ja-JP"/>
        </w:rPr>
        <w:t xml:space="preserve"> </w:t>
      </w:r>
      <w:r w:rsidR="005F34F5" w:rsidRPr="002F2068">
        <w:rPr>
          <w:rFonts w:eastAsia="Batang"/>
          <w:lang w:val="ru-RU" w:eastAsia="ja-JP"/>
        </w:rPr>
        <w:t xml:space="preserve">LG </w:t>
      </w:r>
      <w:r w:rsidR="00AF2814">
        <w:rPr>
          <w:rFonts w:eastAsia="Batang"/>
          <w:lang w:val="ru-RU" w:eastAsia="ja-JP"/>
        </w:rPr>
        <w:t>подтверждает приверженность своему стремлению</w:t>
      </w:r>
      <w:r w:rsidR="00AF2814" w:rsidRPr="002F2068">
        <w:rPr>
          <w:rFonts w:eastAsia="Batang"/>
          <w:lang w:val="ru-RU" w:eastAsia="ja-JP"/>
        </w:rPr>
        <w:t xml:space="preserve"> </w:t>
      </w:r>
      <w:r w:rsidR="00AF2814">
        <w:rPr>
          <w:rFonts w:eastAsia="Batang"/>
          <w:lang w:val="ru-RU" w:eastAsia="ja-JP"/>
        </w:rPr>
        <w:t xml:space="preserve">создавать высокопроизводительные </w:t>
      </w:r>
      <w:r w:rsidR="005B3B35" w:rsidRPr="002F2068">
        <w:rPr>
          <w:rFonts w:eastAsia="Batang"/>
          <w:lang w:val="ru-RU" w:eastAsia="ja-JP"/>
        </w:rPr>
        <w:t xml:space="preserve">устройства </w:t>
      </w:r>
      <w:r w:rsidR="00AF2814">
        <w:rPr>
          <w:rFonts w:eastAsia="Batang"/>
          <w:lang w:val="ru-RU" w:eastAsia="ja-JP"/>
        </w:rPr>
        <w:t>с</w:t>
      </w:r>
      <w:r w:rsidR="005B3B35" w:rsidRPr="002F2068">
        <w:rPr>
          <w:rFonts w:eastAsia="Batang"/>
          <w:lang w:val="ru-RU" w:eastAsia="ja-JP"/>
        </w:rPr>
        <w:t xml:space="preserve"> </w:t>
      </w:r>
      <w:r w:rsidR="00AF2814">
        <w:rPr>
          <w:rFonts w:eastAsia="Batang"/>
          <w:lang w:val="ru-RU" w:eastAsia="ja-JP"/>
        </w:rPr>
        <w:t xml:space="preserve">премиальной </w:t>
      </w:r>
      <w:r w:rsidR="005B3B35" w:rsidRPr="002F2068">
        <w:rPr>
          <w:rFonts w:eastAsia="Batang"/>
          <w:lang w:val="ru-RU" w:eastAsia="ja-JP"/>
        </w:rPr>
        <w:t>функционал</w:t>
      </w:r>
      <w:r w:rsidR="00AF2814">
        <w:rPr>
          <w:rFonts w:eastAsia="Batang"/>
          <w:lang w:val="ru-RU" w:eastAsia="ja-JP"/>
        </w:rPr>
        <w:t>ьностью</w:t>
      </w:r>
      <w:r w:rsidR="005B3B35" w:rsidRPr="002F2068">
        <w:rPr>
          <w:rFonts w:eastAsia="Batang"/>
          <w:lang w:val="ru-RU" w:eastAsia="ja-JP"/>
        </w:rPr>
        <w:t xml:space="preserve"> по доступной цене». </w:t>
      </w:r>
    </w:p>
    <w:p w:rsidR="00BF5426" w:rsidRDefault="00BF5426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F8382A" w:rsidRPr="00DD4CA1" w:rsidRDefault="00F8382A" w:rsidP="00F8382A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="00B93796" w:rsidRPr="00B9379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X</w:t>
      </w:r>
      <w:r w:rsidR="00B93796" w:rsidRPr="00B9379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power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</w:t>
      </w:r>
    </w:p>
    <w:p w:rsidR="00F8382A" w:rsidRPr="00F8382A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eastAsia="ja-JP"/>
        </w:rPr>
      </w:pPr>
      <w:r>
        <w:rPr>
          <w:color w:val="auto"/>
          <w:lang w:val="ru-RU"/>
        </w:rPr>
        <w:t>Дисплей</w:t>
      </w:r>
      <w:r>
        <w:rPr>
          <w:color w:val="auto"/>
        </w:rPr>
        <w:t>: 5</w:t>
      </w:r>
      <w:r w:rsidR="00071CE3">
        <w:rPr>
          <w:color w:val="auto"/>
        </w:rPr>
        <w:t>,</w:t>
      </w:r>
      <w:r w:rsidRPr="00F8382A">
        <w:rPr>
          <w:color w:val="auto"/>
        </w:rPr>
        <w:t>3-</w:t>
      </w:r>
      <w:r w:rsidRPr="00DD4CA1">
        <w:rPr>
          <w:color w:val="auto"/>
          <w:lang w:val="ru-RU"/>
        </w:rPr>
        <w:t>дюймов</w:t>
      </w:r>
      <w:r w:rsidRPr="00F8382A">
        <w:rPr>
          <w:color w:val="auto"/>
        </w:rPr>
        <w:t xml:space="preserve"> </w:t>
      </w:r>
      <w:r>
        <w:rPr>
          <w:color w:val="auto"/>
        </w:rPr>
        <w:t xml:space="preserve">HD </w:t>
      </w:r>
      <w:r w:rsidRPr="00F8382A">
        <w:rPr>
          <w:color w:val="auto"/>
        </w:rPr>
        <w:t>(1280</w:t>
      </w:r>
      <w:r>
        <w:rPr>
          <w:color w:val="auto"/>
          <w:lang w:val="ru-RU"/>
        </w:rPr>
        <w:t>х</w:t>
      </w:r>
      <w:r w:rsidRPr="00F8382A">
        <w:rPr>
          <w:color w:val="auto"/>
        </w:rPr>
        <w:t xml:space="preserve">720) </w:t>
      </w:r>
      <w:r>
        <w:rPr>
          <w:color w:val="auto"/>
        </w:rPr>
        <w:t>I</w:t>
      </w:r>
      <w:r w:rsidRPr="00DD4CA1">
        <w:rPr>
          <w:color w:val="auto"/>
        </w:rPr>
        <w:t>n</w:t>
      </w:r>
      <w:r w:rsidRPr="00F8382A">
        <w:rPr>
          <w:color w:val="auto"/>
        </w:rPr>
        <w:t>-</w:t>
      </w:r>
      <w:r w:rsidRPr="00DD4CA1">
        <w:rPr>
          <w:color w:val="auto"/>
        </w:rPr>
        <w:t>cell</w:t>
      </w:r>
      <w:r w:rsidRPr="00F8382A">
        <w:rPr>
          <w:color w:val="auto"/>
        </w:rPr>
        <w:t xml:space="preserve"> </w:t>
      </w:r>
      <w:r w:rsidRPr="00DD4CA1">
        <w:rPr>
          <w:color w:val="auto"/>
        </w:rPr>
        <w:t>Touch</w:t>
      </w:r>
    </w:p>
    <w:p w:rsidR="00F8382A" w:rsidRPr="00F8382A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DD4CA1">
        <w:rPr>
          <w:color w:val="auto"/>
          <w:lang w:val="ru-RU"/>
        </w:rPr>
        <w:t xml:space="preserve">Процессор: </w:t>
      </w:r>
      <w:r w:rsidRPr="00F8382A">
        <w:rPr>
          <w:color w:val="auto"/>
          <w:lang w:val="ru-RU"/>
        </w:rPr>
        <w:t>1</w:t>
      </w:r>
      <w:r w:rsidR="00071CE3">
        <w:rPr>
          <w:color w:val="auto"/>
        </w:rPr>
        <w:t>,</w:t>
      </w:r>
      <w:r w:rsidRPr="00F8382A">
        <w:rPr>
          <w:color w:val="auto"/>
          <w:lang w:val="ru-RU"/>
        </w:rPr>
        <w:t>3</w:t>
      </w:r>
      <w:r w:rsidR="00071CE3">
        <w:rPr>
          <w:color w:val="auto"/>
        </w:rPr>
        <w:t xml:space="preserve"> </w:t>
      </w:r>
      <w:r w:rsidRPr="00F8382A">
        <w:rPr>
          <w:color w:val="auto"/>
          <w:lang w:val="ru-RU"/>
        </w:rPr>
        <w:t xml:space="preserve">ГГц 4-ядерный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Камера: Основная </w:t>
      </w:r>
      <w:r w:rsidR="00B93796" w:rsidRPr="00523702">
        <w:rPr>
          <w:color w:val="auto"/>
          <w:lang w:val="ru-RU"/>
        </w:rPr>
        <w:t xml:space="preserve">13 </w:t>
      </w:r>
      <w:r w:rsidRPr="00523702">
        <w:rPr>
          <w:color w:val="auto"/>
          <w:lang w:val="ru-RU"/>
        </w:rPr>
        <w:t>Мп / Фронтальная 5</w:t>
      </w:r>
      <w:r w:rsidR="00B93796" w:rsidRPr="00523702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Мп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Память: </w:t>
      </w:r>
      <w:r w:rsidRPr="00523702">
        <w:rPr>
          <w:color w:val="auto"/>
        </w:rPr>
        <w:t>RAM</w:t>
      </w:r>
      <w:r w:rsidRPr="00523702">
        <w:rPr>
          <w:color w:val="auto"/>
          <w:lang w:val="ru-RU"/>
        </w:rPr>
        <w:t xml:space="preserve">: </w:t>
      </w:r>
      <w:r w:rsidR="00B93796" w:rsidRPr="00523702">
        <w:rPr>
          <w:color w:val="auto"/>
          <w:lang w:val="ru-RU"/>
        </w:rPr>
        <w:t>2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Гб </w:t>
      </w:r>
      <w:r w:rsidRPr="00523702">
        <w:rPr>
          <w:color w:val="auto"/>
        </w:rPr>
        <w:t>ROM</w:t>
      </w:r>
      <w:r w:rsidRPr="00523702">
        <w:rPr>
          <w:color w:val="auto"/>
          <w:lang w:val="ru-RU"/>
        </w:rPr>
        <w:t xml:space="preserve">: </w:t>
      </w:r>
      <w:r w:rsidR="00B93796" w:rsidRPr="00523702">
        <w:rPr>
          <w:color w:val="auto"/>
          <w:lang w:val="ru-RU"/>
        </w:rPr>
        <w:t>16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Гб </w:t>
      </w:r>
    </w:p>
    <w:p w:rsidR="00F8382A" w:rsidRPr="00523702" w:rsidRDefault="00071CE3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Аккумулятор</w:t>
      </w:r>
      <w:r w:rsidR="00F8382A" w:rsidRPr="00523702">
        <w:rPr>
          <w:color w:val="auto"/>
          <w:lang w:val="ru-RU"/>
        </w:rPr>
        <w:t xml:space="preserve">: 4,100 мАч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Операционная система: </w:t>
      </w:r>
      <w:r w:rsidRPr="00523702">
        <w:rPr>
          <w:color w:val="auto"/>
        </w:rPr>
        <w:t>Android</w:t>
      </w:r>
      <w:r w:rsidRPr="00523702">
        <w:rPr>
          <w:color w:val="auto"/>
          <w:lang w:val="ru-RU"/>
        </w:rPr>
        <w:t xml:space="preserve"> 6.0.1 (</w:t>
      </w:r>
      <w:r w:rsidRPr="00523702">
        <w:rPr>
          <w:color w:val="auto"/>
        </w:rPr>
        <w:t>Marshmallow)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Размеры: 148</w:t>
      </w:r>
      <w:r w:rsidR="00DB682E">
        <w:rPr>
          <w:color w:val="auto"/>
          <w:lang w:val="ru-RU"/>
        </w:rPr>
        <w:t>,</w:t>
      </w:r>
      <w:r w:rsidRPr="00523702">
        <w:rPr>
          <w:color w:val="auto"/>
          <w:lang w:val="ru-RU"/>
        </w:rPr>
        <w:t xml:space="preserve">9 </w:t>
      </w:r>
      <w:r w:rsidRPr="00523702">
        <w:rPr>
          <w:color w:val="auto"/>
        </w:rPr>
        <w:t>x</w:t>
      </w:r>
      <w:r w:rsidRPr="00523702">
        <w:rPr>
          <w:color w:val="auto"/>
          <w:lang w:val="ru-RU"/>
        </w:rPr>
        <w:t xml:space="preserve"> 74</w:t>
      </w:r>
      <w:r w:rsidR="00DB682E">
        <w:rPr>
          <w:color w:val="auto"/>
          <w:lang w:val="ru-RU"/>
        </w:rPr>
        <w:t>,</w:t>
      </w:r>
      <w:r w:rsidRPr="00523702">
        <w:rPr>
          <w:color w:val="auto"/>
        </w:rPr>
        <w:t>9</w:t>
      </w:r>
      <w:r w:rsidRPr="00523702">
        <w:rPr>
          <w:color w:val="auto"/>
          <w:lang w:val="ru-RU"/>
        </w:rPr>
        <w:t xml:space="preserve"> </w:t>
      </w:r>
      <w:r w:rsidRPr="00523702">
        <w:rPr>
          <w:color w:val="auto"/>
        </w:rPr>
        <w:t>x</w:t>
      </w:r>
      <w:r w:rsidRPr="00523702">
        <w:rPr>
          <w:color w:val="auto"/>
          <w:lang w:val="ru-RU"/>
        </w:rPr>
        <w:t xml:space="preserve"> </w:t>
      </w:r>
      <w:r w:rsidRPr="00523702">
        <w:rPr>
          <w:color w:val="auto"/>
        </w:rPr>
        <w:t>7</w:t>
      </w:r>
      <w:r w:rsidR="00DB682E">
        <w:rPr>
          <w:color w:val="auto"/>
          <w:lang w:val="ru-RU"/>
        </w:rPr>
        <w:t>,</w:t>
      </w:r>
      <w:r w:rsidRPr="00523702">
        <w:rPr>
          <w:color w:val="auto"/>
        </w:rPr>
        <w:t>9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мм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val="ru-RU"/>
        </w:rPr>
      </w:pPr>
      <w:r w:rsidRPr="00523702">
        <w:rPr>
          <w:color w:val="auto"/>
          <w:lang w:val="ru-RU"/>
        </w:rPr>
        <w:t>Сеть: 3</w:t>
      </w:r>
      <w:r w:rsidRPr="00523702">
        <w:rPr>
          <w:color w:val="auto"/>
        </w:rPr>
        <w:t>G</w:t>
      </w:r>
      <w:r w:rsidR="00071CE3" w:rsidRPr="00523702">
        <w:rPr>
          <w:color w:val="auto"/>
          <w:lang w:val="ru-RU"/>
        </w:rPr>
        <w:t>, 4G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Цвета: Белый / Индиго/</w:t>
      </w:r>
      <w:r w:rsidR="00071CE3" w:rsidRPr="00523702">
        <w:rPr>
          <w:color w:val="auto"/>
        </w:rPr>
        <w:t xml:space="preserve"> </w:t>
      </w:r>
      <w:r w:rsidRPr="00523702">
        <w:rPr>
          <w:color w:val="auto"/>
          <w:lang w:val="ru-RU"/>
        </w:rPr>
        <w:t xml:space="preserve">Золотой </w:t>
      </w:r>
    </w:p>
    <w:p w:rsidR="008F79D2" w:rsidRPr="002F2068" w:rsidRDefault="008F79D2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821BAE" w:rsidRPr="002F2068" w:rsidRDefault="00821BAE" w:rsidP="00821BAE">
      <w:pPr>
        <w:shd w:val="clear" w:color="auto" w:fill="FFFFFF"/>
        <w:rPr>
          <w:rFonts w:eastAsiaTheme="minorEastAsia"/>
          <w:b/>
          <w:bCs/>
          <w:color w:val="FF0000"/>
          <w:lang w:val="ru-RU" w:eastAsia="ko-KR"/>
        </w:rPr>
      </w:pPr>
    </w:p>
    <w:p w:rsidR="00BF5426" w:rsidRPr="00AB4F67" w:rsidRDefault="00764F55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Gulim"/>
          <w:color w:val="000000"/>
          <w:lang w:val="ru-RU" w:eastAsia="ko-KR"/>
        </w:rPr>
        <w:t xml:space="preserve">Информация </w:t>
      </w:r>
      <w:r w:rsidR="00071CE3">
        <w:rPr>
          <w:rFonts w:eastAsia="Gulim"/>
          <w:color w:val="000000"/>
          <w:lang w:val="ru-RU" w:eastAsia="ko-KR"/>
        </w:rPr>
        <w:t xml:space="preserve">о </w:t>
      </w:r>
      <w:r>
        <w:rPr>
          <w:rFonts w:eastAsia="Gulim"/>
          <w:color w:val="000000"/>
          <w:lang w:val="ru-RU" w:eastAsia="ko-KR"/>
        </w:rPr>
        <w:t>точных датах</w:t>
      </w:r>
      <w:r w:rsidR="002F2068">
        <w:rPr>
          <w:rFonts w:eastAsia="Gulim"/>
          <w:color w:val="000000"/>
          <w:lang w:val="ru-RU" w:eastAsia="ko-KR"/>
        </w:rPr>
        <w:t xml:space="preserve"> начала продаж буд</w:t>
      </w:r>
      <w:r w:rsidR="00071CE3">
        <w:rPr>
          <w:rFonts w:eastAsia="Gulim"/>
          <w:color w:val="000000"/>
          <w:lang w:val="ru-RU" w:eastAsia="ko-KR"/>
        </w:rPr>
        <w:t>е</w:t>
      </w:r>
      <w:r w:rsidR="002F2068">
        <w:rPr>
          <w:rFonts w:eastAsia="Gulim"/>
          <w:color w:val="000000"/>
          <w:lang w:val="ru-RU" w:eastAsia="ko-KR"/>
        </w:rPr>
        <w:t>т объявлен</w:t>
      </w:r>
      <w:r w:rsidR="00071CE3">
        <w:rPr>
          <w:rFonts w:eastAsia="Gulim"/>
          <w:color w:val="000000"/>
          <w:lang w:val="ru-RU" w:eastAsia="ko-KR"/>
        </w:rPr>
        <w:t>а</w:t>
      </w:r>
      <w:r w:rsidR="002F2068">
        <w:rPr>
          <w:rFonts w:eastAsia="Gulim"/>
          <w:color w:val="000000"/>
          <w:lang w:val="ru-RU" w:eastAsia="ko-KR"/>
        </w:rPr>
        <w:t xml:space="preserve"> </w:t>
      </w:r>
      <w:r w:rsidR="00071CE3">
        <w:rPr>
          <w:rFonts w:eastAsia="Gulim"/>
          <w:color w:val="000000"/>
          <w:lang w:val="ru-RU" w:eastAsia="ko-KR"/>
        </w:rPr>
        <w:t>отдельно.</w:t>
      </w:r>
    </w:p>
    <w:p w:rsidR="00BF5426" w:rsidRPr="00AB4F67" w:rsidRDefault="00BF5426" w:rsidP="00821BAE">
      <w:pPr>
        <w:shd w:val="clear" w:color="auto" w:fill="FFFFFF"/>
        <w:rPr>
          <w:rFonts w:eastAsiaTheme="minorEastAsia"/>
          <w:b/>
          <w:bCs/>
          <w:color w:val="FF0000"/>
          <w:lang w:val="ru-RU" w:eastAsia="ko-KR"/>
        </w:rPr>
      </w:pPr>
    </w:p>
    <w:p w:rsidR="00B160F3" w:rsidRDefault="00821BAE" w:rsidP="00B160F3">
      <w:pPr>
        <w:widowControl w:val="0"/>
        <w:jc w:val="center"/>
        <w:rPr>
          <w:rFonts w:eastAsia="Times New Roman"/>
          <w:lang w:eastAsia="ko-KR"/>
        </w:rPr>
      </w:pPr>
      <w:r w:rsidRPr="00997A35">
        <w:t># # #</w:t>
      </w:r>
    </w:p>
    <w:p w:rsid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F1213F" w:rsidRPr="009525B5" w:rsidRDefault="00F1213F" w:rsidP="00F1213F">
      <w:pPr>
        <w:keepNext/>
        <w:keepLines/>
        <w:tabs>
          <w:tab w:val="left" w:pos="6300"/>
        </w:tabs>
        <w:jc w:val="both"/>
        <w:rPr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9525B5">
        <w:rPr>
          <w:rFonts w:eastAsia="Times New Roman"/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9525B5">
        <w:rPr>
          <w:rFonts w:eastAsia="Times New Roman"/>
          <w:b/>
          <w:color w:val="C5003D"/>
          <w:sz w:val="18"/>
        </w:rPr>
        <w:t xml:space="preserve"> LG Electronics Mobile Communications</w:t>
      </w:r>
    </w:p>
    <w:p w:rsidR="00F1213F" w:rsidRPr="00F15EB1" w:rsidRDefault="00F1213F" w:rsidP="00F1213F">
      <w:pPr>
        <w:keepNext/>
        <w:keepLines/>
        <w:jc w:val="both"/>
        <w:rPr>
          <w:rFonts w:eastAsia="Times New Roman"/>
          <w:sz w:val="18"/>
          <w:szCs w:val="18"/>
          <w:lang w:val="ru-RU"/>
        </w:rPr>
      </w:pPr>
      <w:r w:rsidRPr="00F15EB1">
        <w:rPr>
          <w:rFonts w:eastAsia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eastAsia="Times New Roman"/>
            <w:sz w:val="18"/>
            <w:szCs w:val="18"/>
            <w:lang w:val="ru-RU"/>
          </w:rPr>
          <w:t>www.LG.com</w:t>
        </w:r>
      </w:hyperlink>
      <w:r w:rsidRPr="00F15EB1">
        <w:rPr>
          <w:rFonts w:eastAsia="Times New Roman"/>
          <w:sz w:val="18"/>
          <w:szCs w:val="18"/>
          <w:lang w:val="ru-RU"/>
        </w:rPr>
        <w:t>.</w:t>
      </w:r>
    </w:p>
    <w:p w:rsidR="00B160F3" w:rsidRP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952000" w:rsidRPr="00BF5426" w:rsidRDefault="00952000" w:rsidP="00BF5426">
      <w:pPr>
        <w:widowControl w:val="0"/>
        <w:autoSpaceDE w:val="0"/>
        <w:autoSpaceDN w:val="0"/>
        <w:ind w:firstLine="2"/>
        <w:jc w:val="both"/>
        <w:rPr>
          <w:rFonts w:ascii="Arial" w:eastAsiaTheme="minorEastAsia" w:hAnsi="Arial" w:cs="Arial"/>
          <w:b/>
          <w:color w:val="111111"/>
          <w:sz w:val="18"/>
          <w:szCs w:val="18"/>
          <w:lang w:eastAsia="ko-KR"/>
        </w:rPr>
      </w:pPr>
    </w:p>
    <w:sectPr w:rsidR="00952000" w:rsidRPr="00BF5426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F05" w:rsidRDefault="006E3F05">
      <w:r>
        <w:separator/>
      </w:r>
    </w:p>
  </w:endnote>
  <w:endnote w:type="continuationSeparator" w:id="0">
    <w:p w:rsidR="006E3F05" w:rsidRDefault="006E3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28542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F28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814" w:rsidRDefault="00AF28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28542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F28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07B7">
      <w:rPr>
        <w:rStyle w:val="PageNumber"/>
        <w:noProof/>
      </w:rPr>
      <w:t>1</w:t>
    </w:r>
    <w:r>
      <w:rPr>
        <w:rStyle w:val="PageNumber"/>
      </w:rPr>
      <w:fldChar w:fldCharType="end"/>
    </w:r>
  </w:p>
  <w:p w:rsidR="00AF2814" w:rsidRDefault="00AF281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F05" w:rsidRDefault="006E3F05">
      <w:r>
        <w:separator/>
      </w:r>
    </w:p>
  </w:footnote>
  <w:footnote w:type="continuationSeparator" w:id="0">
    <w:p w:rsidR="006E3F05" w:rsidRDefault="006E3F05">
      <w:r>
        <w:continuationSeparator/>
      </w:r>
    </w:p>
  </w:footnote>
  <w:footnote w:id="1">
    <w:p w:rsidR="004E4AF3" w:rsidRPr="004E4AF3" w:rsidRDefault="004E4A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A2CFC">
        <w:rPr>
          <w:lang w:val="ru-RU"/>
        </w:rPr>
        <w:t xml:space="preserve"> </w:t>
      </w:r>
      <w:r>
        <w:rPr>
          <w:lang w:val="ru-RU"/>
        </w:rPr>
        <w:t>Икс Пауэр</w:t>
      </w:r>
    </w:p>
  </w:footnote>
  <w:footnote w:id="2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30014D"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r w:rsidR="00C30C0E">
        <w:rPr>
          <w:lang w:val="ru-RU"/>
        </w:rPr>
        <w:t>к</w:t>
      </w:r>
      <w:r>
        <w:rPr>
          <w:lang w:val="ru-RU"/>
        </w:rPr>
        <w:t>эм</w:t>
      </w:r>
    </w:p>
  </w:footnote>
  <w:footnote w:id="3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30014D"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r w:rsidR="00C30C0E">
        <w:rPr>
          <w:lang w:val="ru-RU"/>
        </w:rPr>
        <w:t>в</w:t>
      </w:r>
      <w:r>
        <w:rPr>
          <w:lang w:val="ru-RU"/>
        </w:rPr>
        <w:t>ью</w:t>
      </w:r>
    </w:p>
  </w:footnote>
  <w:footnote w:id="4">
    <w:p w:rsidR="00EB40B6" w:rsidRPr="00EB40B6" w:rsidRDefault="00EB40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741A8A" w:rsidRPr="00741A8A">
        <w:rPr>
          <w:lang w:val="ru-RU"/>
        </w:rPr>
        <w:t xml:space="preserve"> </w:t>
      </w:r>
      <w:r>
        <w:rPr>
          <w:lang w:val="ru-RU"/>
        </w:rPr>
        <w:t>Икс Стайл</w:t>
      </w:r>
    </w:p>
  </w:footnote>
  <w:footnote w:id="5">
    <w:p w:rsidR="00D41400" w:rsidRPr="00D41400" w:rsidRDefault="00D4140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35B83">
        <w:rPr>
          <w:lang w:val="ru-RU"/>
        </w:rPr>
        <w:t xml:space="preserve"> </w:t>
      </w:r>
      <w:r>
        <w:rPr>
          <w:lang w:val="ru-RU"/>
        </w:rPr>
        <w:t>Ин Селл Тач</w:t>
      </w:r>
    </w:p>
  </w:footnote>
  <w:footnote w:id="6">
    <w:p w:rsidR="00335B83" w:rsidRPr="00DB682E" w:rsidRDefault="00335B83" w:rsidP="00335B83">
      <w:pPr>
        <w:pStyle w:val="CommentText"/>
        <w:rPr>
          <w:lang w:val="ru-RU"/>
        </w:rPr>
      </w:pPr>
      <w:r>
        <w:rPr>
          <w:rStyle w:val="FootnoteReference"/>
        </w:rPr>
        <w:footnoteRef/>
      </w:r>
      <w:r w:rsidRPr="00335B83">
        <w:rPr>
          <w:lang w:val="ru-RU"/>
        </w:rPr>
        <w:t xml:space="preserve"> </w:t>
      </w:r>
      <w:r>
        <w:rPr>
          <w:lang w:val="ru-RU"/>
        </w:rPr>
        <w:t>Ю Эс Би Он-Зэ-Гоу</w:t>
      </w:r>
    </w:p>
    <w:p w:rsidR="00335B83" w:rsidRPr="00335B83" w:rsidRDefault="00335B83">
      <w:pPr>
        <w:pStyle w:val="FootnoteText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AF2814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2814" w:rsidRPr="00AC2D34" w:rsidRDefault="00AF2814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AF2814" w:rsidRDefault="00AF2814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1FAD"/>
    <w:multiLevelType w:val="hybridMultilevel"/>
    <w:tmpl w:val="6470AFC0"/>
    <w:lvl w:ilvl="0" w:tplc="D0DC0740">
      <w:numFmt w:val="bullet"/>
      <w:lvlText w:val="●"/>
      <w:lvlJc w:val="left"/>
      <w:pPr>
        <w:ind w:left="72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EFA4E46"/>
    <w:multiLevelType w:val="multilevel"/>
    <w:tmpl w:val="2E04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B05690"/>
    <w:multiLevelType w:val="hybridMultilevel"/>
    <w:tmpl w:val="20DC0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7C785B"/>
    <w:multiLevelType w:val="multilevel"/>
    <w:tmpl w:val="32B4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72BF4F03"/>
    <w:multiLevelType w:val="hybridMultilevel"/>
    <w:tmpl w:val="F3128E5E"/>
    <w:lvl w:ilvl="0" w:tplc="D0DC0740">
      <w:numFmt w:val="bullet"/>
      <w:lvlText w:val="●"/>
      <w:lvlJc w:val="left"/>
      <w:pPr>
        <w:ind w:left="108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CC28D5"/>
    <w:multiLevelType w:val="hybridMultilevel"/>
    <w:tmpl w:val="760419E0"/>
    <w:lvl w:ilvl="0" w:tplc="D0DC0740">
      <w:numFmt w:val="bullet"/>
      <w:lvlText w:val="●"/>
      <w:lvlJc w:val="left"/>
      <w:pPr>
        <w:ind w:left="108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8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9"/>
  </w:num>
  <w:num w:numId="6">
    <w:abstractNumId w:val="18"/>
  </w:num>
  <w:num w:numId="7">
    <w:abstractNumId w:val="5"/>
  </w:num>
  <w:num w:numId="8">
    <w:abstractNumId w:val="20"/>
  </w:num>
  <w:num w:numId="9">
    <w:abstractNumId w:val="2"/>
  </w:num>
  <w:num w:numId="10">
    <w:abstractNumId w:val="0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7"/>
  </w:num>
  <w:num w:numId="15">
    <w:abstractNumId w:val="17"/>
  </w:num>
  <w:num w:numId="16">
    <w:abstractNumId w:val="11"/>
  </w:num>
  <w:num w:numId="17">
    <w:abstractNumId w:val="8"/>
  </w:num>
  <w:num w:numId="18">
    <w:abstractNumId w:val="10"/>
  </w:num>
  <w:num w:numId="19">
    <w:abstractNumId w:val="1"/>
  </w:num>
  <w:num w:numId="20">
    <w:abstractNumId w:val="1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09D0"/>
    <w:rsid w:val="000124A4"/>
    <w:rsid w:val="00016260"/>
    <w:rsid w:val="000214B5"/>
    <w:rsid w:val="00023ADF"/>
    <w:rsid w:val="0002538B"/>
    <w:rsid w:val="000311FE"/>
    <w:rsid w:val="0003713D"/>
    <w:rsid w:val="0005326D"/>
    <w:rsid w:val="000547B8"/>
    <w:rsid w:val="000601EF"/>
    <w:rsid w:val="00063DC4"/>
    <w:rsid w:val="000659B8"/>
    <w:rsid w:val="00065DCA"/>
    <w:rsid w:val="00071CE3"/>
    <w:rsid w:val="000812B6"/>
    <w:rsid w:val="000825F9"/>
    <w:rsid w:val="00084F97"/>
    <w:rsid w:val="00090EF1"/>
    <w:rsid w:val="00093972"/>
    <w:rsid w:val="00094212"/>
    <w:rsid w:val="0009675E"/>
    <w:rsid w:val="000A3804"/>
    <w:rsid w:val="000A4474"/>
    <w:rsid w:val="000A5635"/>
    <w:rsid w:val="000B4CB7"/>
    <w:rsid w:val="000B4EDD"/>
    <w:rsid w:val="000B5F81"/>
    <w:rsid w:val="000B7D90"/>
    <w:rsid w:val="000D07D1"/>
    <w:rsid w:val="000D14CE"/>
    <w:rsid w:val="000D4BBC"/>
    <w:rsid w:val="000D5C60"/>
    <w:rsid w:val="000E4510"/>
    <w:rsid w:val="0010081A"/>
    <w:rsid w:val="00111022"/>
    <w:rsid w:val="00116BDE"/>
    <w:rsid w:val="00120208"/>
    <w:rsid w:val="001323FA"/>
    <w:rsid w:val="00132AB7"/>
    <w:rsid w:val="00132B6B"/>
    <w:rsid w:val="00132CC1"/>
    <w:rsid w:val="001338C4"/>
    <w:rsid w:val="00140197"/>
    <w:rsid w:val="00140CE4"/>
    <w:rsid w:val="001446CD"/>
    <w:rsid w:val="001464E4"/>
    <w:rsid w:val="00156166"/>
    <w:rsid w:val="001720CD"/>
    <w:rsid w:val="00173BC5"/>
    <w:rsid w:val="001817BA"/>
    <w:rsid w:val="001927DD"/>
    <w:rsid w:val="00193ADF"/>
    <w:rsid w:val="001B689C"/>
    <w:rsid w:val="001C2EB3"/>
    <w:rsid w:val="001C5328"/>
    <w:rsid w:val="001D3ECB"/>
    <w:rsid w:val="001E1E18"/>
    <w:rsid w:val="001E60E2"/>
    <w:rsid w:val="001F438A"/>
    <w:rsid w:val="001F5B08"/>
    <w:rsid w:val="00207A38"/>
    <w:rsid w:val="002115E3"/>
    <w:rsid w:val="0022028D"/>
    <w:rsid w:val="00236651"/>
    <w:rsid w:val="00242770"/>
    <w:rsid w:val="00243516"/>
    <w:rsid w:val="00250B4C"/>
    <w:rsid w:val="00254487"/>
    <w:rsid w:val="002607B7"/>
    <w:rsid w:val="00262F88"/>
    <w:rsid w:val="00266CA6"/>
    <w:rsid w:val="0028542D"/>
    <w:rsid w:val="002867C3"/>
    <w:rsid w:val="00287967"/>
    <w:rsid w:val="00291710"/>
    <w:rsid w:val="0029293F"/>
    <w:rsid w:val="00292D86"/>
    <w:rsid w:val="002952B2"/>
    <w:rsid w:val="002A21A9"/>
    <w:rsid w:val="002A7944"/>
    <w:rsid w:val="002B2B6F"/>
    <w:rsid w:val="002C0B14"/>
    <w:rsid w:val="002C1D1B"/>
    <w:rsid w:val="002C42C4"/>
    <w:rsid w:val="002D2FF9"/>
    <w:rsid w:val="002E0B31"/>
    <w:rsid w:val="002E139A"/>
    <w:rsid w:val="002F2068"/>
    <w:rsid w:val="0030014D"/>
    <w:rsid w:val="003028D6"/>
    <w:rsid w:val="003060BC"/>
    <w:rsid w:val="00310DBE"/>
    <w:rsid w:val="003131A4"/>
    <w:rsid w:val="00322699"/>
    <w:rsid w:val="00323A54"/>
    <w:rsid w:val="00325C6A"/>
    <w:rsid w:val="003323A7"/>
    <w:rsid w:val="00335485"/>
    <w:rsid w:val="00335B83"/>
    <w:rsid w:val="00335E23"/>
    <w:rsid w:val="00357FE1"/>
    <w:rsid w:val="00363ACA"/>
    <w:rsid w:val="00367282"/>
    <w:rsid w:val="00374600"/>
    <w:rsid w:val="00377D64"/>
    <w:rsid w:val="00384075"/>
    <w:rsid w:val="00390805"/>
    <w:rsid w:val="00395057"/>
    <w:rsid w:val="003B30A8"/>
    <w:rsid w:val="003B4AFB"/>
    <w:rsid w:val="003B5FB2"/>
    <w:rsid w:val="003C2A3B"/>
    <w:rsid w:val="003C3C84"/>
    <w:rsid w:val="003C6154"/>
    <w:rsid w:val="003D0102"/>
    <w:rsid w:val="003D3335"/>
    <w:rsid w:val="003D406E"/>
    <w:rsid w:val="003E3468"/>
    <w:rsid w:val="003E53D4"/>
    <w:rsid w:val="003E66A7"/>
    <w:rsid w:val="003F2FFF"/>
    <w:rsid w:val="00405002"/>
    <w:rsid w:val="00407EEA"/>
    <w:rsid w:val="004108E8"/>
    <w:rsid w:val="00412393"/>
    <w:rsid w:val="004145F3"/>
    <w:rsid w:val="00417A3C"/>
    <w:rsid w:val="00425534"/>
    <w:rsid w:val="00430B1B"/>
    <w:rsid w:val="004313F9"/>
    <w:rsid w:val="00436345"/>
    <w:rsid w:val="00443EDD"/>
    <w:rsid w:val="004442D3"/>
    <w:rsid w:val="00445CBC"/>
    <w:rsid w:val="00446DA8"/>
    <w:rsid w:val="00457452"/>
    <w:rsid w:val="00463B89"/>
    <w:rsid w:val="00466D2F"/>
    <w:rsid w:val="00467D9E"/>
    <w:rsid w:val="00492855"/>
    <w:rsid w:val="004A2614"/>
    <w:rsid w:val="004A26AC"/>
    <w:rsid w:val="004A2CFC"/>
    <w:rsid w:val="004B16F2"/>
    <w:rsid w:val="004B3DB0"/>
    <w:rsid w:val="004B47A1"/>
    <w:rsid w:val="004C32CE"/>
    <w:rsid w:val="004C44F8"/>
    <w:rsid w:val="004C531F"/>
    <w:rsid w:val="004E05F4"/>
    <w:rsid w:val="004E3990"/>
    <w:rsid w:val="004E4AF3"/>
    <w:rsid w:val="00504031"/>
    <w:rsid w:val="0051103B"/>
    <w:rsid w:val="005169EB"/>
    <w:rsid w:val="00520EE2"/>
    <w:rsid w:val="0052142F"/>
    <w:rsid w:val="00523702"/>
    <w:rsid w:val="005259B8"/>
    <w:rsid w:val="00531D12"/>
    <w:rsid w:val="00534D01"/>
    <w:rsid w:val="005350FC"/>
    <w:rsid w:val="0053548C"/>
    <w:rsid w:val="00536C52"/>
    <w:rsid w:val="005432E7"/>
    <w:rsid w:val="00546356"/>
    <w:rsid w:val="005508BE"/>
    <w:rsid w:val="00551C34"/>
    <w:rsid w:val="00554182"/>
    <w:rsid w:val="005546D8"/>
    <w:rsid w:val="00555F45"/>
    <w:rsid w:val="0055784A"/>
    <w:rsid w:val="00564AC6"/>
    <w:rsid w:val="005671A9"/>
    <w:rsid w:val="00573A19"/>
    <w:rsid w:val="00576503"/>
    <w:rsid w:val="0057692F"/>
    <w:rsid w:val="00581B28"/>
    <w:rsid w:val="00583F7D"/>
    <w:rsid w:val="00584ECF"/>
    <w:rsid w:val="005859B2"/>
    <w:rsid w:val="00586749"/>
    <w:rsid w:val="00593962"/>
    <w:rsid w:val="005A32D6"/>
    <w:rsid w:val="005A424C"/>
    <w:rsid w:val="005B1C28"/>
    <w:rsid w:val="005B3B35"/>
    <w:rsid w:val="005B4736"/>
    <w:rsid w:val="005B515B"/>
    <w:rsid w:val="005B597A"/>
    <w:rsid w:val="005D02B1"/>
    <w:rsid w:val="005D0F87"/>
    <w:rsid w:val="005D4B2A"/>
    <w:rsid w:val="005E5607"/>
    <w:rsid w:val="005E6750"/>
    <w:rsid w:val="005F1A30"/>
    <w:rsid w:val="005F34F5"/>
    <w:rsid w:val="005F3795"/>
    <w:rsid w:val="00610D92"/>
    <w:rsid w:val="0061310F"/>
    <w:rsid w:val="00616CFF"/>
    <w:rsid w:val="00631D33"/>
    <w:rsid w:val="006335CB"/>
    <w:rsid w:val="006357EE"/>
    <w:rsid w:val="00645453"/>
    <w:rsid w:val="00646717"/>
    <w:rsid w:val="00646D8B"/>
    <w:rsid w:val="0065173F"/>
    <w:rsid w:val="00656155"/>
    <w:rsid w:val="006579F2"/>
    <w:rsid w:val="00660B3A"/>
    <w:rsid w:val="00673400"/>
    <w:rsid w:val="0067349B"/>
    <w:rsid w:val="00680430"/>
    <w:rsid w:val="006851CD"/>
    <w:rsid w:val="00685D56"/>
    <w:rsid w:val="00690AC0"/>
    <w:rsid w:val="00690D59"/>
    <w:rsid w:val="00691320"/>
    <w:rsid w:val="0069189D"/>
    <w:rsid w:val="00692BDA"/>
    <w:rsid w:val="00697A2D"/>
    <w:rsid w:val="006A20EB"/>
    <w:rsid w:val="006B0A0B"/>
    <w:rsid w:val="006B5357"/>
    <w:rsid w:val="006B780B"/>
    <w:rsid w:val="006C5ACE"/>
    <w:rsid w:val="006C6257"/>
    <w:rsid w:val="006D1B23"/>
    <w:rsid w:val="006E3F05"/>
    <w:rsid w:val="006E443D"/>
    <w:rsid w:val="006E4AFD"/>
    <w:rsid w:val="006F359E"/>
    <w:rsid w:val="006F5E15"/>
    <w:rsid w:val="006F6391"/>
    <w:rsid w:val="0070185B"/>
    <w:rsid w:val="00703FE9"/>
    <w:rsid w:val="00716F29"/>
    <w:rsid w:val="00730145"/>
    <w:rsid w:val="007315CB"/>
    <w:rsid w:val="007320EA"/>
    <w:rsid w:val="0073390D"/>
    <w:rsid w:val="00740ABF"/>
    <w:rsid w:val="00741A8A"/>
    <w:rsid w:val="007473BB"/>
    <w:rsid w:val="00747987"/>
    <w:rsid w:val="007479AC"/>
    <w:rsid w:val="007617FB"/>
    <w:rsid w:val="00764F55"/>
    <w:rsid w:val="00772448"/>
    <w:rsid w:val="00781C18"/>
    <w:rsid w:val="00786EFA"/>
    <w:rsid w:val="00787CC5"/>
    <w:rsid w:val="00792D7F"/>
    <w:rsid w:val="00793114"/>
    <w:rsid w:val="007943D5"/>
    <w:rsid w:val="00796FA0"/>
    <w:rsid w:val="007A1B70"/>
    <w:rsid w:val="007B07E9"/>
    <w:rsid w:val="007C079C"/>
    <w:rsid w:val="007C3089"/>
    <w:rsid w:val="007C435E"/>
    <w:rsid w:val="007C6E12"/>
    <w:rsid w:val="007D2C99"/>
    <w:rsid w:val="007E46E9"/>
    <w:rsid w:val="007E6A0C"/>
    <w:rsid w:val="007F0AFC"/>
    <w:rsid w:val="007F3A51"/>
    <w:rsid w:val="007F3DE3"/>
    <w:rsid w:val="007F40F8"/>
    <w:rsid w:val="007F443F"/>
    <w:rsid w:val="00805B7E"/>
    <w:rsid w:val="00811250"/>
    <w:rsid w:val="00821BAE"/>
    <w:rsid w:val="00821EA4"/>
    <w:rsid w:val="008227FD"/>
    <w:rsid w:val="00832F00"/>
    <w:rsid w:val="0085148E"/>
    <w:rsid w:val="00853950"/>
    <w:rsid w:val="00855F59"/>
    <w:rsid w:val="008570B9"/>
    <w:rsid w:val="008577C5"/>
    <w:rsid w:val="0087118D"/>
    <w:rsid w:val="00871379"/>
    <w:rsid w:val="008764DB"/>
    <w:rsid w:val="00876A20"/>
    <w:rsid w:val="00893BAA"/>
    <w:rsid w:val="00897377"/>
    <w:rsid w:val="008A2C79"/>
    <w:rsid w:val="008A3029"/>
    <w:rsid w:val="008A3E90"/>
    <w:rsid w:val="008B03D9"/>
    <w:rsid w:val="008B2325"/>
    <w:rsid w:val="008B3B06"/>
    <w:rsid w:val="008D3442"/>
    <w:rsid w:val="008D5F6C"/>
    <w:rsid w:val="008E119A"/>
    <w:rsid w:val="008E5D11"/>
    <w:rsid w:val="008F79D2"/>
    <w:rsid w:val="00904FBA"/>
    <w:rsid w:val="00905741"/>
    <w:rsid w:val="00910E2C"/>
    <w:rsid w:val="00913BB8"/>
    <w:rsid w:val="00914A9E"/>
    <w:rsid w:val="00925602"/>
    <w:rsid w:val="00934EBA"/>
    <w:rsid w:val="00937AD6"/>
    <w:rsid w:val="00951A5E"/>
    <w:rsid w:val="00952000"/>
    <w:rsid w:val="00973751"/>
    <w:rsid w:val="00974501"/>
    <w:rsid w:val="0097563C"/>
    <w:rsid w:val="00976819"/>
    <w:rsid w:val="00977ADE"/>
    <w:rsid w:val="00984E47"/>
    <w:rsid w:val="00991327"/>
    <w:rsid w:val="00997A35"/>
    <w:rsid w:val="009A185C"/>
    <w:rsid w:val="009A7F7A"/>
    <w:rsid w:val="009B5D9F"/>
    <w:rsid w:val="009C1A32"/>
    <w:rsid w:val="009C5FAB"/>
    <w:rsid w:val="009C6911"/>
    <w:rsid w:val="009D334A"/>
    <w:rsid w:val="009E53B9"/>
    <w:rsid w:val="009E734B"/>
    <w:rsid w:val="00A0032E"/>
    <w:rsid w:val="00A00C4D"/>
    <w:rsid w:val="00A011D0"/>
    <w:rsid w:val="00A04929"/>
    <w:rsid w:val="00A05115"/>
    <w:rsid w:val="00A12520"/>
    <w:rsid w:val="00A17620"/>
    <w:rsid w:val="00A203D2"/>
    <w:rsid w:val="00A229AC"/>
    <w:rsid w:val="00A257FE"/>
    <w:rsid w:val="00A3098F"/>
    <w:rsid w:val="00A30B0E"/>
    <w:rsid w:val="00A35AA0"/>
    <w:rsid w:val="00A37712"/>
    <w:rsid w:val="00A43994"/>
    <w:rsid w:val="00A516D5"/>
    <w:rsid w:val="00A575E3"/>
    <w:rsid w:val="00A61B40"/>
    <w:rsid w:val="00A679EC"/>
    <w:rsid w:val="00A67F19"/>
    <w:rsid w:val="00A70C4D"/>
    <w:rsid w:val="00A74509"/>
    <w:rsid w:val="00A749F4"/>
    <w:rsid w:val="00A750CC"/>
    <w:rsid w:val="00A75534"/>
    <w:rsid w:val="00A9031F"/>
    <w:rsid w:val="00AA256A"/>
    <w:rsid w:val="00AA4B4F"/>
    <w:rsid w:val="00AB0CFB"/>
    <w:rsid w:val="00AB4F67"/>
    <w:rsid w:val="00AC5B96"/>
    <w:rsid w:val="00AD15AE"/>
    <w:rsid w:val="00AE0595"/>
    <w:rsid w:val="00AE63B8"/>
    <w:rsid w:val="00AF2814"/>
    <w:rsid w:val="00AF28F8"/>
    <w:rsid w:val="00AF45FC"/>
    <w:rsid w:val="00AF6C80"/>
    <w:rsid w:val="00B1004B"/>
    <w:rsid w:val="00B114F2"/>
    <w:rsid w:val="00B160F3"/>
    <w:rsid w:val="00B30539"/>
    <w:rsid w:val="00B31C90"/>
    <w:rsid w:val="00B3638E"/>
    <w:rsid w:val="00B37BE1"/>
    <w:rsid w:val="00B456AB"/>
    <w:rsid w:val="00B67532"/>
    <w:rsid w:val="00B75FB4"/>
    <w:rsid w:val="00B86689"/>
    <w:rsid w:val="00B8715E"/>
    <w:rsid w:val="00B9185B"/>
    <w:rsid w:val="00B93796"/>
    <w:rsid w:val="00BA4B39"/>
    <w:rsid w:val="00BB280B"/>
    <w:rsid w:val="00BB7FDA"/>
    <w:rsid w:val="00BC0ABA"/>
    <w:rsid w:val="00BC346A"/>
    <w:rsid w:val="00BC67E3"/>
    <w:rsid w:val="00BD12FA"/>
    <w:rsid w:val="00BD27EB"/>
    <w:rsid w:val="00BE6B2E"/>
    <w:rsid w:val="00BF5426"/>
    <w:rsid w:val="00C00745"/>
    <w:rsid w:val="00C00EBA"/>
    <w:rsid w:val="00C025DA"/>
    <w:rsid w:val="00C02623"/>
    <w:rsid w:val="00C04D80"/>
    <w:rsid w:val="00C142BC"/>
    <w:rsid w:val="00C17CC5"/>
    <w:rsid w:val="00C30C0E"/>
    <w:rsid w:val="00C31A06"/>
    <w:rsid w:val="00C35F92"/>
    <w:rsid w:val="00C37FB8"/>
    <w:rsid w:val="00C51036"/>
    <w:rsid w:val="00C51F41"/>
    <w:rsid w:val="00C53512"/>
    <w:rsid w:val="00C56FA0"/>
    <w:rsid w:val="00C57A51"/>
    <w:rsid w:val="00C603E2"/>
    <w:rsid w:val="00C61E19"/>
    <w:rsid w:val="00C72918"/>
    <w:rsid w:val="00C72B24"/>
    <w:rsid w:val="00C879F2"/>
    <w:rsid w:val="00C92A72"/>
    <w:rsid w:val="00CA13FB"/>
    <w:rsid w:val="00CA60BF"/>
    <w:rsid w:val="00CB19DA"/>
    <w:rsid w:val="00CB2BAB"/>
    <w:rsid w:val="00CB3918"/>
    <w:rsid w:val="00CC2D30"/>
    <w:rsid w:val="00CD3E9A"/>
    <w:rsid w:val="00CF0189"/>
    <w:rsid w:val="00CF6542"/>
    <w:rsid w:val="00D00BBF"/>
    <w:rsid w:val="00D17DE1"/>
    <w:rsid w:val="00D222FD"/>
    <w:rsid w:val="00D226DF"/>
    <w:rsid w:val="00D31A93"/>
    <w:rsid w:val="00D40FB4"/>
    <w:rsid w:val="00D41400"/>
    <w:rsid w:val="00D46626"/>
    <w:rsid w:val="00D46E85"/>
    <w:rsid w:val="00D54970"/>
    <w:rsid w:val="00D70B08"/>
    <w:rsid w:val="00D754BB"/>
    <w:rsid w:val="00D77640"/>
    <w:rsid w:val="00D80876"/>
    <w:rsid w:val="00D924B2"/>
    <w:rsid w:val="00D95D1F"/>
    <w:rsid w:val="00DA456C"/>
    <w:rsid w:val="00DB076D"/>
    <w:rsid w:val="00DB4928"/>
    <w:rsid w:val="00DB682E"/>
    <w:rsid w:val="00DB6BA4"/>
    <w:rsid w:val="00DD2BC7"/>
    <w:rsid w:val="00DD5D4B"/>
    <w:rsid w:val="00DD7CF1"/>
    <w:rsid w:val="00DE1086"/>
    <w:rsid w:val="00DE5BA5"/>
    <w:rsid w:val="00DE7A07"/>
    <w:rsid w:val="00DF0B30"/>
    <w:rsid w:val="00DF3D5B"/>
    <w:rsid w:val="00DF72FB"/>
    <w:rsid w:val="00E02A18"/>
    <w:rsid w:val="00E0312E"/>
    <w:rsid w:val="00E05C16"/>
    <w:rsid w:val="00E07CBD"/>
    <w:rsid w:val="00E17311"/>
    <w:rsid w:val="00E252B2"/>
    <w:rsid w:val="00E3061D"/>
    <w:rsid w:val="00E37D21"/>
    <w:rsid w:val="00E43E48"/>
    <w:rsid w:val="00E456F3"/>
    <w:rsid w:val="00E46FC6"/>
    <w:rsid w:val="00E525BE"/>
    <w:rsid w:val="00E713B2"/>
    <w:rsid w:val="00E726CC"/>
    <w:rsid w:val="00E749D4"/>
    <w:rsid w:val="00E7602B"/>
    <w:rsid w:val="00E76198"/>
    <w:rsid w:val="00E80401"/>
    <w:rsid w:val="00E877BE"/>
    <w:rsid w:val="00E92870"/>
    <w:rsid w:val="00E945A3"/>
    <w:rsid w:val="00E9480B"/>
    <w:rsid w:val="00EA08FD"/>
    <w:rsid w:val="00EA1389"/>
    <w:rsid w:val="00EB2E98"/>
    <w:rsid w:val="00EB40B6"/>
    <w:rsid w:val="00EC2FB1"/>
    <w:rsid w:val="00EC4B3A"/>
    <w:rsid w:val="00EC5AA8"/>
    <w:rsid w:val="00ED0844"/>
    <w:rsid w:val="00EE2007"/>
    <w:rsid w:val="00EE5417"/>
    <w:rsid w:val="00EF030E"/>
    <w:rsid w:val="00EF4B02"/>
    <w:rsid w:val="00EF6ED5"/>
    <w:rsid w:val="00F07386"/>
    <w:rsid w:val="00F0777D"/>
    <w:rsid w:val="00F1189F"/>
    <w:rsid w:val="00F1213F"/>
    <w:rsid w:val="00F12419"/>
    <w:rsid w:val="00F143F9"/>
    <w:rsid w:val="00F53F4F"/>
    <w:rsid w:val="00F5510C"/>
    <w:rsid w:val="00F55206"/>
    <w:rsid w:val="00F55BCF"/>
    <w:rsid w:val="00F576EC"/>
    <w:rsid w:val="00F63F5C"/>
    <w:rsid w:val="00F668AB"/>
    <w:rsid w:val="00F70A7B"/>
    <w:rsid w:val="00F72786"/>
    <w:rsid w:val="00F73B29"/>
    <w:rsid w:val="00F8103E"/>
    <w:rsid w:val="00F8382A"/>
    <w:rsid w:val="00F858B0"/>
    <w:rsid w:val="00F9153F"/>
    <w:rsid w:val="00F92B7B"/>
    <w:rsid w:val="00F942EB"/>
    <w:rsid w:val="00F94790"/>
    <w:rsid w:val="00F96189"/>
    <w:rsid w:val="00FA6B5E"/>
    <w:rsid w:val="00FB38E1"/>
    <w:rsid w:val="00FB4FAF"/>
    <w:rsid w:val="00FC35C9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838B4-D9FC-40B1-BC67-9991385F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이진희/과장〉MC IMC팀(jinhee3.lee@lge.com)</dc:creator>
  <cp:lastModifiedBy>LGE</cp:lastModifiedBy>
  <cp:revision>5</cp:revision>
  <cp:lastPrinted>2016-07-18T07:32:00Z</cp:lastPrinted>
  <dcterms:created xsi:type="dcterms:W3CDTF">2016-07-15T13:51:00Z</dcterms:created>
  <dcterms:modified xsi:type="dcterms:W3CDTF">2016-07-18T07:44:00Z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