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F4C0C" w14:textId="49B33B42" w:rsidR="009A3FB3" w:rsidRPr="00B41888" w:rsidRDefault="005526E8" w:rsidP="009A3FB3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C6335">
        <w:rPr>
          <w:rFonts w:ascii="Times New Roman" w:eastAsiaTheme="minorEastAsia" w:hAnsi="Times New Roman" w:cs="Times New Roman"/>
          <w:b/>
          <w:color w:val="000000" w:themeColor="text1"/>
          <w:sz w:val="32"/>
          <w:szCs w:val="32"/>
          <w:lang w:eastAsia="ko-KR"/>
        </w:rPr>
        <w:t xml:space="preserve"> </w:t>
      </w:r>
      <w:r w:rsidR="009A3FB3" w:rsidRPr="006C6335">
        <w:rPr>
          <w:rFonts w:ascii="Times New Roman" w:eastAsiaTheme="minorEastAsia" w:hAnsi="Times New Roman" w:cs="Times New Roman"/>
          <w:b/>
          <w:color w:val="000000" w:themeColor="text1"/>
          <w:sz w:val="32"/>
          <w:szCs w:val="32"/>
          <w:lang w:eastAsia="ko-KR"/>
        </w:rPr>
        <w:t>«</w:t>
      </w:r>
      <w:r w:rsidR="00551C50" w:rsidRPr="006C6335">
        <w:rPr>
          <w:rFonts w:ascii="Times New Roman" w:eastAsiaTheme="minorEastAsia" w:hAnsi="Times New Roman" w:cs="Times New Roman"/>
          <w:b/>
          <w:color w:val="000000" w:themeColor="text1"/>
          <w:sz w:val="32"/>
          <w:szCs w:val="32"/>
          <w:lang w:eastAsia="ko-KR"/>
        </w:rPr>
        <w:t>Экосистема добра</w:t>
      </w:r>
      <w:r w:rsidR="009A3FB3" w:rsidRPr="006C6335">
        <w:rPr>
          <w:rFonts w:ascii="Times New Roman" w:eastAsiaTheme="minorEastAsia" w:hAnsi="Times New Roman" w:cs="Times New Roman"/>
          <w:b/>
          <w:color w:val="000000" w:themeColor="text1"/>
          <w:sz w:val="32"/>
          <w:szCs w:val="32"/>
          <w:lang w:eastAsia="ko-KR"/>
        </w:rPr>
        <w:t xml:space="preserve">».  </w:t>
      </w:r>
      <w:r w:rsidR="009A3FB3" w:rsidRPr="006C6335">
        <w:rPr>
          <w:rFonts w:ascii="Times New Roman" w:hAnsi="Times New Roman" w:cs="Times New Roman"/>
          <w:b/>
          <w:sz w:val="32"/>
          <w:szCs w:val="32"/>
          <w:lang w:val="en-US"/>
        </w:rPr>
        <w:t>LG</w:t>
      </w:r>
      <w:r w:rsidR="009A3FB3" w:rsidRPr="006C633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51C50" w:rsidRPr="006C6335">
        <w:rPr>
          <w:rFonts w:ascii="Times New Roman" w:hAnsi="Times New Roman" w:cs="Times New Roman"/>
          <w:b/>
          <w:sz w:val="32"/>
          <w:szCs w:val="32"/>
        </w:rPr>
        <w:t>и</w:t>
      </w:r>
      <w:r w:rsidR="009A3FB3" w:rsidRPr="006C6335">
        <w:rPr>
          <w:rFonts w:ascii="Times New Roman" w:hAnsi="Times New Roman" w:cs="Times New Roman"/>
          <w:b/>
          <w:sz w:val="32"/>
          <w:szCs w:val="32"/>
        </w:rPr>
        <w:t xml:space="preserve"> А</w:t>
      </w:r>
      <w:r w:rsidR="00551C50" w:rsidRPr="006C6335">
        <w:rPr>
          <w:rFonts w:ascii="Times New Roman" w:hAnsi="Times New Roman" w:cs="Times New Roman"/>
          <w:b/>
          <w:sz w:val="32"/>
          <w:szCs w:val="32"/>
        </w:rPr>
        <w:t>и</w:t>
      </w:r>
      <w:r w:rsidR="009A3FB3" w:rsidRPr="006C6335">
        <w:rPr>
          <w:rFonts w:ascii="Times New Roman" w:hAnsi="Times New Roman" w:cs="Times New Roman"/>
          <w:b/>
          <w:sz w:val="32"/>
          <w:szCs w:val="32"/>
        </w:rPr>
        <w:t xml:space="preserve">Ф </w:t>
      </w:r>
      <w:r w:rsidR="00551C50" w:rsidRPr="006C6335">
        <w:rPr>
          <w:rFonts w:ascii="Times New Roman" w:hAnsi="Times New Roman" w:cs="Times New Roman"/>
          <w:b/>
          <w:sz w:val="32"/>
          <w:szCs w:val="32"/>
        </w:rPr>
        <w:t xml:space="preserve">добавляют </w:t>
      </w:r>
      <w:proofErr w:type="spellStart"/>
      <w:r w:rsidR="00551C50" w:rsidRPr="006C6335">
        <w:rPr>
          <w:rFonts w:ascii="Times New Roman" w:hAnsi="Times New Roman" w:cs="Times New Roman"/>
          <w:b/>
          <w:sz w:val="32"/>
          <w:szCs w:val="32"/>
        </w:rPr>
        <w:t>экопове</w:t>
      </w:r>
      <w:r w:rsidR="00551C50">
        <w:rPr>
          <w:rFonts w:ascii="Times New Roman" w:hAnsi="Times New Roman" w:cs="Times New Roman"/>
          <w:b/>
          <w:sz w:val="32"/>
          <w:szCs w:val="32"/>
        </w:rPr>
        <w:t>стку</w:t>
      </w:r>
      <w:proofErr w:type="spellEnd"/>
      <w:r w:rsidR="00551C50">
        <w:rPr>
          <w:rFonts w:ascii="Times New Roman" w:hAnsi="Times New Roman" w:cs="Times New Roman"/>
          <w:b/>
          <w:sz w:val="32"/>
          <w:szCs w:val="32"/>
        </w:rPr>
        <w:t xml:space="preserve"> в </w:t>
      </w:r>
      <w:r w:rsidR="00551C50" w:rsidRPr="006C6335">
        <w:rPr>
          <w:rFonts w:ascii="Times New Roman" w:hAnsi="Times New Roman" w:cs="Times New Roman"/>
          <w:b/>
          <w:sz w:val="32"/>
          <w:szCs w:val="32"/>
        </w:rPr>
        <w:t>день донора</w:t>
      </w:r>
      <w:bookmarkStart w:id="0" w:name="_GoBack"/>
      <w:bookmarkEnd w:id="0"/>
    </w:p>
    <w:p w14:paraId="43656065" w14:textId="77777777" w:rsidR="009A3FB3" w:rsidRDefault="009A3FB3" w:rsidP="009A3FB3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46FD3741" w14:textId="7E481E45" w:rsidR="000C0CBD" w:rsidRPr="007A4B04" w:rsidRDefault="009A3FB3" w:rsidP="006F0635">
      <w:pPr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EE09A6">
        <w:rPr>
          <w:rFonts w:ascii="Times New Roman" w:eastAsiaTheme="minorEastAsia" w:hAnsi="Times New Roman" w:cs="Times New Roman"/>
          <w:b/>
          <w:color w:val="000000" w:themeColor="text1"/>
          <w:lang w:eastAsia="ko-KR"/>
        </w:rPr>
        <w:t xml:space="preserve">Москва, 15 февраля 2022 года </w:t>
      </w:r>
      <w:r w:rsidRPr="00EE09A6">
        <w:rPr>
          <w:rFonts w:ascii="Times New Roman" w:eastAsiaTheme="minorEastAsia" w:hAnsi="Times New Roman" w:cs="Times New Roman"/>
          <w:bCs/>
          <w:color w:val="000000" w:themeColor="text1"/>
          <w:lang w:eastAsia="ko-KR"/>
        </w:rPr>
        <w:t>–</w:t>
      </w:r>
      <w:r w:rsidRPr="00EE09A6">
        <w:rPr>
          <w:rFonts w:ascii="Times New Roman" w:eastAsiaTheme="minorEastAsia" w:hAnsi="Times New Roman" w:cs="Times New Roman"/>
          <w:b/>
          <w:color w:val="000000" w:themeColor="text1"/>
          <w:lang w:eastAsia="ko-KR"/>
        </w:rPr>
        <w:t xml:space="preserve"> </w:t>
      </w:r>
      <w:r w:rsidRPr="00EE09A6">
        <w:rPr>
          <w:rFonts w:ascii="Times New Roman" w:eastAsiaTheme="minorEastAsia" w:hAnsi="Times New Roman" w:cs="Times New Roman"/>
          <w:color w:val="000000" w:themeColor="text1"/>
          <w:lang w:eastAsia="ko-KR"/>
        </w:rPr>
        <w:t>LG Electronics и один из крупнейших издательских домов «АиФ»</w:t>
      </w:r>
      <w:r w:rsidR="00F95D88">
        <w:rPr>
          <w:rFonts w:ascii="Times New Roman" w:eastAsiaTheme="minorEastAsia" w:hAnsi="Times New Roman" w:cs="Times New Roman"/>
          <w:color w:val="000000" w:themeColor="text1"/>
          <w:lang w:eastAsia="ko-KR"/>
        </w:rPr>
        <w:t xml:space="preserve"> проводят четвертый совместный Д</w:t>
      </w:r>
      <w:r w:rsidRPr="00EE09A6">
        <w:rPr>
          <w:rFonts w:ascii="Times New Roman" w:eastAsiaTheme="minorEastAsia" w:hAnsi="Times New Roman" w:cs="Times New Roman"/>
          <w:color w:val="000000" w:themeColor="text1"/>
          <w:lang w:eastAsia="ko-KR"/>
        </w:rPr>
        <w:t>ень донора</w:t>
      </w:r>
      <w:r w:rsidR="002E2AE9">
        <w:rPr>
          <w:rFonts w:ascii="Times New Roman" w:eastAsiaTheme="minorEastAsia" w:hAnsi="Times New Roman" w:cs="Times New Roman"/>
          <w:color w:val="000000" w:themeColor="text1"/>
          <w:lang w:eastAsia="ko-KR"/>
        </w:rPr>
        <w:t xml:space="preserve"> при организационной поддержке Центра крови ФМБА России</w:t>
      </w:r>
      <w:r w:rsidRPr="00EE09A6">
        <w:rPr>
          <w:rFonts w:ascii="Times New Roman" w:eastAsiaTheme="minorEastAsia" w:hAnsi="Times New Roman" w:cs="Times New Roman"/>
          <w:color w:val="000000" w:themeColor="text1"/>
          <w:lang w:eastAsia="ko-KR"/>
        </w:rPr>
        <w:t xml:space="preserve">. В наши дни, когда на первое место выходит осознанность, </w:t>
      </w:r>
      <w:r w:rsidRPr="00EE09A6">
        <w:rPr>
          <w:rFonts w:ascii="Times New Roman" w:eastAsiaTheme="minorEastAsia" w:hAnsi="Times New Roman" w:cs="Times New Roman"/>
          <w:color w:val="000000" w:themeColor="text1"/>
          <w:lang w:val="en-US" w:eastAsia="ko-KR"/>
        </w:rPr>
        <w:t>LG</w:t>
      </w:r>
      <w:r w:rsidRPr="00EE09A6">
        <w:rPr>
          <w:rFonts w:ascii="Times New Roman" w:eastAsiaTheme="minorEastAsia" w:hAnsi="Times New Roman" w:cs="Times New Roman"/>
          <w:color w:val="000000" w:themeColor="text1"/>
          <w:lang w:eastAsia="ko-KR"/>
        </w:rPr>
        <w:t xml:space="preserve"> выступила с инициативой начать подробный р</w:t>
      </w:r>
      <w:r w:rsidR="00C569A1">
        <w:rPr>
          <w:rFonts w:ascii="Times New Roman" w:eastAsiaTheme="minorEastAsia" w:hAnsi="Times New Roman" w:cs="Times New Roman"/>
          <w:color w:val="000000" w:themeColor="text1"/>
          <w:lang w:eastAsia="ko-KR"/>
        </w:rPr>
        <w:t xml:space="preserve">азговор с обществом о связи между милосердием и </w:t>
      </w:r>
      <w:proofErr w:type="spellStart"/>
      <w:r w:rsidR="00C569A1">
        <w:rPr>
          <w:rFonts w:ascii="Times New Roman" w:eastAsiaTheme="minorEastAsia" w:hAnsi="Times New Roman" w:cs="Times New Roman"/>
          <w:color w:val="000000" w:themeColor="text1"/>
          <w:lang w:eastAsia="ko-KR"/>
        </w:rPr>
        <w:t>экоповесткой</w:t>
      </w:r>
      <w:proofErr w:type="spellEnd"/>
      <w:r w:rsidRPr="00EE09A6">
        <w:rPr>
          <w:rFonts w:ascii="Times New Roman" w:eastAsiaTheme="minorEastAsia" w:hAnsi="Times New Roman" w:cs="Times New Roman"/>
          <w:color w:val="000000" w:themeColor="text1"/>
          <w:lang w:eastAsia="ko-KR"/>
        </w:rPr>
        <w:t xml:space="preserve">. </w:t>
      </w:r>
      <w:r w:rsidRPr="00EE09A6">
        <w:rPr>
          <w:rFonts w:ascii="Times New Roman" w:eastAsia="Times New Roman" w:hAnsi="Times New Roman" w:cs="Times New Roman"/>
          <w:color w:val="000000"/>
          <w:lang w:eastAsia="ru-RU"/>
        </w:rPr>
        <w:t xml:space="preserve">Наше мероприятие - пилотный </w:t>
      </w:r>
      <w:r w:rsidR="00C569A1">
        <w:rPr>
          <w:rFonts w:ascii="Times New Roman" w:eastAsia="Times New Roman" w:hAnsi="Times New Roman" w:cs="Times New Roman"/>
          <w:color w:val="000000"/>
          <w:lang w:eastAsia="ru-RU"/>
        </w:rPr>
        <w:t xml:space="preserve">проект </w:t>
      </w:r>
      <w:proofErr w:type="spellStart"/>
      <w:r w:rsidR="00C569A1">
        <w:rPr>
          <w:rFonts w:ascii="Times New Roman" w:eastAsia="Times New Roman" w:hAnsi="Times New Roman" w:cs="Times New Roman"/>
          <w:color w:val="000000"/>
          <w:lang w:eastAsia="ru-RU"/>
        </w:rPr>
        <w:t>эко</w:t>
      </w:r>
      <w:r w:rsidRPr="00EE09A6">
        <w:rPr>
          <w:rFonts w:ascii="Times New Roman" w:eastAsia="Times New Roman" w:hAnsi="Times New Roman" w:cs="Times New Roman"/>
          <w:color w:val="000000"/>
          <w:lang w:eastAsia="ru-RU"/>
        </w:rPr>
        <w:t>дня</w:t>
      </w:r>
      <w:proofErr w:type="spellEnd"/>
      <w:r w:rsidRPr="00EE09A6">
        <w:rPr>
          <w:rFonts w:ascii="Times New Roman" w:eastAsia="Times New Roman" w:hAnsi="Times New Roman" w:cs="Times New Roman"/>
          <w:color w:val="000000"/>
          <w:lang w:eastAsia="ru-RU"/>
        </w:rPr>
        <w:t xml:space="preserve"> донора </w:t>
      </w:r>
      <w:r w:rsidRPr="00EE09A6">
        <w:rPr>
          <w:rFonts w:ascii="Times New Roman" w:eastAsia="Times New Roman" w:hAnsi="Times New Roman" w:cs="Times New Roman"/>
          <w:color w:val="000000"/>
          <w:lang w:val="en-US" w:eastAsia="ru-RU"/>
        </w:rPr>
        <w:t>LG </w:t>
      </w:r>
      <w:r w:rsidR="002A20E7">
        <w:rPr>
          <w:rFonts w:ascii="Times New Roman" w:eastAsia="Times New Roman" w:hAnsi="Times New Roman" w:cs="Times New Roman"/>
          <w:color w:val="000000"/>
          <w:lang w:eastAsia="ru-RU"/>
        </w:rPr>
        <w:t>в России. В</w:t>
      </w:r>
      <w:r w:rsidRPr="00EE09A6">
        <w:rPr>
          <w:rFonts w:ascii="Times New Roman" w:eastAsia="Times New Roman" w:hAnsi="Times New Roman" w:cs="Times New Roman"/>
          <w:color w:val="000000"/>
          <w:lang w:eastAsia="ru-RU"/>
        </w:rPr>
        <w:t xml:space="preserve">едь не только </w:t>
      </w:r>
      <w:r w:rsidRPr="00EE09A6">
        <w:rPr>
          <w:rFonts w:ascii="Times New Roman" w:eastAsia="Times New Roman" w:hAnsi="Times New Roman" w:cs="Times New Roman"/>
          <w:color w:val="000000"/>
          <w:lang w:val="en-US" w:eastAsia="ru-RU"/>
        </w:rPr>
        <w:t>LG</w:t>
      </w:r>
      <w:r w:rsidRPr="00EE09A6">
        <w:rPr>
          <w:rFonts w:ascii="Times New Roman" w:eastAsia="Times New Roman" w:hAnsi="Times New Roman" w:cs="Times New Roman"/>
          <w:color w:val="000000"/>
          <w:lang w:eastAsia="ru-RU"/>
        </w:rPr>
        <w:t>, а огром</w:t>
      </w:r>
      <w:r w:rsidR="002A20E7">
        <w:rPr>
          <w:rFonts w:ascii="Times New Roman" w:eastAsia="Times New Roman" w:hAnsi="Times New Roman" w:cs="Times New Roman"/>
          <w:color w:val="000000"/>
          <w:lang w:eastAsia="ru-RU"/>
        </w:rPr>
        <w:t>ное количество компаний реализуют</w:t>
      </w:r>
      <w:r w:rsidRPr="00EE09A6">
        <w:rPr>
          <w:rFonts w:ascii="Times New Roman" w:eastAsia="Times New Roman" w:hAnsi="Times New Roman" w:cs="Times New Roman"/>
          <w:color w:val="000000"/>
          <w:lang w:eastAsia="ru-RU"/>
        </w:rPr>
        <w:t xml:space="preserve"> сотни мероприятий, поэтому вопрос о провед</w:t>
      </w:r>
      <w:r w:rsidR="002A20E7">
        <w:rPr>
          <w:rFonts w:ascii="Times New Roman" w:eastAsia="Times New Roman" w:hAnsi="Times New Roman" w:cs="Times New Roman"/>
          <w:color w:val="000000"/>
          <w:lang w:eastAsia="ru-RU"/>
        </w:rPr>
        <w:t>ении событий осознанно, с заботой</w:t>
      </w:r>
      <w:r w:rsidRPr="00EE09A6">
        <w:rPr>
          <w:rFonts w:ascii="Times New Roman" w:eastAsia="Times New Roman" w:hAnsi="Times New Roman" w:cs="Times New Roman"/>
          <w:color w:val="000000"/>
          <w:lang w:eastAsia="ru-RU"/>
        </w:rPr>
        <w:t xml:space="preserve"> об окружающей среде, </w:t>
      </w:r>
      <w:r w:rsidR="002A20E7">
        <w:rPr>
          <w:rFonts w:ascii="Times New Roman" w:eastAsia="Times New Roman" w:hAnsi="Times New Roman" w:cs="Times New Roman"/>
          <w:color w:val="000000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стоит чрезвычайно остро.</w:t>
      </w:r>
      <w:r w:rsidR="000C0CBD">
        <w:rPr>
          <w:rFonts w:ascii="Times New Roman" w:eastAsia="Times New Roman" w:hAnsi="Times New Roman" w:cs="Times New Roman"/>
          <w:color w:val="000000"/>
          <w:lang w:eastAsia="ru-RU"/>
        </w:rPr>
        <w:t xml:space="preserve"> Мы считаем, что обществу очень важно продумать как</w:t>
      </w:r>
      <w:r w:rsidR="002A20E7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="000C0CBD">
        <w:rPr>
          <w:rFonts w:ascii="Times New Roman" w:eastAsia="Times New Roman" w:hAnsi="Times New Roman" w:cs="Times New Roman"/>
          <w:color w:val="000000"/>
          <w:lang w:eastAsia="ru-RU"/>
        </w:rPr>
        <w:t xml:space="preserve"> по сравнению с ранее проведенными мероприятиями, сделать шаги </w:t>
      </w:r>
      <w:r w:rsidR="000C0CBD" w:rsidRPr="000C0CBD">
        <w:rPr>
          <w:rFonts w:ascii="Times New Roman" w:eastAsia="Times New Roman" w:hAnsi="Times New Roman" w:cs="Times New Roman"/>
          <w:color w:val="000000"/>
          <w:lang w:eastAsia="ru-RU"/>
        </w:rPr>
        <w:t xml:space="preserve">по уменьшению </w:t>
      </w:r>
      <w:r w:rsidR="000C0CBD">
        <w:rPr>
          <w:rFonts w:ascii="Times New Roman" w:eastAsia="Times New Roman" w:hAnsi="Times New Roman" w:cs="Times New Roman"/>
          <w:color w:val="000000"/>
          <w:lang w:eastAsia="ru-RU"/>
        </w:rPr>
        <w:t>углеродного</w:t>
      </w:r>
      <w:r w:rsidR="007A4B04">
        <w:rPr>
          <w:rFonts w:ascii="Times New Roman" w:eastAsia="Times New Roman" w:hAnsi="Times New Roman" w:cs="Times New Roman"/>
          <w:color w:val="000000"/>
          <w:lang w:eastAsia="ru-RU"/>
        </w:rPr>
        <w:t xml:space="preserve"> следа, используя чисты</w:t>
      </w:r>
      <w:r w:rsidR="002A20E7">
        <w:rPr>
          <w:rFonts w:ascii="Times New Roman" w:eastAsia="Times New Roman" w:hAnsi="Times New Roman" w:cs="Times New Roman"/>
          <w:color w:val="000000"/>
          <w:lang w:eastAsia="ru-RU"/>
        </w:rPr>
        <w:t>е</w:t>
      </w:r>
      <w:r w:rsidR="007A4B04">
        <w:rPr>
          <w:rFonts w:ascii="Times New Roman" w:eastAsia="Times New Roman" w:hAnsi="Times New Roman" w:cs="Times New Roman"/>
          <w:color w:val="000000"/>
          <w:lang w:eastAsia="ru-RU"/>
        </w:rPr>
        <w:t xml:space="preserve"> и перерабатываемые материалы, что соответствует </w:t>
      </w:r>
      <w:r w:rsidR="007A4B04" w:rsidRPr="007A4B04">
        <w:rPr>
          <w:rFonts w:ascii="Times New Roman" w:eastAsia="Times New Roman" w:hAnsi="Times New Roman" w:cs="Times New Roman"/>
          <w:color w:val="000000"/>
          <w:lang w:eastAsia="ru-RU"/>
        </w:rPr>
        <w:t>задачам нац</w:t>
      </w:r>
      <w:r w:rsidR="007A4B04">
        <w:rPr>
          <w:rFonts w:ascii="Times New Roman" w:eastAsia="Times New Roman" w:hAnsi="Times New Roman" w:cs="Times New Roman"/>
          <w:color w:val="000000"/>
          <w:lang w:eastAsia="ru-RU"/>
        </w:rPr>
        <w:t>ионального проекта «Экология» АНО «Национальные приоритеты».</w:t>
      </w:r>
    </w:p>
    <w:p w14:paraId="232FDC3C" w14:textId="2167D4C4" w:rsidR="009A3FB3" w:rsidRPr="006F0635" w:rsidRDefault="009A3FB3" w:rsidP="00052E4A">
      <w:pPr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EE09A6">
        <w:rPr>
          <w:rFonts w:ascii="Times New Roman" w:eastAsia="Times New Roman" w:hAnsi="Times New Roman" w:cs="Times New Roman"/>
          <w:color w:val="000000"/>
          <w:lang w:eastAsia="ru-RU"/>
        </w:rPr>
        <w:t>В соответствии с глобальным ESG видением #</w:t>
      </w:r>
      <w:r w:rsidRPr="00EE09A6">
        <w:rPr>
          <w:rFonts w:ascii="Times New Roman" w:eastAsia="Times New Roman" w:hAnsi="Times New Roman" w:cs="Times New Roman"/>
          <w:color w:val="000000"/>
          <w:lang w:val="en-US" w:eastAsia="ru-RU"/>
        </w:rPr>
        <w:t>LG</w:t>
      </w:r>
      <w:r w:rsidRPr="00EE09A6">
        <w:rPr>
          <w:rFonts w:ascii="Times New Roman" w:eastAsia="Times New Roman" w:hAnsi="Times New Roman" w:cs="Times New Roman"/>
          <w:color w:val="000000"/>
          <w:lang w:eastAsia="ru-RU"/>
        </w:rPr>
        <w:t>Life’sGood</w:t>
      </w:r>
      <w:r w:rsidRPr="00EE09A6">
        <w:rPr>
          <w:rFonts w:ascii="Times New Roman" w:eastAsiaTheme="minorEastAsia" w:hAnsi="Times New Roman" w:cs="Times New Roman"/>
          <w:color w:val="000000" w:themeColor="text1"/>
          <w:lang w:eastAsia="ko-KR"/>
        </w:rPr>
        <w:t xml:space="preserve"> добрые дела 2022 года проходят под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общим названием</w:t>
      </w:r>
      <w:r w:rsidRPr="00EE09A6">
        <w:rPr>
          <w:rFonts w:ascii="Times New Roman" w:eastAsia="Times New Roman" w:hAnsi="Times New Roman" w:cs="Times New Roman"/>
          <w:color w:val="000000"/>
          <w:lang w:eastAsia="ru-RU"/>
        </w:rPr>
        <w:t xml:space="preserve"> «Экосистема добра». </w:t>
      </w:r>
      <w:r w:rsidR="00F95D88">
        <w:rPr>
          <w:rFonts w:ascii="Times New Roman" w:eastAsia="Times New Roman" w:hAnsi="Times New Roman" w:cs="Times New Roman"/>
          <w:color w:val="000000"/>
          <w:lang w:eastAsia="ru-RU"/>
        </w:rPr>
        <w:t>В Д</w:t>
      </w:r>
      <w:r w:rsidR="002A20E7">
        <w:rPr>
          <w:rFonts w:ascii="Times New Roman" w:eastAsia="Times New Roman" w:hAnsi="Times New Roman" w:cs="Times New Roman"/>
          <w:color w:val="000000"/>
          <w:lang w:eastAsia="ru-RU"/>
        </w:rPr>
        <w:t xml:space="preserve">не донора и обсуждении </w:t>
      </w:r>
      <w:proofErr w:type="spellStart"/>
      <w:r w:rsidR="002A20E7">
        <w:rPr>
          <w:rFonts w:ascii="Times New Roman" w:eastAsia="Times New Roman" w:hAnsi="Times New Roman" w:cs="Times New Roman"/>
          <w:color w:val="000000"/>
          <w:lang w:eastAsia="ru-RU"/>
        </w:rPr>
        <w:t>эко</w:t>
      </w:r>
      <w:r w:rsidRPr="006F0635">
        <w:rPr>
          <w:rFonts w:ascii="Times New Roman" w:eastAsia="Times New Roman" w:hAnsi="Times New Roman" w:cs="Times New Roman"/>
          <w:color w:val="000000"/>
          <w:lang w:eastAsia="ru-RU"/>
        </w:rPr>
        <w:t>повестки</w:t>
      </w:r>
      <w:proofErr w:type="spellEnd"/>
      <w:r w:rsidRPr="006F0635">
        <w:rPr>
          <w:rFonts w:ascii="Times New Roman" w:eastAsia="Times New Roman" w:hAnsi="Times New Roman" w:cs="Times New Roman"/>
          <w:color w:val="000000"/>
          <w:lang w:eastAsia="ru-RU"/>
        </w:rPr>
        <w:t xml:space="preserve"> приняли участие </w:t>
      </w:r>
      <w:proofErr w:type="spellStart"/>
      <w:r w:rsidRPr="006F0635">
        <w:rPr>
          <w:rFonts w:ascii="Times New Roman" w:eastAsia="Times New Roman" w:hAnsi="Times New Roman" w:cs="Times New Roman"/>
          <w:color w:val="000000"/>
          <w:lang w:eastAsia="ru-RU"/>
        </w:rPr>
        <w:t>инфлюенсеры</w:t>
      </w:r>
      <w:proofErr w:type="spellEnd"/>
      <w:r w:rsidRPr="006F0635">
        <w:rPr>
          <w:rFonts w:ascii="Times New Roman" w:eastAsia="Times New Roman" w:hAnsi="Times New Roman" w:cs="Times New Roman"/>
          <w:color w:val="000000"/>
          <w:lang w:eastAsia="ru-RU"/>
        </w:rPr>
        <w:t>, полностью под</w:t>
      </w:r>
      <w:r w:rsidR="007C3A1E">
        <w:rPr>
          <w:rFonts w:ascii="Times New Roman" w:eastAsia="Times New Roman" w:hAnsi="Times New Roman" w:cs="Times New Roman"/>
          <w:color w:val="000000"/>
          <w:lang w:eastAsia="ru-RU"/>
        </w:rPr>
        <w:t>держивающие устойчивое развитие</w:t>
      </w:r>
      <w:r w:rsidRPr="006F0635">
        <w:rPr>
          <w:rFonts w:ascii="Times New Roman" w:eastAsia="Times New Roman" w:hAnsi="Times New Roman" w:cs="Times New Roman"/>
          <w:color w:val="000000"/>
          <w:lang w:eastAsia="ru-RU"/>
        </w:rPr>
        <w:t xml:space="preserve">: </w:t>
      </w:r>
      <w:r w:rsidR="006F0635" w:rsidRPr="006F063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Алексей </w:t>
      </w:r>
      <w:proofErr w:type="spellStart"/>
      <w:r w:rsidR="006F0635" w:rsidRPr="006F0635">
        <w:rPr>
          <w:rFonts w:ascii="Times New Roman" w:eastAsia="Times New Roman" w:hAnsi="Times New Roman" w:cs="Times New Roman"/>
          <w:b/>
          <w:color w:val="000000"/>
          <w:lang w:eastAsia="ru-RU"/>
        </w:rPr>
        <w:t>Ретеюм</w:t>
      </w:r>
      <w:proofErr w:type="spellEnd"/>
      <w:r w:rsidR="006F0635" w:rsidRPr="006F063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="006F0635" w:rsidRPr="006F0635">
        <w:rPr>
          <w:rFonts w:ascii="Times New Roman" w:hAnsi="Times New Roman" w:cs="Times New Roman"/>
          <w:color w:val="333333"/>
          <w:shd w:val="clear" w:color="auto" w:fill="FBFBFB"/>
        </w:rPr>
        <w:t xml:space="preserve">директор Ботанического сада МГУ «Аптекарский огород», </w:t>
      </w:r>
      <w:r w:rsidRPr="006F0635">
        <w:rPr>
          <w:rFonts w:ascii="Times New Roman" w:eastAsia="Times New Roman" w:hAnsi="Times New Roman" w:cs="Times New Roman"/>
          <w:color w:val="000000"/>
          <w:lang w:eastAsia="ru-RU"/>
        </w:rPr>
        <w:t xml:space="preserve">актриса </w:t>
      </w:r>
      <w:r w:rsidRPr="006F063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Дарья Повереннова</w:t>
      </w:r>
      <w:r w:rsidRPr="006F0635">
        <w:rPr>
          <w:rFonts w:ascii="Times New Roman" w:eastAsia="Times New Roman" w:hAnsi="Times New Roman" w:cs="Times New Roman"/>
          <w:color w:val="000000"/>
          <w:lang w:eastAsia="ru-RU"/>
        </w:rPr>
        <w:t xml:space="preserve">, всемирно известный дизайнер </w:t>
      </w:r>
      <w:r w:rsidRPr="006F063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Игорь Чапурин</w:t>
      </w:r>
      <w:r w:rsidRPr="006F063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="006F0635">
        <w:rPr>
          <w:rFonts w:ascii="Times New Roman" w:eastAsia="Times New Roman" w:hAnsi="Times New Roman" w:cs="Times New Roman"/>
          <w:color w:val="000000"/>
          <w:lang w:eastAsia="ru-RU"/>
        </w:rPr>
        <w:t xml:space="preserve">дизайнер и топ-менеджер Модного дома </w:t>
      </w:r>
      <w:r w:rsidR="006F0635">
        <w:rPr>
          <w:rFonts w:ascii="Times New Roman" w:eastAsia="Times New Roman" w:hAnsi="Times New Roman" w:cs="Times New Roman"/>
          <w:color w:val="000000"/>
          <w:lang w:val="en-US" w:eastAsia="ru-RU"/>
        </w:rPr>
        <w:t>Valentin</w:t>
      </w:r>
      <w:r w:rsidR="006F0635" w:rsidRPr="006F063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="006F0635">
        <w:rPr>
          <w:rFonts w:ascii="Times New Roman" w:eastAsia="Times New Roman" w:hAnsi="Times New Roman" w:cs="Times New Roman"/>
          <w:color w:val="000000"/>
          <w:lang w:val="en-US" w:eastAsia="ru-RU"/>
        </w:rPr>
        <w:t>Yudashkin</w:t>
      </w:r>
      <w:proofErr w:type="spellEnd"/>
      <w:r w:rsidRPr="006F063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063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Марина Юдашкина</w:t>
      </w:r>
      <w:r w:rsidRPr="006F063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="006F0635" w:rsidRPr="00ED6B1C">
        <w:rPr>
          <w:rFonts w:ascii="Times New Roman" w:hAnsi="Times New Roman" w:cs="Times New Roman"/>
          <w:color w:val="000000" w:themeColor="text1"/>
        </w:rPr>
        <w:t xml:space="preserve">бизнес-леди, основатель агентства PR </w:t>
      </w:r>
      <w:proofErr w:type="spellStart"/>
      <w:r w:rsidR="006F0635" w:rsidRPr="00ED6B1C">
        <w:rPr>
          <w:rFonts w:ascii="Times New Roman" w:hAnsi="Times New Roman" w:cs="Times New Roman"/>
          <w:color w:val="000000" w:themeColor="text1"/>
        </w:rPr>
        <w:t>Trend</w:t>
      </w:r>
      <w:proofErr w:type="spellEnd"/>
      <w:r w:rsidR="006F0635" w:rsidRPr="006F063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0635" w:rsidRPr="006F0635">
        <w:rPr>
          <w:rFonts w:ascii="Times New Roman" w:eastAsia="Times New Roman" w:hAnsi="Times New Roman" w:cs="Times New Roman"/>
          <w:b/>
          <w:color w:val="000000"/>
          <w:lang w:eastAsia="ru-RU"/>
        </w:rPr>
        <w:t>Екатерина Одинцова</w:t>
      </w:r>
      <w:r w:rsidR="006F063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Pr="006F0635">
        <w:rPr>
          <w:rFonts w:ascii="Times New Roman" w:eastAsia="Times New Roman" w:hAnsi="Times New Roman" w:cs="Times New Roman"/>
          <w:color w:val="000000"/>
          <w:lang w:eastAsia="ru-RU"/>
        </w:rPr>
        <w:t xml:space="preserve">кинорежиссер и продюсер </w:t>
      </w:r>
      <w:r w:rsidRPr="006F063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Егор Кончаловский</w:t>
      </w:r>
      <w:r w:rsidR="007C3A1E">
        <w:rPr>
          <w:rFonts w:ascii="Times New Roman" w:eastAsia="Times New Roman" w:hAnsi="Times New Roman" w:cs="Times New Roman"/>
          <w:color w:val="000000"/>
          <w:lang w:eastAsia="ru-RU"/>
        </w:rPr>
        <w:t xml:space="preserve">, теле- </w:t>
      </w:r>
      <w:proofErr w:type="gramStart"/>
      <w:r w:rsidR="007C3A1E">
        <w:rPr>
          <w:rFonts w:ascii="Times New Roman" w:eastAsia="Times New Roman" w:hAnsi="Times New Roman" w:cs="Times New Roman"/>
          <w:color w:val="000000"/>
          <w:lang w:eastAsia="ru-RU"/>
        </w:rPr>
        <w:t>и  радио</w:t>
      </w:r>
      <w:r w:rsidRPr="006F0635">
        <w:rPr>
          <w:rFonts w:ascii="Times New Roman" w:eastAsia="Times New Roman" w:hAnsi="Times New Roman" w:cs="Times New Roman"/>
          <w:color w:val="000000"/>
          <w:lang w:eastAsia="ru-RU"/>
        </w:rPr>
        <w:t>ведущая</w:t>
      </w:r>
      <w:proofErr w:type="gramEnd"/>
      <w:r w:rsidRPr="006F063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0C0CBD" w:rsidRPr="006F063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Тутта Ларсен, </w:t>
      </w:r>
      <w:r w:rsidR="000C0CBD" w:rsidRPr="006F0635">
        <w:rPr>
          <w:rFonts w:ascii="Times New Roman" w:eastAsia="Times New Roman" w:hAnsi="Times New Roman" w:cs="Times New Roman"/>
          <w:bCs/>
          <w:color w:val="000000"/>
          <w:lang w:eastAsia="ru-RU"/>
        </w:rPr>
        <w:t>дизайнер</w:t>
      </w:r>
      <w:r w:rsidR="000C0CBD" w:rsidRPr="006F063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Алиса Толкачева. </w:t>
      </w:r>
    </w:p>
    <w:p w14:paraId="44977418" w14:textId="782FF3CF" w:rsidR="009A3FB3" w:rsidRDefault="009A3FB3" w:rsidP="00052E4A">
      <w:pPr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E09A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Президент </w:t>
      </w:r>
      <w:r w:rsidRPr="00EE09A6">
        <w:rPr>
          <w:rFonts w:ascii="Times New Roman" w:eastAsia="Times New Roman" w:hAnsi="Times New Roman" w:cs="Times New Roman"/>
          <w:b/>
          <w:bCs/>
          <w:color w:val="000000"/>
          <w:lang w:val="en-US" w:eastAsia="ru-RU"/>
        </w:rPr>
        <w:t>LG</w:t>
      </w:r>
      <w:r w:rsidRPr="00EE09A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EE09A6">
        <w:rPr>
          <w:rFonts w:ascii="Times New Roman" w:eastAsia="Times New Roman" w:hAnsi="Times New Roman" w:cs="Times New Roman"/>
          <w:b/>
          <w:bCs/>
          <w:color w:val="000000"/>
          <w:lang w:val="en-US" w:eastAsia="ru-RU"/>
        </w:rPr>
        <w:t>Electronics</w:t>
      </w:r>
      <w:r w:rsidRPr="00EE09A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в России и странах СНГ </w:t>
      </w:r>
      <w:proofErr w:type="spellStart"/>
      <w:r w:rsidRPr="00EE09A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ЕнгНам</w:t>
      </w:r>
      <w:proofErr w:type="spellEnd"/>
      <w:r w:rsidRPr="00EE09A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proofErr w:type="spellStart"/>
      <w:r w:rsidRPr="00EE09A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Ро</w:t>
      </w:r>
      <w:proofErr w:type="spellEnd"/>
      <w:r w:rsidRPr="00EE09A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(</w:t>
      </w:r>
      <w:proofErr w:type="spellStart"/>
      <w:r w:rsidRPr="00EE09A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YoungNam</w:t>
      </w:r>
      <w:proofErr w:type="spellEnd"/>
      <w:r w:rsidRPr="00EE09A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proofErr w:type="spellStart"/>
      <w:r w:rsidRPr="00EE09A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Roh</w:t>
      </w:r>
      <w:proofErr w:type="spellEnd"/>
      <w:r w:rsidRPr="00EE09A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) отметил: </w:t>
      </w:r>
      <w:r w:rsidRPr="00EE09A6">
        <w:rPr>
          <w:rFonts w:ascii="Times New Roman" w:eastAsia="Times New Roman" w:hAnsi="Times New Roman" w:cs="Times New Roman"/>
          <w:color w:val="000000"/>
          <w:lang w:eastAsia="ru-RU"/>
        </w:rPr>
        <w:t>«Экосистема добра» всегда начинается с человека</w:t>
      </w:r>
      <w:r w:rsidR="0095435B">
        <w:rPr>
          <w:rFonts w:ascii="Times New Roman" w:eastAsia="Times New Roman" w:hAnsi="Times New Roman" w:cs="Times New Roman"/>
          <w:color w:val="000000"/>
          <w:lang w:eastAsia="ru-RU"/>
        </w:rPr>
        <w:t xml:space="preserve"> -</w:t>
      </w:r>
      <w:r w:rsidRPr="00EE09A6">
        <w:rPr>
          <w:rFonts w:ascii="Times New Roman" w:eastAsia="Times New Roman" w:hAnsi="Times New Roman" w:cs="Times New Roman"/>
          <w:color w:val="000000"/>
          <w:lang w:eastAsia="ru-RU"/>
        </w:rPr>
        <w:t xml:space="preserve"> он её центральное звено и причина всех позитивных изменений.  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Pr="00EE09A6">
        <w:rPr>
          <w:rFonts w:ascii="Times New Roman" w:eastAsia="Times New Roman" w:hAnsi="Times New Roman" w:cs="Times New Roman"/>
          <w:color w:val="000000"/>
          <w:lang w:eastAsia="ru-RU"/>
        </w:rPr>
        <w:t>амо понятие экологичности выхо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дит за рамки отдельных </w:t>
      </w:r>
      <w:r w:rsidRPr="00EE09A6">
        <w:rPr>
          <w:rFonts w:ascii="Times New Roman" w:eastAsia="Times New Roman" w:hAnsi="Times New Roman" w:cs="Times New Roman"/>
          <w:color w:val="000000"/>
          <w:lang w:eastAsia="ru-RU"/>
        </w:rPr>
        <w:t>действий, например, выключения света или сортировки мусора, - это настоящее изменение стиля жизни.</w:t>
      </w:r>
      <w:r w:rsidRPr="0008294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EE09A6">
        <w:rPr>
          <w:rFonts w:ascii="Times New Roman" w:eastAsia="Times New Roman" w:hAnsi="Times New Roman" w:cs="Times New Roman"/>
          <w:color w:val="000000"/>
          <w:lang w:eastAsia="ru-RU"/>
        </w:rPr>
        <w:t>Уже с 2009 года, участвуя в</w:t>
      </w:r>
      <w:r w:rsidRPr="0008294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проекте донорства крови, </w:t>
      </w:r>
      <w:r w:rsidRPr="00EE09A6">
        <w:rPr>
          <w:rFonts w:ascii="Times New Roman" w:eastAsia="Times New Roman" w:hAnsi="Times New Roman" w:cs="Times New Roman"/>
          <w:color w:val="000000"/>
          <w:lang w:eastAsia="ru-RU"/>
        </w:rPr>
        <w:t xml:space="preserve">мы понимаем, что в основе всех действий лежит осознанность. Именно поэтому тема экологии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тесно </w:t>
      </w:r>
      <w:r w:rsidRPr="00EE09A6">
        <w:rPr>
          <w:rFonts w:ascii="Times New Roman" w:eastAsia="Times New Roman" w:hAnsi="Times New Roman" w:cs="Times New Roman"/>
          <w:color w:val="000000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ереплетается с социальной</w:t>
      </w:r>
      <w:r w:rsidR="00A82875"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 w:rsidRPr="000C0CBD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</w:p>
    <w:p w14:paraId="7E32A469" w14:textId="14E4B195" w:rsidR="00DA77FB" w:rsidRPr="00DA77FB" w:rsidRDefault="00DA77FB" w:rsidP="00052E4A">
      <w:pPr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E6C9D">
        <w:rPr>
          <w:rFonts w:ascii="Times New Roman" w:eastAsia="Times New Roman" w:hAnsi="Times New Roman" w:cs="Times New Roman"/>
          <w:b/>
          <w:color w:val="000000"/>
          <w:lang w:eastAsia="ru-RU"/>
        </w:rPr>
        <w:t>Марина Мишункина, первый заместитель генерального директора ИД «АиФ»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прокомментировала:</w:t>
      </w:r>
      <w:r w:rsidRPr="00DA77FB">
        <w:rPr>
          <w:rFonts w:ascii="Times New Roman" w:eastAsia="Times New Roman" w:hAnsi="Times New Roman" w:cs="Times New Roman"/>
          <w:color w:val="000000"/>
          <w:lang w:eastAsia="ru-RU"/>
        </w:rPr>
        <w:t xml:space="preserve"> «Сдать кровь, чтобы помочь больным людям вы</w:t>
      </w:r>
      <w:r w:rsidR="0095435B">
        <w:rPr>
          <w:rFonts w:ascii="Times New Roman" w:eastAsia="Times New Roman" w:hAnsi="Times New Roman" w:cs="Times New Roman"/>
          <w:color w:val="000000"/>
          <w:lang w:eastAsia="ru-RU"/>
        </w:rPr>
        <w:t xml:space="preserve">здороветь </w:t>
      </w:r>
      <w:r w:rsidRPr="00DA77FB">
        <w:rPr>
          <w:rFonts w:ascii="Times New Roman" w:eastAsia="Times New Roman" w:hAnsi="Times New Roman" w:cs="Times New Roman"/>
          <w:color w:val="000000"/>
          <w:lang w:eastAsia="ru-RU"/>
        </w:rPr>
        <w:t xml:space="preserve">– это важный шаг для тех, кто понимает, что реальная помощь другим является основой нашей жизни в социуме. Издания </w:t>
      </w:r>
      <w:r w:rsidR="009A3F77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Pr="00DA77FB">
        <w:rPr>
          <w:rFonts w:ascii="Times New Roman" w:eastAsia="Times New Roman" w:hAnsi="Times New Roman" w:cs="Times New Roman"/>
          <w:color w:val="000000"/>
          <w:lang w:eastAsia="ru-RU"/>
        </w:rPr>
        <w:t>АиФ</w:t>
      </w:r>
      <w:r w:rsidR="009A3F77"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 w:rsidRPr="00DA77FB">
        <w:rPr>
          <w:rFonts w:ascii="Times New Roman" w:eastAsia="Times New Roman" w:hAnsi="Times New Roman" w:cs="Times New Roman"/>
          <w:color w:val="000000"/>
          <w:lang w:eastAsia="ru-RU"/>
        </w:rPr>
        <w:t xml:space="preserve"> с их большой социальной составляющей формируют в читателях именно такую позицию и воспитывают потребность помогать.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DA77FB">
        <w:rPr>
          <w:rFonts w:ascii="Times New Roman" w:eastAsia="Times New Roman" w:hAnsi="Times New Roman" w:cs="Times New Roman"/>
          <w:color w:val="000000"/>
          <w:lang w:eastAsia="ru-RU"/>
        </w:rPr>
        <w:t>Человек – существо социальное, и одновременно он – часть природы, окружающей нас. Если природе будет нанесён непоправимый ущерб, то и мы не сможем жить на этой планете».</w:t>
      </w:r>
    </w:p>
    <w:p w14:paraId="014D8986" w14:textId="19006874" w:rsidR="009A3FB3" w:rsidRPr="00FD4C2C" w:rsidRDefault="009A3FB3" w:rsidP="00052E4A">
      <w:pPr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E09A6">
        <w:rPr>
          <w:rFonts w:ascii="Times New Roman" w:eastAsia="Times New Roman" w:hAnsi="Times New Roman" w:cs="Times New Roman"/>
          <w:color w:val="000000"/>
          <w:lang w:eastAsia="ru-RU"/>
        </w:rPr>
        <w:t>4</w:t>
      </w:r>
      <w:r w:rsidR="0095435B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EE09A6">
        <w:rPr>
          <w:rFonts w:ascii="Times New Roman" w:eastAsia="Times New Roman" w:hAnsi="Times New Roman" w:cs="Times New Roman"/>
          <w:color w:val="000000"/>
          <w:lang w:eastAsia="ru-RU"/>
        </w:rPr>
        <w:t>й совместный День донора LG и ИД «Аргументы и факты» под девизом «Экосистема добра» организован с минимизированным воздействием на окружающую среду. В ходе мероприятия были использованы экологически чистые</w:t>
      </w:r>
      <w:r w:rsidR="0095435B">
        <w:rPr>
          <w:rFonts w:ascii="Times New Roman" w:eastAsia="Times New Roman" w:hAnsi="Times New Roman" w:cs="Times New Roman"/>
          <w:color w:val="000000"/>
          <w:lang w:eastAsia="ru-RU"/>
        </w:rPr>
        <w:t xml:space="preserve"> и перерабатываемые</w:t>
      </w:r>
      <w:r w:rsidRPr="00EE09A6">
        <w:rPr>
          <w:rFonts w:ascii="Times New Roman" w:eastAsia="Times New Roman" w:hAnsi="Times New Roman" w:cs="Times New Roman"/>
          <w:color w:val="000000"/>
          <w:lang w:eastAsia="ru-RU"/>
        </w:rPr>
        <w:t xml:space="preserve"> материалы: брендинг, состоящий из конструкции из бруса и баннеров, передаваемых в переработку; сувениры для участников в виде сумок и футболок из органического хлопка; в качестве декора или сувениров были использованы растения в горшках и многоразовые деревянные конструкции. В рамках ProBono </w:t>
      </w:r>
      <w:r w:rsidRPr="00EE09A6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акцию поддержала компания OSQ </w:t>
      </w:r>
      <w:proofErr w:type="spellStart"/>
      <w:r w:rsidRPr="00EE09A6">
        <w:rPr>
          <w:rFonts w:ascii="Times New Roman" w:eastAsia="Times New Roman" w:hAnsi="Times New Roman" w:cs="Times New Roman"/>
          <w:bCs/>
          <w:color w:val="000000"/>
          <w:lang w:eastAsia="ru-RU"/>
        </w:rPr>
        <w:t>Group</w:t>
      </w:r>
      <w:proofErr w:type="spellEnd"/>
      <w:r w:rsidRPr="00EE09A6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, производящая упаковку из 100% биоразлагаемых материалов, подготовившая часть логотипированного </w:t>
      </w:r>
      <w:proofErr w:type="spellStart"/>
      <w:r w:rsidRPr="00EE09A6">
        <w:rPr>
          <w:rFonts w:ascii="Times New Roman" w:eastAsia="Times New Roman" w:hAnsi="Times New Roman" w:cs="Times New Roman"/>
          <w:bCs/>
          <w:color w:val="000000"/>
          <w:lang w:eastAsia="ru-RU"/>
        </w:rPr>
        <w:t>брендинга</w:t>
      </w:r>
      <w:proofErr w:type="spellEnd"/>
      <w:r w:rsidRPr="00EE09A6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. </w:t>
      </w:r>
      <w:r w:rsidRPr="00EE09A6">
        <w:rPr>
          <w:rFonts w:ascii="Times New Roman" w:hAnsi="Times New Roman" w:cs="Times New Roman"/>
          <w:color w:val="000000"/>
          <w:shd w:val="clear" w:color="auto" w:fill="FFFFFF"/>
        </w:rPr>
        <w:t xml:space="preserve">Ламинированная </w:t>
      </w:r>
      <w:proofErr w:type="spellStart"/>
      <w:r w:rsidRPr="00EE09A6">
        <w:rPr>
          <w:rFonts w:ascii="Times New Roman" w:hAnsi="Times New Roman" w:cs="Times New Roman"/>
          <w:color w:val="000000"/>
          <w:shd w:val="clear" w:color="auto" w:fill="FFFFFF"/>
        </w:rPr>
        <w:t>крафтовая</w:t>
      </w:r>
      <w:proofErr w:type="spellEnd"/>
      <w:r w:rsidRPr="00EE09A6">
        <w:rPr>
          <w:rFonts w:ascii="Times New Roman" w:hAnsi="Times New Roman" w:cs="Times New Roman"/>
          <w:color w:val="000000"/>
          <w:shd w:val="clear" w:color="auto" w:fill="FFFFFF"/>
        </w:rPr>
        <w:t xml:space="preserve"> упаковка при попадании в землю разлагается на 100% в течение полугода и не имеет аналогов в России. Для сравнения, пластиковая пищевая упаковка начинает разлагаться в земле только через 400 лет. </w:t>
      </w:r>
      <w:r w:rsidRPr="00EE09A6">
        <w:rPr>
          <w:rFonts w:ascii="Times New Roman" w:eastAsia="Times New Roman" w:hAnsi="Times New Roman" w:cs="Times New Roman"/>
          <w:color w:val="000000"/>
          <w:lang w:eastAsia="ru-RU"/>
        </w:rPr>
        <w:t xml:space="preserve">Для сокращения объёма производимого </w:t>
      </w:r>
      <w:proofErr w:type="spellStart"/>
      <w:r w:rsidRPr="00EE09A6">
        <w:rPr>
          <w:rFonts w:ascii="Times New Roman" w:eastAsia="Times New Roman" w:hAnsi="Times New Roman" w:cs="Times New Roman"/>
          <w:color w:val="000000"/>
          <w:lang w:eastAsia="ru-RU"/>
        </w:rPr>
        <w:t>брендинга</w:t>
      </w:r>
      <w:proofErr w:type="spellEnd"/>
      <w:r w:rsidRPr="00EE09A6">
        <w:rPr>
          <w:rFonts w:ascii="Times New Roman" w:eastAsia="Times New Roman" w:hAnsi="Times New Roman" w:cs="Times New Roman"/>
          <w:color w:val="000000"/>
          <w:lang w:eastAsia="ru-RU"/>
        </w:rPr>
        <w:t xml:space="preserve"> инновационная техника от </w:t>
      </w:r>
      <w:r w:rsidRPr="00EE09A6">
        <w:rPr>
          <w:rFonts w:ascii="Times New Roman" w:eastAsia="Times New Roman" w:hAnsi="Times New Roman" w:cs="Times New Roman"/>
          <w:color w:val="000000"/>
          <w:lang w:val="en-US" w:eastAsia="ru-RU"/>
        </w:rPr>
        <w:t>LG</w:t>
      </w:r>
      <w:r w:rsidRPr="00EE09A6">
        <w:rPr>
          <w:rFonts w:ascii="Times New Roman" w:eastAsia="Times New Roman" w:hAnsi="Times New Roman" w:cs="Times New Roman"/>
          <w:color w:val="000000"/>
          <w:lang w:eastAsia="ru-RU"/>
        </w:rPr>
        <w:t xml:space="preserve"> заменил</w:t>
      </w:r>
      <w:r w:rsidR="007C3A1E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EE09A6">
        <w:rPr>
          <w:rFonts w:ascii="Times New Roman" w:eastAsia="Times New Roman" w:hAnsi="Times New Roman" w:cs="Times New Roman"/>
          <w:color w:val="000000"/>
          <w:lang w:eastAsia="ru-RU"/>
        </w:rPr>
        <w:t xml:space="preserve"> привычные </w:t>
      </w:r>
      <w:proofErr w:type="spellStart"/>
      <w:r w:rsidRPr="00EE09A6">
        <w:rPr>
          <w:rFonts w:ascii="Times New Roman" w:eastAsia="Times New Roman" w:hAnsi="Times New Roman" w:cs="Times New Roman"/>
          <w:color w:val="000000"/>
          <w:lang w:eastAsia="ru-RU"/>
        </w:rPr>
        <w:t>диджитал</w:t>
      </w:r>
      <w:proofErr w:type="spellEnd"/>
      <w:r w:rsidRPr="00EE09A6">
        <w:rPr>
          <w:rFonts w:ascii="Times New Roman" w:eastAsia="Times New Roman" w:hAnsi="Times New Roman" w:cs="Times New Roman"/>
          <w:color w:val="000000"/>
          <w:lang w:eastAsia="ru-RU"/>
        </w:rPr>
        <w:t xml:space="preserve"> баннеры. Так проекторы </w:t>
      </w:r>
      <w:r w:rsidRPr="00EE09A6">
        <w:rPr>
          <w:rFonts w:ascii="Times New Roman" w:eastAsia="Times New Roman" w:hAnsi="Times New Roman" w:cs="Times New Roman"/>
          <w:color w:val="000000"/>
          <w:lang w:val="en-US" w:eastAsia="ru-RU"/>
        </w:rPr>
        <w:t>LG</w:t>
      </w:r>
      <w:r w:rsidRPr="00EE09A6">
        <w:rPr>
          <w:rFonts w:ascii="Times New Roman" w:eastAsia="Times New Roman" w:hAnsi="Times New Roman" w:cs="Times New Roman"/>
          <w:color w:val="000000"/>
          <w:lang w:eastAsia="ru-RU"/>
        </w:rPr>
        <w:t xml:space="preserve"> своим ярким изображением позволили украсить пространство. </w:t>
      </w:r>
      <w:r w:rsidR="00FD4C2C">
        <w:rPr>
          <w:rFonts w:ascii="Times New Roman" w:eastAsia="Times New Roman" w:hAnsi="Times New Roman" w:cs="Times New Roman"/>
          <w:color w:val="000000"/>
          <w:lang w:eastAsia="ru-RU"/>
        </w:rPr>
        <w:t xml:space="preserve">Проекторы </w:t>
      </w:r>
      <w:r w:rsidR="00FD4C2C">
        <w:rPr>
          <w:rFonts w:ascii="Times New Roman" w:eastAsia="Times New Roman" w:hAnsi="Times New Roman" w:cs="Times New Roman"/>
          <w:color w:val="000000"/>
          <w:lang w:val="en-US" w:eastAsia="ru-RU"/>
        </w:rPr>
        <w:t>LG</w:t>
      </w:r>
      <w:r w:rsidR="00FD4C2C" w:rsidRPr="00FD4C2C">
        <w:rPr>
          <w:rFonts w:ascii="Times New Roman" w:eastAsia="Times New Roman" w:hAnsi="Times New Roman" w:cs="Times New Roman"/>
          <w:color w:val="000000"/>
          <w:lang w:eastAsia="ru-RU"/>
        </w:rPr>
        <w:t xml:space="preserve"> не используют ртутные лампы с канцерогенными тяжёлыми металлами, вместо них LED и </w:t>
      </w:r>
      <w:proofErr w:type="spellStart"/>
      <w:r w:rsidR="00FD4C2C" w:rsidRPr="00FD4C2C">
        <w:rPr>
          <w:rFonts w:ascii="Times New Roman" w:eastAsia="Times New Roman" w:hAnsi="Times New Roman" w:cs="Times New Roman"/>
          <w:color w:val="000000"/>
          <w:lang w:eastAsia="ru-RU"/>
        </w:rPr>
        <w:t>Laser</w:t>
      </w:r>
      <w:proofErr w:type="spellEnd"/>
      <w:r w:rsidR="00FD4C2C" w:rsidRPr="00FD4C2C">
        <w:rPr>
          <w:rFonts w:ascii="Times New Roman" w:eastAsia="Times New Roman" w:hAnsi="Times New Roman" w:cs="Times New Roman"/>
          <w:color w:val="000000"/>
          <w:lang w:eastAsia="ru-RU"/>
        </w:rPr>
        <w:t xml:space="preserve"> диоды</w:t>
      </w:r>
      <w:r w:rsidR="00FD4C2C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="00FD4C2C" w:rsidRPr="00FD4C2C">
        <w:rPr>
          <w:rFonts w:ascii="Times New Roman" w:eastAsia="Times New Roman" w:hAnsi="Times New Roman" w:cs="Times New Roman"/>
          <w:color w:val="000000"/>
          <w:lang w:eastAsia="ru-RU"/>
        </w:rPr>
        <w:t xml:space="preserve"> при этом </w:t>
      </w:r>
      <w:r w:rsidR="00FD4C2C">
        <w:rPr>
          <w:rFonts w:ascii="Times New Roman" w:eastAsia="Times New Roman" w:hAnsi="Times New Roman" w:cs="Times New Roman"/>
          <w:color w:val="000000"/>
          <w:lang w:eastAsia="ru-RU"/>
        </w:rPr>
        <w:t xml:space="preserve">они </w:t>
      </w:r>
      <w:r w:rsidR="00FD4C2C" w:rsidRPr="00FD4C2C">
        <w:rPr>
          <w:rFonts w:ascii="Times New Roman" w:eastAsia="Times New Roman" w:hAnsi="Times New Roman" w:cs="Times New Roman"/>
          <w:color w:val="000000"/>
          <w:lang w:eastAsia="ru-RU"/>
        </w:rPr>
        <w:t xml:space="preserve">служат в </w:t>
      </w:r>
      <w:r w:rsidR="00FD4C2C">
        <w:rPr>
          <w:rFonts w:ascii="Times New Roman" w:eastAsia="Times New Roman" w:hAnsi="Times New Roman" w:cs="Times New Roman"/>
          <w:color w:val="000000"/>
          <w:lang w:eastAsia="ru-RU"/>
        </w:rPr>
        <w:t>несколько раз</w:t>
      </w:r>
      <w:r w:rsidR="00816E7F">
        <w:rPr>
          <w:rFonts w:ascii="Times New Roman" w:eastAsia="Times New Roman" w:hAnsi="Times New Roman" w:cs="Times New Roman"/>
          <w:color w:val="000000"/>
          <w:lang w:eastAsia="ru-RU"/>
        </w:rPr>
        <w:t xml:space="preserve"> дольше ламп</w:t>
      </w:r>
      <w:r w:rsidR="00FD4C2C" w:rsidRPr="00FD4C2C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075D35D6" w14:textId="7A2D3286" w:rsidR="003E0902" w:rsidRDefault="003E0902" w:rsidP="00052E4A">
      <w:pPr>
        <w:ind w:firstLine="567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3E0902">
        <w:rPr>
          <w:rFonts w:ascii="Times New Roman" w:eastAsia="Times New Roman" w:hAnsi="Times New Roman" w:cs="Times New Roman"/>
          <w:bCs/>
          <w:color w:val="000000"/>
          <w:lang w:eastAsia="ru-RU"/>
        </w:rPr>
        <w:lastRenderedPageBreak/>
        <w:t xml:space="preserve">В Дне донора традиционно приняли участие и осуществили организационную поддержку </w:t>
      </w:r>
      <w:r w:rsidR="005C1427">
        <w:rPr>
          <w:rFonts w:ascii="Times New Roman" w:eastAsia="Times New Roman" w:hAnsi="Times New Roman" w:cs="Times New Roman"/>
          <w:bCs/>
          <w:color w:val="000000"/>
          <w:lang w:eastAsia="ru-RU"/>
        </w:rPr>
        <w:t>«</w:t>
      </w:r>
      <w:r w:rsidRPr="003E0902">
        <w:rPr>
          <w:rFonts w:ascii="Times New Roman" w:eastAsia="Times New Roman" w:hAnsi="Times New Roman" w:cs="Times New Roman"/>
          <w:bCs/>
          <w:color w:val="000000"/>
          <w:lang w:eastAsia="ru-RU"/>
        </w:rPr>
        <w:t>Волонтёры-медик</w:t>
      </w:r>
      <w:r w:rsidR="005C1427">
        <w:rPr>
          <w:rFonts w:ascii="Times New Roman" w:eastAsia="Times New Roman" w:hAnsi="Times New Roman" w:cs="Times New Roman"/>
          <w:bCs/>
          <w:color w:val="000000"/>
          <w:lang w:eastAsia="ru-RU"/>
        </w:rPr>
        <w:t>и»</w:t>
      </w:r>
      <w:r w:rsidR="004E5A9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а также студенты МГТУ им </w:t>
      </w:r>
      <w:proofErr w:type="spellStart"/>
      <w:r w:rsidRPr="003E0902">
        <w:rPr>
          <w:rFonts w:ascii="Times New Roman" w:eastAsia="Times New Roman" w:hAnsi="Times New Roman" w:cs="Times New Roman"/>
          <w:bCs/>
          <w:color w:val="000000"/>
          <w:lang w:eastAsia="ru-RU"/>
        </w:rPr>
        <w:t>Н.Э.Баумана</w:t>
      </w:r>
      <w:proofErr w:type="spellEnd"/>
      <w:r w:rsidRPr="003E0902">
        <w:rPr>
          <w:rFonts w:ascii="Times New Roman" w:eastAsia="Times New Roman" w:hAnsi="Times New Roman" w:cs="Times New Roman"/>
          <w:bCs/>
          <w:color w:val="000000"/>
          <w:lang w:eastAsia="ru-RU"/>
        </w:rPr>
        <w:t>. Кровь сдали более 70 человек. Привлечение поколения Z к добрым акциям, призванным обратить внимание на темы добра, здоровья и экологии, стало для компании LG доброй традицией.</w:t>
      </w:r>
    </w:p>
    <w:p w14:paraId="0E65A72B" w14:textId="77777777" w:rsidR="003E0902" w:rsidRDefault="003E0902" w:rsidP="004E5A91">
      <w:pPr>
        <w:pStyle w:val="a4"/>
        <w:spacing w:before="0" w:beforeAutospacing="0" w:after="200" w:afterAutospacing="0"/>
        <w:jc w:val="both"/>
        <w:rPr>
          <w:b/>
        </w:rPr>
      </w:pPr>
    </w:p>
    <w:p w14:paraId="782410EC" w14:textId="25F9C25D" w:rsidR="001D7F9F" w:rsidRDefault="00525F8E" w:rsidP="001D7F9F">
      <w:pPr>
        <w:pStyle w:val="a4"/>
        <w:spacing w:before="0" w:beforeAutospacing="0" w:after="200" w:afterAutospacing="0"/>
        <w:ind w:firstLine="567"/>
        <w:jc w:val="both"/>
      </w:pPr>
      <w:r w:rsidRPr="00525F8E">
        <w:rPr>
          <w:b/>
        </w:rPr>
        <w:t>Игорь Чапурин</w:t>
      </w:r>
      <w:r w:rsidR="007C3A1E">
        <w:rPr>
          <w:b/>
        </w:rPr>
        <w:t>,</w:t>
      </w:r>
      <w:r w:rsidR="00A70AF1">
        <w:t xml:space="preserve"> в рамках кру</w:t>
      </w:r>
      <w:r w:rsidR="007C3A1E">
        <w:t>глого стола, сообщил</w:t>
      </w:r>
      <w:r w:rsidR="00A70AF1">
        <w:t>: «</w:t>
      </w:r>
      <w:r w:rsidRPr="00525F8E">
        <w:t>Бурное развитие инноваций вдохновляло модельеров на создание металлизированных и искусственных тк</w:t>
      </w:r>
      <w:r w:rsidR="007C3A1E">
        <w:t xml:space="preserve">аней, более </w:t>
      </w:r>
      <w:r w:rsidR="00603F43">
        <w:t>того, индустрия</w:t>
      </w:r>
      <w:r w:rsidR="007C3A1E">
        <w:t xml:space="preserve"> моды</w:t>
      </w:r>
      <w:r w:rsidRPr="00525F8E">
        <w:t>, стремясь найти новые ключи удивления людей, встала на путь перепроизводства одежды, создавая недорогой, быстро сменяющийся продукт, который якобы каждый раз создавал новое н</w:t>
      </w:r>
      <w:r w:rsidR="00A70AF1">
        <w:t xml:space="preserve">астроение. </w:t>
      </w:r>
      <w:r w:rsidRPr="00525F8E">
        <w:t xml:space="preserve">Но планета стала задыхаться от переизбытка одежды, поэтому качество и долговечность стало по сути новой роскошью. Мне очень близка позиция моих друзей из </w:t>
      </w:r>
      <w:r w:rsidRPr="00525F8E">
        <w:rPr>
          <w:lang w:val="en-US"/>
        </w:rPr>
        <w:t>LG</w:t>
      </w:r>
      <w:r w:rsidRPr="00525F8E">
        <w:t>, ко</w:t>
      </w:r>
      <w:r w:rsidR="00F95D88">
        <w:t xml:space="preserve">торые шаг за шагом изменяют </w:t>
      </w:r>
      <w:proofErr w:type="spellStart"/>
      <w:r w:rsidR="00F95D88">
        <w:t>эко</w:t>
      </w:r>
      <w:r w:rsidRPr="00525F8E">
        <w:t>повестку</w:t>
      </w:r>
      <w:proofErr w:type="spellEnd"/>
      <w:r w:rsidRPr="00525F8E">
        <w:t xml:space="preserve">. Даже Дни донора – совместная акция </w:t>
      </w:r>
      <w:r w:rsidRPr="00525F8E">
        <w:rPr>
          <w:lang w:val="en-US"/>
        </w:rPr>
        <w:t>LG</w:t>
      </w:r>
      <w:r w:rsidRPr="00525F8E">
        <w:t xml:space="preserve"> и АиФ – с 2022 будет проходить осознанно, что соответствует задачам нацпроекта «Экология»</w:t>
      </w:r>
      <w:r w:rsidR="00A70AF1">
        <w:t>»</w:t>
      </w:r>
      <w:r w:rsidRPr="00525F8E">
        <w:t>. </w:t>
      </w:r>
    </w:p>
    <w:p w14:paraId="0FC97F60" w14:textId="4C483F1F" w:rsidR="00B26FD2" w:rsidRDefault="00525F8E" w:rsidP="00B26FD2">
      <w:pPr>
        <w:pStyle w:val="a4"/>
        <w:spacing w:before="0" w:beforeAutospacing="0" w:after="200" w:afterAutospacing="0"/>
        <w:ind w:firstLine="567"/>
        <w:jc w:val="both"/>
      </w:pPr>
      <w:r w:rsidRPr="00525F8E">
        <w:rPr>
          <w:b/>
          <w:bCs/>
        </w:rPr>
        <w:t xml:space="preserve">Дарья Повереннова </w:t>
      </w:r>
      <w:r w:rsidR="00C310C5" w:rsidRPr="00C310C5">
        <w:rPr>
          <w:bCs/>
        </w:rPr>
        <w:t>поделилась мнением:</w:t>
      </w:r>
      <w:r w:rsidRPr="00525F8E">
        <w:rPr>
          <w:b/>
          <w:bCs/>
        </w:rPr>
        <w:t xml:space="preserve"> </w:t>
      </w:r>
      <w:r w:rsidR="00C310C5">
        <w:t>«</w:t>
      </w:r>
      <w:r w:rsidRPr="00525F8E">
        <w:t>Меня, как и всех нас, конечно же</w:t>
      </w:r>
      <w:r w:rsidR="00F95D88">
        <w:t>,</w:t>
      </w:r>
      <w:r w:rsidRPr="00525F8E">
        <w:t xml:space="preserve"> беспокоит состояние окружающей среды. Для меня эта тема начинается с того чтобы не жечь лишне</w:t>
      </w:r>
      <w:r w:rsidR="00F95D88">
        <w:t>е электричество, не лить попусту</w:t>
      </w:r>
      <w:r w:rsidRPr="00525F8E">
        <w:t xml:space="preserve"> воду, практиковать раздельный сбор мусора в повседневной жизни. Так, небольшие шаги становятся частью большого пути заботы о здоровье и о том</w:t>
      </w:r>
      <w:r w:rsidR="00FC5BA5">
        <w:t>,</w:t>
      </w:r>
      <w:r w:rsidRPr="00525F8E">
        <w:t xml:space="preserve"> в каком мире мы будем жить завтра.</w:t>
      </w:r>
      <w:r w:rsidR="00FC5BA5">
        <w:t xml:space="preserve"> </w:t>
      </w:r>
      <w:r w:rsidR="00F95D88">
        <w:t>Когда меня пригласили</w:t>
      </w:r>
      <w:r w:rsidRPr="00525F8E">
        <w:t xml:space="preserve"> принять участие </w:t>
      </w:r>
      <w:r w:rsidR="00F95D88">
        <w:t>в Дне донора, да ещё и таком не</w:t>
      </w:r>
      <w:r w:rsidRPr="00525F8E">
        <w:t>обычном, я</w:t>
      </w:r>
      <w:r w:rsidR="00F95D88">
        <w:t>,</w:t>
      </w:r>
      <w:r w:rsidRPr="00525F8E">
        <w:t xml:space="preserve"> конечно же</w:t>
      </w:r>
      <w:r w:rsidR="00F95D88">
        <w:t>,</w:t>
      </w:r>
      <w:r w:rsidRPr="00525F8E">
        <w:t xml:space="preserve"> согласилась. Ведь он орга</w:t>
      </w:r>
      <w:r w:rsidR="00FC5BA5">
        <w:t xml:space="preserve">низован с осознанным подходом </w:t>
      </w:r>
      <w:r w:rsidRPr="00525F8E">
        <w:t>не только к самой процедуре сдачи крови, но и к экологичности всего мероприятия. А ещё, 15 февраля отмечается День операционной медсестры</w:t>
      </w:r>
      <w:r w:rsidR="00FC5BA5">
        <w:t xml:space="preserve"> и </w:t>
      </w:r>
      <w:r w:rsidRPr="00525F8E">
        <w:t>этот праздн</w:t>
      </w:r>
      <w:r w:rsidR="00FC5BA5">
        <w:t>ик перекликается с Днём донора.»</w:t>
      </w:r>
    </w:p>
    <w:p w14:paraId="2784028E" w14:textId="512B891D" w:rsidR="00FC5BA5" w:rsidRDefault="00FC5BA5" w:rsidP="00B26FD2">
      <w:pPr>
        <w:pStyle w:val="a4"/>
        <w:spacing w:before="0" w:beforeAutospacing="0" w:after="200" w:afterAutospacing="0"/>
        <w:ind w:firstLine="567"/>
        <w:jc w:val="both"/>
        <w:rPr>
          <w:color w:val="000000"/>
        </w:rPr>
      </w:pPr>
      <w:r w:rsidRPr="00FC5BA5">
        <w:rPr>
          <w:b/>
          <w:bCs/>
          <w:color w:val="000000"/>
        </w:rPr>
        <w:t>Тутта Ларсен</w:t>
      </w:r>
      <w:r>
        <w:rPr>
          <w:b/>
          <w:bCs/>
          <w:color w:val="000000"/>
        </w:rPr>
        <w:t xml:space="preserve"> </w:t>
      </w:r>
      <w:r w:rsidR="00C310C5">
        <w:rPr>
          <w:bCs/>
          <w:color w:val="000000"/>
        </w:rPr>
        <w:t>поддержала инициативу:</w:t>
      </w:r>
      <w:r>
        <w:rPr>
          <w:b/>
          <w:bCs/>
          <w:color w:val="000000"/>
        </w:rPr>
        <w:t xml:space="preserve"> </w:t>
      </w:r>
      <w:r w:rsidR="00C310C5">
        <w:rPr>
          <w:b/>
          <w:bCs/>
          <w:color w:val="000000"/>
        </w:rPr>
        <w:t>«</w:t>
      </w:r>
      <w:r>
        <w:rPr>
          <w:bCs/>
          <w:color w:val="000000"/>
        </w:rPr>
        <w:t>Жизнь</w:t>
      </w:r>
      <w:r w:rsidRPr="00FC5BA5">
        <w:rPr>
          <w:bCs/>
          <w:color w:val="000000"/>
        </w:rPr>
        <w:t xml:space="preserve"> важно прожить </w:t>
      </w:r>
      <w:r w:rsidRPr="00FC5BA5">
        <w:rPr>
          <w:color w:val="000000"/>
        </w:rPr>
        <w:t xml:space="preserve">не впустую. Мы все хотим сделать что-то важное, значимое и не всегда знаем, как подступиться: цели глобальные, хватит ли сил? В который раз я принимаю участие в Дне донора, проводимом моими друзьями </w:t>
      </w:r>
      <w:r w:rsidRPr="00FC5BA5">
        <w:rPr>
          <w:color w:val="000000"/>
          <w:lang w:val="en-US"/>
        </w:rPr>
        <w:t>LG</w:t>
      </w:r>
      <w:r w:rsidRPr="00FC5BA5">
        <w:rPr>
          <w:color w:val="000000"/>
        </w:rPr>
        <w:t xml:space="preserve"> </w:t>
      </w:r>
      <w:r w:rsidRPr="00FC5BA5">
        <w:rPr>
          <w:color w:val="000000"/>
          <w:lang w:val="en-US"/>
        </w:rPr>
        <w:t>Electronics</w:t>
      </w:r>
      <w:r w:rsidRPr="00FC5BA5">
        <w:rPr>
          <w:color w:val="000000"/>
        </w:rPr>
        <w:t xml:space="preserve"> в соответствии с нацпроектом «Экология», и мне радостно, что сегодня прозвучала новая – экологическая повестка.</w:t>
      </w:r>
      <w:r>
        <w:rPr>
          <w:color w:val="000000"/>
        </w:rPr>
        <w:t xml:space="preserve"> </w:t>
      </w:r>
      <w:r w:rsidRPr="00FC5BA5">
        <w:rPr>
          <w:color w:val="000000"/>
        </w:rPr>
        <w:t>Забота о здоровье, о ближних, о том каким будет мир завтра -  не просто слова, настоящие посту</w:t>
      </w:r>
      <w:r w:rsidR="00F95D88">
        <w:rPr>
          <w:color w:val="000000"/>
        </w:rPr>
        <w:t>пки, влияющие на наше будущее. З</w:t>
      </w:r>
      <w:r w:rsidRPr="00FC5BA5">
        <w:rPr>
          <w:color w:val="000000"/>
        </w:rPr>
        <w:t>наю, с каким вниманием мои друзья относятся к каждой мелочи! Я верю в теорию «маленьких шагов», вместе с детьми мы каждый день делаем новые: мусор собираем и сортируем, используем многоразовую посуду, бережем одежду и покупаем столько продуктов, чтобы хватило без остатка. А главное, мы бережем друг друга – экология планеты начинается с отношений в семье, с экологии отношений!</w:t>
      </w:r>
      <w:r w:rsidR="00C310C5">
        <w:rPr>
          <w:color w:val="000000"/>
        </w:rPr>
        <w:t>»</w:t>
      </w:r>
    </w:p>
    <w:p w14:paraId="0CF533A3" w14:textId="3429B319" w:rsidR="00F70325" w:rsidRDefault="00960C1D" w:rsidP="00052E4A">
      <w:pPr>
        <w:ind w:firstLine="567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960C1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В 2022 году донорская акция стала для LG </w:t>
      </w:r>
      <w:r w:rsidR="00903484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113-ой по счету. Отвечая на </w:t>
      </w:r>
      <w:proofErr w:type="spellStart"/>
      <w:r w:rsidR="00903484">
        <w:rPr>
          <w:rFonts w:ascii="Times New Roman" w:eastAsia="Times New Roman" w:hAnsi="Times New Roman" w:cs="Times New Roman"/>
          <w:bCs/>
          <w:color w:val="000000"/>
          <w:lang w:eastAsia="ru-RU"/>
        </w:rPr>
        <w:t>эко</w:t>
      </w:r>
      <w:r w:rsidRPr="00960C1D">
        <w:rPr>
          <w:rFonts w:ascii="Times New Roman" w:eastAsia="Times New Roman" w:hAnsi="Times New Roman" w:cs="Times New Roman"/>
          <w:bCs/>
          <w:color w:val="000000"/>
          <w:lang w:eastAsia="ru-RU"/>
        </w:rPr>
        <w:t>повестку</w:t>
      </w:r>
      <w:proofErr w:type="spellEnd"/>
      <w:r w:rsidRPr="00960C1D">
        <w:rPr>
          <w:rFonts w:ascii="Times New Roman" w:eastAsia="Times New Roman" w:hAnsi="Times New Roman" w:cs="Times New Roman"/>
          <w:bCs/>
          <w:color w:val="000000"/>
          <w:lang w:eastAsia="ru-RU"/>
        </w:rPr>
        <w:t>, компания разработала и реализовала абсол</w:t>
      </w:r>
      <w:r w:rsidR="00903484">
        <w:rPr>
          <w:rFonts w:ascii="Times New Roman" w:eastAsia="Times New Roman" w:hAnsi="Times New Roman" w:cs="Times New Roman"/>
          <w:bCs/>
          <w:color w:val="000000"/>
          <w:lang w:eastAsia="ru-RU"/>
        </w:rPr>
        <w:t>ютно новую концепцию «Экосистема</w:t>
      </w:r>
      <w:r w:rsidRPr="00960C1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добра», направленную на сохранение мировых богатейших ресурсов и заботу об экологически безопасном будущем.</w:t>
      </w:r>
    </w:p>
    <w:p w14:paraId="6C28FC0D" w14:textId="77777777" w:rsidR="0095435B" w:rsidRPr="00FB0FF3" w:rsidRDefault="0095435B" w:rsidP="00052E4A">
      <w:pPr>
        <w:ind w:firstLine="567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14:paraId="5C11C383" w14:textId="33683E4E" w:rsidR="00826C3E" w:rsidRPr="00FB0FF3" w:rsidRDefault="009835DA" w:rsidP="00052E4A">
      <w:pPr>
        <w:ind w:firstLine="567"/>
        <w:jc w:val="both"/>
      </w:pPr>
      <w:r w:rsidRPr="00FB0FF3">
        <w:rPr>
          <w:rFonts w:ascii="Times New Roman" w:eastAsiaTheme="minorEastAsia" w:hAnsi="Times New Roman" w:cs="Times New Roman"/>
          <w:lang w:eastAsia="ko-KR"/>
        </w:rPr>
        <w:t xml:space="preserve">Компания LG уже 13 лет реализует проект корпоративного </w:t>
      </w:r>
      <w:proofErr w:type="spellStart"/>
      <w:r w:rsidRPr="00FB0FF3">
        <w:rPr>
          <w:rFonts w:ascii="Times New Roman" w:eastAsiaTheme="minorEastAsia" w:hAnsi="Times New Roman" w:cs="Times New Roman"/>
          <w:lang w:eastAsia="ko-KR"/>
        </w:rPr>
        <w:t>волонтерства</w:t>
      </w:r>
      <w:proofErr w:type="spellEnd"/>
      <w:r w:rsidRPr="00FB0FF3">
        <w:rPr>
          <w:rFonts w:ascii="Times New Roman" w:eastAsiaTheme="minorEastAsia" w:hAnsi="Times New Roman" w:cs="Times New Roman"/>
          <w:lang w:eastAsia="ko-KR"/>
        </w:rPr>
        <w:t xml:space="preserve">, став в 2009 г. первым среди бизнес-сообщества партнером Минздрава России и ФМБА России по Программе развития массового добровольного донорства крови и ее компонентов. По инициативе компании LG были реализованы такие проекты, как футбольные марафоны 2017–2018 гг., «Поезд инноваций и добрых дел», корабль «Технология добра», «Воздушный марафон добра», «70 лет Победы», а также «Космические инициативы добра» совместно с ОРКК. </w:t>
      </w:r>
      <w:r w:rsidRPr="00FB0FF3">
        <w:rPr>
          <w:rFonts w:ascii="Times New Roman" w:eastAsiaTheme="minorEastAsia" w:hAnsi="Times New Roman" w:cs="Times New Roman"/>
          <w:bCs/>
          <w:color w:val="000000" w:themeColor="text1"/>
          <w:lang w:eastAsia="ko-KR"/>
        </w:rPr>
        <w:t xml:space="preserve">За эти годы к дням донора LG присоединились более 70 известных деятелей ТВ, искусства и культуры и спорта: </w:t>
      </w:r>
      <w:r w:rsidR="00FB0FF3">
        <w:rPr>
          <w:rFonts w:ascii="Times New Roman" w:eastAsiaTheme="minorEastAsia" w:hAnsi="Times New Roman" w:cs="Times New Roman"/>
          <w:bCs/>
          <w:color w:val="000000" w:themeColor="text1"/>
          <w:lang w:eastAsia="ko-KR"/>
        </w:rPr>
        <w:t xml:space="preserve">главный </w:t>
      </w:r>
      <w:r w:rsidR="000A3A20" w:rsidRPr="00FB0FF3">
        <w:rPr>
          <w:rFonts w:ascii="Times New Roman" w:eastAsiaTheme="minorEastAsia" w:hAnsi="Times New Roman" w:cs="Times New Roman"/>
          <w:bCs/>
          <w:color w:val="000000" w:themeColor="text1"/>
          <w:lang w:eastAsia="ko-KR"/>
        </w:rPr>
        <w:t xml:space="preserve">тренер сборной России по футболу Валерий Карпин, </w:t>
      </w:r>
      <w:r w:rsidR="00FB0FF3">
        <w:rPr>
          <w:rFonts w:ascii="Times New Roman" w:eastAsiaTheme="minorEastAsia" w:hAnsi="Times New Roman" w:cs="Times New Roman"/>
          <w:bCs/>
          <w:color w:val="000000" w:themeColor="text1"/>
          <w:lang w:eastAsia="ko-KR"/>
        </w:rPr>
        <w:t>Олимпийские чемпионы по фигурному катанию</w:t>
      </w:r>
      <w:r w:rsidR="00C87507" w:rsidRPr="00FB0FF3">
        <w:rPr>
          <w:rFonts w:ascii="Times New Roman" w:eastAsiaTheme="minorEastAsia" w:hAnsi="Times New Roman" w:cs="Times New Roman"/>
          <w:bCs/>
          <w:color w:val="000000" w:themeColor="text1"/>
          <w:lang w:eastAsia="ko-KR"/>
        </w:rPr>
        <w:t xml:space="preserve"> </w:t>
      </w:r>
      <w:r w:rsidR="00E146F3" w:rsidRPr="00FB0FF3">
        <w:rPr>
          <w:rFonts w:ascii="Times New Roman" w:eastAsiaTheme="minorEastAsia" w:hAnsi="Times New Roman" w:cs="Times New Roman"/>
          <w:bCs/>
          <w:color w:val="000000" w:themeColor="text1"/>
          <w:lang w:eastAsia="ko-KR"/>
        </w:rPr>
        <w:t xml:space="preserve">Татьяна </w:t>
      </w:r>
      <w:proofErr w:type="spellStart"/>
      <w:r w:rsidR="00E146F3" w:rsidRPr="00136FEC">
        <w:rPr>
          <w:rFonts w:ascii="Times New Roman" w:eastAsiaTheme="minorEastAsia" w:hAnsi="Times New Roman" w:cs="Times New Roman"/>
          <w:bCs/>
          <w:color w:val="000000" w:themeColor="text1"/>
          <w:lang w:eastAsia="ko-KR"/>
        </w:rPr>
        <w:t>Навка</w:t>
      </w:r>
      <w:proofErr w:type="spellEnd"/>
      <w:r w:rsidR="00FB0FF3" w:rsidRPr="00136FEC">
        <w:rPr>
          <w:rFonts w:ascii="Times New Roman" w:eastAsiaTheme="minorEastAsia" w:hAnsi="Times New Roman" w:cs="Times New Roman"/>
          <w:bCs/>
          <w:color w:val="000000" w:themeColor="text1"/>
          <w:lang w:eastAsia="ko-KR"/>
        </w:rPr>
        <w:t xml:space="preserve"> и Алексей </w:t>
      </w:r>
      <w:r w:rsidR="00136FEC" w:rsidRPr="00136FEC">
        <w:rPr>
          <w:rFonts w:ascii="Times New Roman" w:eastAsiaTheme="minorEastAsia" w:hAnsi="Times New Roman" w:cs="Times New Roman"/>
          <w:bCs/>
          <w:color w:val="000000" w:themeColor="text1"/>
          <w:lang w:eastAsia="ko-KR"/>
        </w:rPr>
        <w:t>Ягудин</w:t>
      </w:r>
      <w:r w:rsidR="00E146F3" w:rsidRPr="00136FEC">
        <w:rPr>
          <w:rFonts w:ascii="Times New Roman" w:eastAsiaTheme="minorEastAsia" w:hAnsi="Times New Roman" w:cs="Times New Roman"/>
          <w:bCs/>
          <w:color w:val="000000" w:themeColor="text1"/>
          <w:lang w:eastAsia="ko-KR"/>
        </w:rPr>
        <w:t>, четырехкратный Олимпийски</w:t>
      </w:r>
      <w:r w:rsidR="00FB0FF3" w:rsidRPr="00136FEC">
        <w:rPr>
          <w:rFonts w:ascii="Times New Roman" w:eastAsiaTheme="minorEastAsia" w:hAnsi="Times New Roman" w:cs="Times New Roman"/>
          <w:bCs/>
          <w:color w:val="000000" w:themeColor="text1"/>
          <w:lang w:eastAsia="ko-KR"/>
        </w:rPr>
        <w:t>й чемпион</w:t>
      </w:r>
      <w:r w:rsidR="00E146F3" w:rsidRPr="00136FEC">
        <w:rPr>
          <w:rFonts w:ascii="Times New Roman" w:eastAsiaTheme="minorEastAsia" w:hAnsi="Times New Roman" w:cs="Times New Roman"/>
          <w:bCs/>
          <w:color w:val="000000" w:themeColor="text1"/>
          <w:lang w:eastAsia="ko-KR"/>
        </w:rPr>
        <w:t xml:space="preserve"> Алексей </w:t>
      </w:r>
      <w:proofErr w:type="spellStart"/>
      <w:r w:rsidR="00E146F3" w:rsidRPr="00136FEC">
        <w:rPr>
          <w:rFonts w:ascii="Times New Roman" w:eastAsiaTheme="minorEastAsia" w:hAnsi="Times New Roman" w:cs="Times New Roman"/>
          <w:bCs/>
          <w:color w:val="000000" w:themeColor="text1"/>
          <w:lang w:eastAsia="ko-KR"/>
        </w:rPr>
        <w:t>Немов</w:t>
      </w:r>
      <w:proofErr w:type="spellEnd"/>
      <w:r w:rsidR="00E146F3" w:rsidRPr="00136FEC">
        <w:rPr>
          <w:rFonts w:ascii="Times New Roman" w:eastAsiaTheme="minorEastAsia" w:hAnsi="Times New Roman" w:cs="Times New Roman"/>
          <w:bCs/>
          <w:color w:val="000000" w:themeColor="text1"/>
          <w:lang w:eastAsia="ko-KR"/>
        </w:rPr>
        <w:t>,</w:t>
      </w:r>
      <w:r w:rsidR="00542B11" w:rsidRPr="00136FEC">
        <w:rPr>
          <w:rFonts w:ascii="Times New Roman" w:hAnsi="Times New Roman" w:cs="Times New Roman"/>
          <w:color w:val="202122"/>
          <w:shd w:val="clear" w:color="auto" w:fill="FFFFFF"/>
        </w:rPr>
        <w:t xml:space="preserve"> </w:t>
      </w:r>
      <w:r w:rsidR="007C2A40" w:rsidRPr="00136FEC">
        <w:rPr>
          <w:rFonts w:ascii="Times New Roman" w:hAnsi="Times New Roman" w:cs="Times New Roman"/>
          <w:color w:val="202122"/>
          <w:shd w:val="clear" w:color="auto" w:fill="FFFFFF"/>
        </w:rPr>
        <w:t xml:space="preserve">Заслуженный тренер </w:t>
      </w:r>
      <w:r w:rsidR="007C2A40" w:rsidRPr="00136FEC">
        <w:rPr>
          <w:rFonts w:ascii="Times New Roman" w:hAnsi="Times New Roman" w:cs="Times New Roman"/>
          <w:color w:val="202122"/>
          <w:shd w:val="clear" w:color="auto" w:fill="FFFFFF"/>
        </w:rPr>
        <w:lastRenderedPageBreak/>
        <w:t>России</w:t>
      </w:r>
      <w:r w:rsidR="00136FEC" w:rsidRPr="00136FEC">
        <w:rPr>
          <w:rFonts w:ascii="Times New Roman" w:hAnsi="Times New Roman" w:cs="Times New Roman"/>
          <w:color w:val="202122"/>
          <w:shd w:val="clear" w:color="auto" w:fill="FFFFFF"/>
        </w:rPr>
        <w:t xml:space="preserve"> Леонид </w:t>
      </w:r>
      <w:r w:rsidR="0032426C" w:rsidRPr="00136FEC">
        <w:rPr>
          <w:rFonts w:ascii="Times New Roman" w:hAnsi="Times New Roman" w:cs="Times New Roman"/>
          <w:color w:val="202122"/>
          <w:shd w:val="clear" w:color="auto" w:fill="FFFFFF"/>
        </w:rPr>
        <w:t>Слуцкий,</w:t>
      </w:r>
      <w:r w:rsidR="007C2A40" w:rsidRPr="00136FEC">
        <w:rPr>
          <w:rFonts w:ascii="Times New Roman" w:hAnsi="Times New Roman" w:cs="Times New Roman"/>
          <w:color w:val="202122"/>
          <w:shd w:val="clear" w:color="auto" w:fill="FFFFFF"/>
        </w:rPr>
        <w:t xml:space="preserve"> </w:t>
      </w:r>
      <w:r w:rsidR="00542B11" w:rsidRPr="00136FEC">
        <w:rPr>
          <w:rFonts w:ascii="Times New Roman" w:eastAsiaTheme="minorEastAsia" w:hAnsi="Times New Roman" w:cs="Times New Roman"/>
          <w:bCs/>
          <w:color w:val="000000" w:themeColor="text1"/>
          <w:lang w:eastAsia="ko-KR"/>
        </w:rPr>
        <w:t>четырёхкратный чемпион мира по смешанным боевым искусствам Фёдор Емельяненко</w:t>
      </w:r>
      <w:r w:rsidR="0037759E" w:rsidRPr="00136FEC">
        <w:rPr>
          <w:rFonts w:ascii="Times New Roman" w:eastAsiaTheme="minorEastAsia" w:hAnsi="Times New Roman" w:cs="Times New Roman"/>
          <w:bCs/>
          <w:color w:val="000000" w:themeColor="text1"/>
          <w:lang w:eastAsia="ko-KR"/>
        </w:rPr>
        <w:t>,</w:t>
      </w:r>
      <w:r w:rsidR="00136FEC" w:rsidRPr="00136FEC">
        <w:rPr>
          <w:rFonts w:ascii="Times New Roman" w:eastAsiaTheme="minorEastAsia" w:hAnsi="Times New Roman" w:cs="Times New Roman"/>
          <w:bCs/>
          <w:color w:val="000000" w:themeColor="text1"/>
          <w:lang w:eastAsia="ko-KR"/>
        </w:rPr>
        <w:t xml:space="preserve"> </w:t>
      </w:r>
      <w:r w:rsidR="00136FEC" w:rsidRPr="00136FEC">
        <w:rPr>
          <w:rFonts w:ascii="Times New Roman" w:hAnsi="Times New Roman" w:cs="Times New Roman"/>
          <w:color w:val="202122"/>
          <w:shd w:val="clear" w:color="auto" w:fill="FFFFFF"/>
        </w:rPr>
        <w:t> </w:t>
      </w:r>
      <w:r w:rsidR="00136FEC">
        <w:rPr>
          <w:rFonts w:ascii="Times New Roman" w:hAnsi="Times New Roman" w:cs="Times New Roman"/>
          <w:color w:val="202122"/>
          <w:shd w:val="clear" w:color="auto" w:fill="FFFFFF"/>
        </w:rPr>
        <w:t>ч</w:t>
      </w:r>
      <w:r w:rsidR="00136FEC" w:rsidRPr="00136FEC">
        <w:rPr>
          <w:rFonts w:ascii="Times New Roman" w:hAnsi="Times New Roman" w:cs="Times New Roman"/>
          <w:color w:val="202122"/>
          <w:shd w:val="clear" w:color="auto" w:fill="FFFFFF"/>
        </w:rPr>
        <w:t xml:space="preserve">емпион мира в тяжёлом весе по боксу Николай Валуев, </w:t>
      </w:r>
      <w:r w:rsidR="0037759E" w:rsidRPr="00136FEC">
        <w:rPr>
          <w:rFonts w:ascii="Times New Roman" w:eastAsiaTheme="minorEastAsia" w:hAnsi="Times New Roman" w:cs="Times New Roman"/>
          <w:bCs/>
          <w:color w:val="000000" w:themeColor="text1"/>
          <w:lang w:eastAsia="ko-KR"/>
        </w:rPr>
        <w:t xml:space="preserve"> абсолютный чемпион мира по боксу Константин Цзю, </w:t>
      </w:r>
      <w:r w:rsidR="007320B0" w:rsidRPr="00136FEC">
        <w:rPr>
          <w:rFonts w:ascii="Times New Roman" w:eastAsiaTheme="minorEastAsia" w:hAnsi="Times New Roman" w:cs="Times New Roman"/>
          <w:bCs/>
          <w:color w:val="000000" w:themeColor="text1"/>
          <w:lang w:eastAsia="ko-KR"/>
        </w:rPr>
        <w:t>Заслуженн</w:t>
      </w:r>
      <w:r w:rsidR="00136FEC" w:rsidRPr="00136FEC">
        <w:rPr>
          <w:rFonts w:ascii="Times New Roman" w:eastAsiaTheme="minorEastAsia" w:hAnsi="Times New Roman" w:cs="Times New Roman"/>
          <w:bCs/>
          <w:color w:val="000000" w:themeColor="text1"/>
          <w:lang w:eastAsia="ko-KR"/>
        </w:rPr>
        <w:t>ые</w:t>
      </w:r>
      <w:r w:rsidR="007320B0" w:rsidRPr="00136FEC">
        <w:rPr>
          <w:rFonts w:ascii="Times New Roman" w:eastAsiaTheme="minorEastAsia" w:hAnsi="Times New Roman" w:cs="Times New Roman"/>
          <w:bCs/>
          <w:color w:val="000000" w:themeColor="text1"/>
          <w:lang w:eastAsia="ko-KR"/>
        </w:rPr>
        <w:t xml:space="preserve"> артистк</w:t>
      </w:r>
      <w:r w:rsidR="00136FEC" w:rsidRPr="00136FEC">
        <w:rPr>
          <w:rFonts w:ascii="Times New Roman" w:eastAsiaTheme="minorEastAsia" w:hAnsi="Times New Roman" w:cs="Times New Roman"/>
          <w:bCs/>
          <w:color w:val="000000" w:themeColor="text1"/>
          <w:lang w:eastAsia="ko-KR"/>
        </w:rPr>
        <w:t>и</w:t>
      </w:r>
      <w:r w:rsidR="007320B0" w:rsidRPr="00136FEC">
        <w:rPr>
          <w:rFonts w:ascii="Times New Roman" w:eastAsiaTheme="minorEastAsia" w:hAnsi="Times New Roman" w:cs="Times New Roman"/>
          <w:bCs/>
          <w:color w:val="000000" w:themeColor="text1"/>
          <w:lang w:eastAsia="ko-KR"/>
        </w:rPr>
        <w:t xml:space="preserve"> РФ Ольга Кабо</w:t>
      </w:r>
      <w:r w:rsidR="00136FEC" w:rsidRPr="00136FEC">
        <w:rPr>
          <w:rFonts w:ascii="Times New Roman" w:eastAsiaTheme="minorEastAsia" w:hAnsi="Times New Roman" w:cs="Times New Roman"/>
          <w:bCs/>
          <w:color w:val="000000" w:themeColor="text1"/>
          <w:lang w:eastAsia="ko-KR"/>
        </w:rPr>
        <w:t xml:space="preserve"> и</w:t>
      </w:r>
      <w:r w:rsidR="006A2122" w:rsidRPr="00136FEC">
        <w:rPr>
          <w:rFonts w:ascii="Times New Roman" w:eastAsiaTheme="minorEastAsia" w:hAnsi="Times New Roman" w:cs="Times New Roman"/>
          <w:bCs/>
          <w:color w:val="000000" w:themeColor="text1"/>
          <w:lang w:eastAsia="ko-KR"/>
        </w:rPr>
        <w:t xml:space="preserve"> Дарья Мороз,</w:t>
      </w:r>
      <w:r w:rsidR="000B3F29">
        <w:rPr>
          <w:rFonts w:ascii="Times New Roman" w:eastAsiaTheme="minorEastAsia" w:hAnsi="Times New Roman" w:cs="Times New Roman"/>
          <w:bCs/>
          <w:color w:val="000000" w:themeColor="text1"/>
          <w:lang w:eastAsia="ko-KR"/>
        </w:rPr>
        <w:t xml:space="preserve"> телеведущая Ольга Орлова,</w:t>
      </w:r>
      <w:r w:rsidR="00E146F3" w:rsidRPr="00136FEC">
        <w:rPr>
          <w:rFonts w:ascii="Times New Roman" w:eastAsiaTheme="minorEastAsia" w:hAnsi="Times New Roman" w:cs="Times New Roman"/>
          <w:bCs/>
          <w:color w:val="000000" w:themeColor="text1"/>
          <w:lang w:eastAsia="ko-KR"/>
        </w:rPr>
        <w:t xml:space="preserve"> </w:t>
      </w:r>
      <w:r w:rsidR="00F03840" w:rsidRPr="00136FEC">
        <w:rPr>
          <w:rFonts w:ascii="Times New Roman" w:eastAsiaTheme="minorEastAsia" w:hAnsi="Times New Roman" w:cs="Times New Roman"/>
          <w:bCs/>
          <w:color w:val="000000" w:themeColor="text1"/>
          <w:lang w:eastAsia="ko-KR"/>
        </w:rPr>
        <w:t>российски</w:t>
      </w:r>
      <w:r w:rsidR="00136FEC" w:rsidRPr="00136FEC">
        <w:rPr>
          <w:rFonts w:ascii="Times New Roman" w:eastAsiaTheme="minorEastAsia" w:hAnsi="Times New Roman" w:cs="Times New Roman"/>
          <w:bCs/>
          <w:color w:val="000000" w:themeColor="text1"/>
          <w:lang w:eastAsia="ko-KR"/>
        </w:rPr>
        <w:t>е</w:t>
      </w:r>
      <w:r w:rsidR="00F03840" w:rsidRPr="00136FEC">
        <w:rPr>
          <w:rFonts w:ascii="Times New Roman" w:eastAsiaTheme="minorEastAsia" w:hAnsi="Times New Roman" w:cs="Times New Roman"/>
          <w:bCs/>
          <w:color w:val="000000" w:themeColor="text1"/>
          <w:lang w:eastAsia="ko-KR"/>
        </w:rPr>
        <w:t xml:space="preserve"> космонавты Олег Артемьев, </w:t>
      </w:r>
      <w:r w:rsidR="003331D6" w:rsidRPr="00136FEC">
        <w:rPr>
          <w:rFonts w:ascii="Times New Roman" w:eastAsiaTheme="minorEastAsia" w:hAnsi="Times New Roman" w:cs="Times New Roman"/>
          <w:bCs/>
          <w:color w:val="000000" w:themeColor="text1"/>
          <w:lang w:eastAsia="ko-KR"/>
        </w:rPr>
        <w:t>Елена Серова, Алексан</w:t>
      </w:r>
      <w:r w:rsidR="003331D6" w:rsidRPr="00FB0FF3">
        <w:rPr>
          <w:rFonts w:ascii="Times New Roman" w:eastAsiaTheme="minorEastAsia" w:hAnsi="Times New Roman" w:cs="Times New Roman"/>
          <w:bCs/>
          <w:color w:val="000000" w:themeColor="text1"/>
          <w:lang w:eastAsia="ko-KR"/>
        </w:rPr>
        <w:t xml:space="preserve">др Лазуткин </w:t>
      </w:r>
      <w:r w:rsidR="00826C3E" w:rsidRPr="00FB0FF3">
        <w:rPr>
          <w:rFonts w:ascii="Times New Roman" w:hAnsi="Times New Roman" w:cs="Times New Roman"/>
          <w:bCs/>
          <w:color w:val="000000" w:themeColor="text1"/>
        </w:rPr>
        <w:t>и многие другие.</w:t>
      </w:r>
      <w:r w:rsidR="00826C3E" w:rsidRPr="00FB0FF3">
        <w:rPr>
          <w:color w:val="000000" w:themeColor="text1"/>
        </w:rPr>
        <w:t xml:space="preserve"> </w:t>
      </w:r>
    </w:p>
    <w:p w14:paraId="0F37360D" w14:textId="542156A1" w:rsidR="00E956CB" w:rsidRPr="00FB0FF3" w:rsidRDefault="00E956CB"/>
    <w:p w14:paraId="4C038105" w14:textId="77777777" w:rsidR="00E956CB" w:rsidRPr="00FB0FF3" w:rsidRDefault="00E956CB" w:rsidP="00E956CB">
      <w:pPr>
        <w:suppressAutoHyphens/>
        <w:spacing w:line="360" w:lineRule="auto"/>
        <w:jc w:val="center"/>
        <w:rPr>
          <w:lang w:val="en-US"/>
        </w:rPr>
      </w:pPr>
      <w:r w:rsidRPr="00FB0FF3">
        <w:rPr>
          <w:lang w:val="en-US"/>
        </w:rPr>
        <w:t># # #</w:t>
      </w:r>
    </w:p>
    <w:p w14:paraId="3D797A7A" w14:textId="77777777" w:rsidR="00E956CB" w:rsidRPr="00FB0FF3" w:rsidRDefault="00E956CB" w:rsidP="00E956CB">
      <w:pPr>
        <w:keepNext/>
        <w:keepLines/>
        <w:kinsoku w:val="0"/>
        <w:overflowPunct w:val="0"/>
        <w:ind w:rightChars="-40" w:right="-96"/>
        <w:jc w:val="both"/>
        <w:rPr>
          <w:rFonts w:ascii="Times New Roman" w:eastAsia="Calibri" w:hAnsi="Times New Roman" w:cs="Times New Roman"/>
          <w:b/>
          <w:bCs/>
          <w:color w:val="C5003D"/>
          <w:sz w:val="20"/>
          <w:szCs w:val="20"/>
          <w:lang w:val="en-US"/>
        </w:rPr>
      </w:pPr>
      <w:r w:rsidRPr="00FB0FF3">
        <w:rPr>
          <w:rFonts w:ascii="Times New Roman" w:eastAsia="Times New Roman" w:hAnsi="Times New Roman" w:cs="Times New Roman"/>
          <w:b/>
          <w:bCs/>
          <w:color w:val="C5003D"/>
          <w:sz w:val="20"/>
          <w:szCs w:val="20"/>
        </w:rPr>
        <w:t>О</w:t>
      </w:r>
      <w:r w:rsidRPr="00FB0FF3">
        <w:rPr>
          <w:rFonts w:ascii="Times New Roman" w:eastAsia="Times New Roman" w:hAnsi="Times New Roman" w:cs="Times New Roman"/>
          <w:b/>
          <w:bCs/>
          <w:color w:val="C5003D"/>
          <w:sz w:val="20"/>
          <w:szCs w:val="20"/>
          <w:lang w:val="en-US"/>
        </w:rPr>
        <w:t xml:space="preserve"> </w:t>
      </w:r>
      <w:r w:rsidRPr="00FB0FF3">
        <w:rPr>
          <w:rFonts w:ascii="Times New Roman" w:eastAsia="Times New Roman" w:hAnsi="Times New Roman" w:cs="Times New Roman"/>
          <w:b/>
          <w:bCs/>
          <w:color w:val="C5003D"/>
          <w:sz w:val="20"/>
          <w:szCs w:val="20"/>
        </w:rPr>
        <w:t>компании</w:t>
      </w:r>
      <w:r w:rsidRPr="00FB0FF3">
        <w:rPr>
          <w:rFonts w:ascii="Times New Roman" w:eastAsia="Times New Roman" w:hAnsi="Times New Roman" w:cs="Times New Roman"/>
          <w:b/>
          <w:bCs/>
          <w:color w:val="C5003D"/>
          <w:sz w:val="20"/>
          <w:szCs w:val="20"/>
          <w:lang w:val="en-US"/>
        </w:rPr>
        <w:t xml:space="preserve"> LG Electronics, Inc.</w:t>
      </w:r>
    </w:p>
    <w:p w14:paraId="3ED4157C" w14:textId="63C4688C" w:rsidR="00FC16D8" w:rsidRPr="00FB0FF3" w:rsidRDefault="00FC16D8" w:rsidP="00E956CB">
      <w:pPr>
        <w:keepNext/>
        <w:keepLines/>
        <w:suppressAutoHyphens/>
        <w:jc w:val="both"/>
        <w:textAlignment w:val="baseline"/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</w:rPr>
      </w:pPr>
      <w:r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  <w:lang w:val="en-US"/>
        </w:rPr>
        <w:t>LG</w:t>
      </w:r>
      <w:r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</w:rPr>
        <w:t xml:space="preserve"> </w:t>
      </w:r>
      <w:r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  <w:lang w:val="en-US"/>
        </w:rPr>
        <w:t>Electronics</w:t>
      </w:r>
      <w:r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</w:rPr>
        <w:t xml:space="preserve"> является мировым новатором в области технологии и потребительской электроники с присутствием почти в каждой стране и более 75000 сотрудников. Продажи</w:t>
      </w:r>
      <w:r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  <w:lang w:val="en-US"/>
        </w:rPr>
        <w:t xml:space="preserve"> </w:t>
      </w:r>
      <w:r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</w:rPr>
        <w:t>четырех</w:t>
      </w:r>
      <w:r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  <w:lang w:val="en-US"/>
        </w:rPr>
        <w:t xml:space="preserve"> </w:t>
      </w:r>
      <w:r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</w:rPr>
        <w:t>компаний</w:t>
      </w:r>
      <w:r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  <w:lang w:val="en-US"/>
        </w:rPr>
        <w:t xml:space="preserve"> LG - Home Appliance &amp; Air Solution, Home Entertainment, Vehicle component Solutions </w:t>
      </w:r>
      <w:r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</w:rPr>
        <w:t>и</w:t>
      </w:r>
      <w:r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  <w:lang w:val="en-US"/>
        </w:rPr>
        <w:t xml:space="preserve"> Business Solutions - </w:t>
      </w:r>
      <w:r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</w:rPr>
        <w:t>составили</w:t>
      </w:r>
      <w:r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  <w:lang w:val="en-US"/>
        </w:rPr>
        <w:t xml:space="preserve"> </w:t>
      </w:r>
      <w:r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</w:rPr>
        <w:t>более</w:t>
      </w:r>
      <w:r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  <w:lang w:val="en-US"/>
        </w:rPr>
        <w:t xml:space="preserve"> 56 </w:t>
      </w:r>
      <w:r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</w:rPr>
        <w:t>миллиардов</w:t>
      </w:r>
      <w:r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  <w:lang w:val="en-US"/>
        </w:rPr>
        <w:t xml:space="preserve"> </w:t>
      </w:r>
      <w:r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</w:rPr>
        <w:t>долларов</w:t>
      </w:r>
      <w:r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  <w:lang w:val="en-US"/>
        </w:rPr>
        <w:t xml:space="preserve"> </w:t>
      </w:r>
      <w:r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</w:rPr>
        <w:t>США</w:t>
      </w:r>
      <w:r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  <w:lang w:val="en-US"/>
        </w:rPr>
        <w:t xml:space="preserve"> </w:t>
      </w:r>
      <w:r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</w:rPr>
        <w:t>в</w:t>
      </w:r>
      <w:r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  <w:lang w:val="en-US"/>
        </w:rPr>
        <w:t xml:space="preserve"> 2020 </w:t>
      </w:r>
      <w:r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</w:rPr>
        <w:t>году</w:t>
      </w:r>
      <w:r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  <w:lang w:val="en-US"/>
        </w:rPr>
        <w:t>. LG</w:t>
      </w:r>
      <w:r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</w:rPr>
        <w:t xml:space="preserve"> является ведущим производителем потребительских и коммерческих товаров, начиная от телевизоров, бытовой техники, решений для кондиционирования, мониторов, сервисных роботов, автомобильных компонентов</w:t>
      </w:r>
      <w:r w:rsidR="00DC29EA"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</w:rPr>
        <w:t xml:space="preserve">. Компания LG также известна своим премиальным брендом LG SIGNATURE и </w:t>
      </w:r>
      <w:r w:rsidR="009F03D1"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</w:rPr>
        <w:t>интеллектуальным</w:t>
      </w:r>
      <w:r w:rsidR="00DC29EA"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</w:rPr>
        <w:t xml:space="preserve"> брендом LG ThinQ. </w:t>
      </w:r>
    </w:p>
    <w:p w14:paraId="4BFB0AD6" w14:textId="0B23DABD" w:rsidR="005C31D9" w:rsidRPr="00FB0FF3" w:rsidRDefault="005C31D9" w:rsidP="00326FDE">
      <w:pPr>
        <w:jc w:val="both"/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</w:rPr>
      </w:pPr>
      <w:r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</w:rPr>
        <w:t>Еще в 2018 году LG</w:t>
      </w:r>
      <w:r w:rsidR="001458CA"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</w:rPr>
        <w:t xml:space="preserve"> </w:t>
      </w:r>
      <w:r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</w:rPr>
        <w:t>E</w:t>
      </w:r>
      <w:proofErr w:type="spellStart"/>
      <w:r w:rsidR="001458CA"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  <w:lang w:val="en-US"/>
        </w:rPr>
        <w:t>lectronics</w:t>
      </w:r>
      <w:proofErr w:type="spellEnd"/>
      <w:r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</w:rPr>
        <w:t xml:space="preserve"> представила направление устойчивого развития и определила основные цели для его достижения. LG, как часть международного сообщества, осознает серьезность таких вопросов как изменение климата и загрязнение окружающей среды и стремится активно участвовать в проектах, направленных на сохранение природы. Инициативы развиваются в двух направлениях: это нулевое воздействие на окружающую среду и разработка соответствующих продуктов для следующих поколений. </w:t>
      </w:r>
      <w:r w:rsidR="00A32954"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</w:rPr>
        <w:t xml:space="preserve">LG ввели </w:t>
      </w:r>
      <w:proofErr w:type="spellStart"/>
      <w:r w:rsidR="00A32954"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</w:rPr>
        <w:t>Eco-Index</w:t>
      </w:r>
      <w:proofErr w:type="spellEnd"/>
      <w:r w:rsidR="00A32954"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</w:rPr>
        <w:t>, уникальный для LG индекс оценки, целью которого является оценка экологичности продукции</w:t>
      </w:r>
      <w:r w:rsidR="00F204E1"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</w:rPr>
        <w:t>.</w:t>
      </w:r>
      <w:r w:rsidR="00A32954"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</w:rPr>
        <w:t xml:space="preserve"> </w:t>
      </w:r>
      <w:r w:rsidR="00A32954"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  <w:lang w:val="en-US"/>
        </w:rPr>
        <w:t>LG</w:t>
      </w:r>
      <w:r w:rsidR="00A32954"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</w:rPr>
        <w:t xml:space="preserve"> занимается добровольной заменой опасных веществ в производстве, следит за сокращением парниковых газов, </w:t>
      </w:r>
      <w:r w:rsidR="00166EF9"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</w:rPr>
        <w:t>увеличивает масштабы повторного использования упаковочных материалов, бесплатно принимает электронные отходы</w:t>
      </w:r>
      <w:r w:rsidR="00F204E1"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</w:rPr>
        <w:t>, а также занимается разработками в области солнечной</w:t>
      </w:r>
      <w:r w:rsidR="001174C6"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</w:rPr>
        <w:t xml:space="preserve"> энергии</w:t>
      </w:r>
      <w:r w:rsidR="00166EF9"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</w:rPr>
        <w:t xml:space="preserve">. </w:t>
      </w:r>
      <w:r w:rsidR="001074F8"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</w:rPr>
        <w:t>Чтобы стимулировать инновации в области устойчивого развития и инклюзивности в 2022 году, LG учредила премию LIFE'S GOOD AWARD, посвященную инновациям для планеты и людей, для развития идей по минимизации воздействия человеческой деятельности на окружающую среду и возможности сделать продукты LG более доступными и удобными. Побед</w:t>
      </w:r>
      <w:r w:rsidR="00862464"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</w:rPr>
        <w:t xml:space="preserve">ителям </w:t>
      </w:r>
      <w:r w:rsidR="001074F8"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</w:rPr>
        <w:t>будет вручено до 1 миллиона долларов США.</w:t>
      </w:r>
    </w:p>
    <w:p w14:paraId="785C761B" w14:textId="386C3D2A" w:rsidR="00E956CB" w:rsidRPr="001A47AC" w:rsidRDefault="00E956CB" w:rsidP="00E956CB">
      <w:pPr>
        <w:keepNext/>
        <w:keepLines/>
        <w:suppressAutoHyphens/>
        <w:jc w:val="both"/>
        <w:textAlignment w:val="baseline"/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</w:rPr>
      </w:pPr>
      <w:r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</w:rPr>
        <w:t xml:space="preserve">Дополнительная информация о компании LG: </w:t>
      </w:r>
      <w:hyperlink r:id="rId4" w:history="1">
        <w:r w:rsidRPr="00FB0FF3">
          <w:rPr>
            <w:rFonts w:ascii="Times New Roman" w:eastAsia="LG스마트체 Regular" w:hAnsi="Times New Roman" w:cs="Times New Roman"/>
            <w:snapToGrid w:val="0"/>
            <w:color w:val="000000"/>
            <w:sz w:val="20"/>
            <w:szCs w:val="20"/>
          </w:rPr>
          <w:t>www.LGnewsroom.com</w:t>
        </w:r>
      </w:hyperlink>
      <w:r w:rsidRPr="00FB0FF3">
        <w:rPr>
          <w:rFonts w:ascii="Times New Roman" w:eastAsia="LG스마트체 Regular" w:hAnsi="Times New Roman" w:cs="Times New Roman"/>
          <w:snapToGrid w:val="0"/>
          <w:color w:val="000000"/>
          <w:sz w:val="20"/>
          <w:szCs w:val="20"/>
        </w:rPr>
        <w:t>.</w:t>
      </w:r>
    </w:p>
    <w:p w14:paraId="0E2BD735" w14:textId="77777777" w:rsidR="00E956CB" w:rsidRPr="00901399" w:rsidRDefault="00E956CB" w:rsidP="00E956CB"/>
    <w:p w14:paraId="42EBC739" w14:textId="77777777" w:rsidR="00E956CB" w:rsidRDefault="00E956CB" w:rsidP="00E956CB">
      <w:pPr>
        <w:keepNext/>
        <w:keepLines/>
        <w:kinsoku w:val="0"/>
        <w:overflowPunct w:val="0"/>
        <w:jc w:val="both"/>
        <w:rPr>
          <w:rFonts w:eastAsia="Times New Roman"/>
          <w:b/>
          <w:bCs/>
          <w:color w:val="C5003D"/>
          <w:sz w:val="18"/>
          <w:szCs w:val="18"/>
        </w:rPr>
      </w:pPr>
      <w:r>
        <w:rPr>
          <w:rFonts w:eastAsia="Times New Roman"/>
          <w:b/>
          <w:bCs/>
          <w:color w:val="C5003D"/>
          <w:sz w:val="18"/>
          <w:szCs w:val="18"/>
        </w:rPr>
        <w:t>Об Издательском доме «АиФ»</w:t>
      </w:r>
    </w:p>
    <w:p w14:paraId="6A46ADAC" w14:textId="77777777" w:rsidR="00E956CB" w:rsidRPr="00BD14F7" w:rsidRDefault="00E956CB" w:rsidP="00E956CB">
      <w:pPr>
        <w:keepNext/>
        <w:keepLines/>
        <w:kinsoku w:val="0"/>
        <w:overflowPunct w:val="0"/>
        <w:jc w:val="both"/>
        <w:rPr>
          <w:rFonts w:eastAsia="Times New Roman"/>
          <w:b/>
          <w:bCs/>
          <w:color w:val="C5003D"/>
          <w:sz w:val="18"/>
          <w:szCs w:val="18"/>
        </w:rPr>
      </w:pPr>
      <w:r w:rsidRPr="00BD14F7">
        <w:rPr>
          <w:rFonts w:ascii="Times New Roman" w:eastAsia="Times New Roman" w:hAnsi="Times New Roman" w:cs="Times New Roman"/>
          <w:sz w:val="20"/>
          <w:szCs w:val="20"/>
          <w:lang w:eastAsia="ru-RU"/>
        </w:rPr>
        <w:t>Издательский дом «Аргументы и Факты» – престижная информационная площадка России, работающая на международном уровне. Самые актуальные проблемы, вопросы, интересующие все слои населения, глобальные мировые темы здесь комментирует политическа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я и экономическая элита страны.</w:t>
      </w:r>
      <w:r w:rsidRPr="00BD14F7">
        <w:rPr>
          <w:rFonts w:eastAsia="Times New Roman"/>
          <w:b/>
          <w:bCs/>
          <w:color w:val="C5003D"/>
          <w:sz w:val="18"/>
          <w:szCs w:val="18"/>
        </w:rPr>
        <w:t xml:space="preserve"> </w:t>
      </w:r>
      <w:r w:rsidRPr="00BD14F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Только тираж еженедельника составляет 1500000 экземпляров. Пункты печатания «АиФ» расположены в 67 регионах России, а выходит газета практически в каждом регионе страны. Также «АиФ» выходит в 56 странах мира -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США до Австралии.</w:t>
      </w:r>
      <w:r w:rsidRPr="00BD14F7">
        <w:rPr>
          <w:rFonts w:eastAsia="Times New Roman"/>
          <w:b/>
          <w:bCs/>
          <w:color w:val="C5003D"/>
          <w:sz w:val="18"/>
          <w:szCs w:val="18"/>
        </w:rPr>
        <w:t xml:space="preserve"> </w:t>
      </w:r>
      <w:r w:rsidRPr="00BD14F7">
        <w:rPr>
          <w:rFonts w:ascii="Times New Roman" w:eastAsia="Times New Roman" w:hAnsi="Times New Roman" w:cs="Times New Roman"/>
          <w:sz w:val="20"/>
          <w:szCs w:val="20"/>
          <w:lang w:eastAsia="ru-RU"/>
        </w:rPr>
        <w:t>Мы горды тем, что Организация Объединенных Наций (ООН) предложила нам, единственному печатном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 изданию России - партнерство.</w:t>
      </w:r>
      <w:r w:rsidRPr="00BD14F7">
        <w:rPr>
          <w:rFonts w:eastAsia="Times New Roman"/>
          <w:b/>
          <w:bCs/>
          <w:color w:val="C5003D"/>
          <w:sz w:val="18"/>
          <w:szCs w:val="18"/>
        </w:rPr>
        <w:t xml:space="preserve"> </w:t>
      </w:r>
      <w:r w:rsidRPr="00BD14F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«АиФ» успешно работает Пресс-центр. По оценкам </w:t>
      </w:r>
      <w:proofErr w:type="spellStart"/>
      <w:r w:rsidRPr="00BD14F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MediaScope</w:t>
      </w:r>
      <w:proofErr w:type="spellEnd"/>
      <w:r w:rsidRPr="00BD14F7">
        <w:rPr>
          <w:rFonts w:ascii="Times New Roman" w:eastAsia="Times New Roman" w:hAnsi="Times New Roman" w:cs="Times New Roman"/>
          <w:sz w:val="20"/>
          <w:szCs w:val="20"/>
          <w:lang w:eastAsia="ru-RU"/>
        </w:rPr>
        <w:t>, наша площадка первая в рейтинге печатных СМИ. Мероприятия проходят с участием российских и зарубежных коллег. Итоги брифингов, проводимых пресс-центром «АиФ», всегда имеют широкий резонанс, подробно освещаются и центральных печатных и электронных СМИ, в крупнейших международных информационных агентствах, в заруб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ежной прессе и на телевидении. </w:t>
      </w:r>
      <w:r w:rsidRPr="00BD14F7">
        <w:rPr>
          <w:rFonts w:ascii="Times New Roman" w:eastAsia="Times New Roman" w:hAnsi="Times New Roman" w:cs="Times New Roman"/>
          <w:sz w:val="20"/>
          <w:szCs w:val="20"/>
          <w:lang w:eastAsia="ru-RU"/>
        </w:rPr>
        <w:t>В Книге рекордов Гиннеса газета «Аргументы и Факты» отмечена как самое тиражное общественно-политическое издание мира. Основными преимуществами «АиФ» являются доверие читателей к газете и, безусловно, сертификат самого высокого тиража еженедельника в России среди печатных СМИ.</w:t>
      </w:r>
    </w:p>
    <w:p w14:paraId="348182C4" w14:textId="77777777" w:rsidR="00E956CB" w:rsidRPr="00BD14F7" w:rsidRDefault="00E956CB" w:rsidP="00E956CB">
      <w:pPr>
        <w:keepNext/>
        <w:keepLines/>
        <w:kinsoku w:val="0"/>
        <w:overflowPunct w:val="0"/>
        <w:ind w:rightChars="-40" w:right="-96"/>
        <w:jc w:val="both"/>
        <w:rPr>
          <w:rFonts w:ascii="Times New Roman" w:eastAsia="Calibri" w:hAnsi="Times New Roman" w:cs="Times New Roman"/>
          <w:b/>
          <w:bCs/>
          <w:color w:val="C5003D"/>
          <w:sz w:val="20"/>
          <w:szCs w:val="20"/>
        </w:rPr>
      </w:pPr>
    </w:p>
    <w:p w14:paraId="1E054A63" w14:textId="77777777" w:rsidR="00E956CB" w:rsidRDefault="00E956CB"/>
    <w:sectPr w:rsidR="00E956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893"/>
    <w:rsid w:val="00052E4A"/>
    <w:rsid w:val="000931E3"/>
    <w:rsid w:val="000A2893"/>
    <w:rsid w:val="000A3A20"/>
    <w:rsid w:val="000B3F29"/>
    <w:rsid w:val="000C0CBD"/>
    <w:rsid w:val="000E4184"/>
    <w:rsid w:val="001074F8"/>
    <w:rsid w:val="00117034"/>
    <w:rsid w:val="001174C6"/>
    <w:rsid w:val="001261DD"/>
    <w:rsid w:val="00136FEC"/>
    <w:rsid w:val="0014310C"/>
    <w:rsid w:val="001458CA"/>
    <w:rsid w:val="00166EF9"/>
    <w:rsid w:val="00182EA7"/>
    <w:rsid w:val="001A6CBA"/>
    <w:rsid w:val="001C23B1"/>
    <w:rsid w:val="001D21EF"/>
    <w:rsid w:val="001D7F9F"/>
    <w:rsid w:val="001F7836"/>
    <w:rsid w:val="00230547"/>
    <w:rsid w:val="00252D27"/>
    <w:rsid w:val="00253D02"/>
    <w:rsid w:val="00254056"/>
    <w:rsid w:val="002920A8"/>
    <w:rsid w:val="002A20E7"/>
    <w:rsid w:val="002E2AE9"/>
    <w:rsid w:val="0032426C"/>
    <w:rsid w:val="00326FDE"/>
    <w:rsid w:val="003331D6"/>
    <w:rsid w:val="00374C98"/>
    <w:rsid w:val="0037759E"/>
    <w:rsid w:val="003E0902"/>
    <w:rsid w:val="003F0634"/>
    <w:rsid w:val="004206E8"/>
    <w:rsid w:val="00444A70"/>
    <w:rsid w:val="004E1679"/>
    <w:rsid w:val="004E5A91"/>
    <w:rsid w:val="00523442"/>
    <w:rsid w:val="00525F8E"/>
    <w:rsid w:val="00542B11"/>
    <w:rsid w:val="00551C50"/>
    <w:rsid w:val="005526E8"/>
    <w:rsid w:val="00564EA2"/>
    <w:rsid w:val="00591DCF"/>
    <w:rsid w:val="005C1427"/>
    <w:rsid w:val="005C31D9"/>
    <w:rsid w:val="00603F43"/>
    <w:rsid w:val="006069CE"/>
    <w:rsid w:val="006421A7"/>
    <w:rsid w:val="006A2122"/>
    <w:rsid w:val="006F0635"/>
    <w:rsid w:val="007320B0"/>
    <w:rsid w:val="00753D20"/>
    <w:rsid w:val="007A4B04"/>
    <w:rsid w:val="007C2A40"/>
    <w:rsid w:val="007C3A1E"/>
    <w:rsid w:val="007E017B"/>
    <w:rsid w:val="007F6C41"/>
    <w:rsid w:val="00816E7F"/>
    <w:rsid w:val="00826C3E"/>
    <w:rsid w:val="00834258"/>
    <w:rsid w:val="00862464"/>
    <w:rsid w:val="008B75A3"/>
    <w:rsid w:val="008C5CB4"/>
    <w:rsid w:val="008F4424"/>
    <w:rsid w:val="00903484"/>
    <w:rsid w:val="00914549"/>
    <w:rsid w:val="00933AB9"/>
    <w:rsid w:val="0095435B"/>
    <w:rsid w:val="00960C1D"/>
    <w:rsid w:val="009835DA"/>
    <w:rsid w:val="009A3F77"/>
    <w:rsid w:val="009A3FB3"/>
    <w:rsid w:val="009D4EEE"/>
    <w:rsid w:val="009F03D1"/>
    <w:rsid w:val="00A32954"/>
    <w:rsid w:val="00A70AF1"/>
    <w:rsid w:val="00A82875"/>
    <w:rsid w:val="00AA29EC"/>
    <w:rsid w:val="00AD07BD"/>
    <w:rsid w:val="00B01FD5"/>
    <w:rsid w:val="00B26FD2"/>
    <w:rsid w:val="00BB4E5E"/>
    <w:rsid w:val="00BD0D74"/>
    <w:rsid w:val="00BE6C9D"/>
    <w:rsid w:val="00C1756D"/>
    <w:rsid w:val="00C310C5"/>
    <w:rsid w:val="00C455DE"/>
    <w:rsid w:val="00C45CDF"/>
    <w:rsid w:val="00C569A1"/>
    <w:rsid w:val="00C87507"/>
    <w:rsid w:val="00CC3A38"/>
    <w:rsid w:val="00CC5D57"/>
    <w:rsid w:val="00CC6A5B"/>
    <w:rsid w:val="00CD565C"/>
    <w:rsid w:val="00CE55D6"/>
    <w:rsid w:val="00D60C69"/>
    <w:rsid w:val="00D83865"/>
    <w:rsid w:val="00DA77FB"/>
    <w:rsid w:val="00DC29EA"/>
    <w:rsid w:val="00DD71A4"/>
    <w:rsid w:val="00E146F3"/>
    <w:rsid w:val="00E54C7D"/>
    <w:rsid w:val="00E874EB"/>
    <w:rsid w:val="00E956CB"/>
    <w:rsid w:val="00E9637A"/>
    <w:rsid w:val="00EB0219"/>
    <w:rsid w:val="00EB78FE"/>
    <w:rsid w:val="00ED7582"/>
    <w:rsid w:val="00EF230D"/>
    <w:rsid w:val="00F03840"/>
    <w:rsid w:val="00F204E1"/>
    <w:rsid w:val="00F46E33"/>
    <w:rsid w:val="00F65134"/>
    <w:rsid w:val="00F70325"/>
    <w:rsid w:val="00F95D88"/>
    <w:rsid w:val="00FB0FF3"/>
    <w:rsid w:val="00FC16D8"/>
    <w:rsid w:val="00FC5BA5"/>
    <w:rsid w:val="00FD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7DE5A"/>
  <w15:docId w15:val="{B0C808B3-2B34-41FE-B490-88835D682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A2893"/>
  </w:style>
  <w:style w:type="character" w:styleId="a3">
    <w:name w:val="Hyperlink"/>
    <w:basedOn w:val="a0"/>
    <w:uiPriority w:val="99"/>
    <w:unhideWhenUsed/>
    <w:rsid w:val="009F03D1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525F8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94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8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326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556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339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Gnewsroo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1687</Words>
  <Characters>9618</Characters>
  <Application>Microsoft Office Word</Application>
  <DocSecurity>0</DocSecurity>
  <Lines>80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</Company>
  <LinksUpToDate>false</LinksUpToDate>
  <CharactersWithSpaces>11283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Алевтина Коновалова</dc:creator>
  <cp:lastModifiedBy>Татьяна</cp:lastModifiedBy>
  <cp:revision>2</cp:revision>
  <dcterms:created xsi:type="dcterms:W3CDTF">2022-02-17T09:40:00Z</dcterms:created>
  <dcterms:modified xsi:type="dcterms:W3CDTF">2022-02-17T09:40:00Z</dcterms:modified>
</cp:coreProperties>
</file>