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F9" w:rsidRPr="00237D5D" w:rsidRDefault="00587EBB">
      <w:pPr>
        <w:jc w:val="center"/>
        <w:rPr>
          <w:rFonts w:eastAsia="Malgun Gothic"/>
          <w:b/>
          <w:bCs/>
          <w:caps/>
          <w:sz w:val="48"/>
          <w:szCs w:val="48"/>
          <w:highlight w:val="yellow"/>
          <w:lang w:val="ru-RU" w:eastAsia="ko-KR"/>
        </w:rPr>
      </w:pPr>
      <w:r w:rsidRPr="00237D5D">
        <w:rPr>
          <w:b/>
          <w:bCs/>
          <w:sz w:val="48"/>
          <w:szCs w:val="48"/>
          <w:lang w:val="ru-RU"/>
        </w:rPr>
        <w:t xml:space="preserve">В России </w:t>
      </w:r>
      <w:r w:rsidR="00802F31" w:rsidRPr="00237D5D">
        <w:rPr>
          <w:b/>
          <w:bCs/>
          <w:sz w:val="48"/>
          <w:szCs w:val="48"/>
          <w:lang w:val="ru-RU"/>
        </w:rPr>
        <w:t>начались</w:t>
      </w:r>
      <w:r w:rsidRPr="00237D5D">
        <w:rPr>
          <w:b/>
          <w:bCs/>
          <w:sz w:val="48"/>
          <w:szCs w:val="48"/>
          <w:lang w:val="ru-RU"/>
        </w:rPr>
        <w:t xml:space="preserve"> продажи «умных» часов </w:t>
      </w:r>
      <w:r w:rsidRPr="00237D5D">
        <w:rPr>
          <w:b/>
          <w:bCs/>
          <w:sz w:val="48"/>
          <w:szCs w:val="48"/>
        </w:rPr>
        <w:t>LG</w:t>
      </w:r>
      <w:r w:rsidRPr="00237D5D">
        <w:rPr>
          <w:b/>
          <w:bCs/>
          <w:sz w:val="48"/>
          <w:szCs w:val="48"/>
          <w:lang w:val="ru-RU"/>
        </w:rPr>
        <w:t xml:space="preserve"> </w:t>
      </w:r>
      <w:r w:rsidRPr="00237D5D">
        <w:rPr>
          <w:b/>
          <w:bCs/>
          <w:sz w:val="48"/>
          <w:szCs w:val="48"/>
        </w:rPr>
        <w:t>G</w:t>
      </w:r>
      <w:r w:rsidRPr="00237D5D">
        <w:rPr>
          <w:b/>
          <w:bCs/>
          <w:sz w:val="48"/>
          <w:szCs w:val="48"/>
          <w:lang w:val="ru-RU"/>
        </w:rPr>
        <w:t xml:space="preserve"> </w:t>
      </w:r>
      <w:r w:rsidRPr="00237D5D">
        <w:rPr>
          <w:b/>
          <w:bCs/>
          <w:sz w:val="48"/>
          <w:szCs w:val="48"/>
        </w:rPr>
        <w:t>Watch</w:t>
      </w:r>
      <w:r w:rsidRPr="00237D5D">
        <w:rPr>
          <w:b/>
          <w:bCs/>
          <w:sz w:val="48"/>
          <w:szCs w:val="48"/>
          <w:lang w:val="ru-RU"/>
        </w:rPr>
        <w:t xml:space="preserve"> </w:t>
      </w:r>
    </w:p>
    <w:p w:rsidR="00935D5E" w:rsidRPr="00743501" w:rsidRDefault="00935D5E" w:rsidP="00B857CE">
      <w:pPr>
        <w:jc w:val="center"/>
        <w:rPr>
          <w:rFonts w:eastAsia="Times New Roman"/>
          <w:bCs/>
          <w:i/>
          <w:caps/>
          <w:sz w:val="6"/>
          <w:szCs w:val="6"/>
          <w:lang w:val="ru-RU" w:eastAsia="ko-KR"/>
        </w:rPr>
      </w:pPr>
    </w:p>
    <w:p w:rsidR="00237D5D" w:rsidRDefault="00237D5D" w:rsidP="00350AA7">
      <w:pPr>
        <w:rPr>
          <w:bCs/>
          <w:i/>
          <w:iCs/>
          <w:sz w:val="28"/>
          <w:szCs w:val="28"/>
          <w:lang w:val="ru-RU"/>
        </w:rPr>
      </w:pPr>
    </w:p>
    <w:p w:rsidR="00935D5E" w:rsidRPr="00237D5D" w:rsidRDefault="00237D5D" w:rsidP="00350AA7">
      <w:pPr>
        <w:rPr>
          <w:rFonts w:eastAsia="Malgun Gothic"/>
          <w:bCs/>
          <w:i/>
          <w:sz w:val="28"/>
          <w:szCs w:val="28"/>
          <w:lang w:val="ru-RU" w:eastAsia="ko-KR"/>
        </w:rPr>
      </w:pPr>
      <w:r w:rsidRPr="00237D5D">
        <w:rPr>
          <w:bCs/>
          <w:i/>
          <w:iCs/>
          <w:sz w:val="28"/>
          <w:szCs w:val="28"/>
          <w:lang w:val="ru-RU"/>
        </w:rPr>
        <w:t xml:space="preserve">В России стартовали продажи «умных» часов </w:t>
      </w:r>
      <w:r w:rsidRPr="00237D5D">
        <w:rPr>
          <w:bCs/>
          <w:i/>
          <w:iCs/>
          <w:sz w:val="28"/>
          <w:szCs w:val="28"/>
        </w:rPr>
        <w:t>LG</w:t>
      </w:r>
      <w:r w:rsidRPr="00237D5D">
        <w:rPr>
          <w:bCs/>
          <w:i/>
          <w:iCs/>
          <w:sz w:val="28"/>
          <w:szCs w:val="28"/>
          <w:lang w:val="ru-RU"/>
        </w:rPr>
        <w:t xml:space="preserve"> </w:t>
      </w:r>
      <w:r w:rsidRPr="00237D5D">
        <w:rPr>
          <w:bCs/>
          <w:i/>
          <w:iCs/>
          <w:sz w:val="28"/>
          <w:szCs w:val="28"/>
        </w:rPr>
        <w:t>G</w:t>
      </w:r>
      <w:r w:rsidRPr="00237D5D">
        <w:rPr>
          <w:bCs/>
          <w:i/>
          <w:iCs/>
          <w:sz w:val="28"/>
          <w:szCs w:val="28"/>
          <w:lang w:val="ru-RU"/>
        </w:rPr>
        <w:t xml:space="preserve"> </w:t>
      </w:r>
      <w:r w:rsidRPr="00237D5D">
        <w:rPr>
          <w:bCs/>
          <w:i/>
          <w:iCs/>
          <w:sz w:val="28"/>
          <w:szCs w:val="28"/>
        </w:rPr>
        <w:t>Watch</w:t>
      </w:r>
      <w:r w:rsidRPr="00237D5D">
        <w:rPr>
          <w:bCs/>
          <w:i/>
          <w:iCs/>
          <w:sz w:val="28"/>
          <w:szCs w:val="28"/>
          <w:lang w:val="ru-RU"/>
        </w:rPr>
        <w:t xml:space="preserve"> одновременно с пр</w:t>
      </w:r>
      <w:r w:rsidRPr="00237D5D">
        <w:rPr>
          <w:bCs/>
          <w:i/>
          <w:iCs/>
          <w:sz w:val="28"/>
          <w:szCs w:val="28"/>
          <w:lang w:val="ru-RU"/>
        </w:rPr>
        <w:t>о</w:t>
      </w:r>
      <w:r w:rsidRPr="00237D5D">
        <w:rPr>
          <w:bCs/>
          <w:i/>
          <w:iCs/>
          <w:sz w:val="28"/>
          <w:szCs w:val="28"/>
          <w:lang w:val="ru-RU"/>
        </w:rPr>
        <w:t>дажами флагман</w:t>
      </w:r>
      <w:r w:rsidRPr="00237D5D">
        <w:rPr>
          <w:bCs/>
          <w:i/>
          <w:iCs/>
          <w:sz w:val="28"/>
          <w:szCs w:val="28"/>
          <w:lang w:val="ru-RU"/>
        </w:rPr>
        <w:softHyphen/>
        <w:t xml:space="preserve">ского смартфона </w:t>
      </w:r>
      <w:r w:rsidRPr="00237D5D">
        <w:rPr>
          <w:bCs/>
          <w:i/>
          <w:iCs/>
          <w:sz w:val="28"/>
          <w:szCs w:val="28"/>
        </w:rPr>
        <w:t>LG</w:t>
      </w:r>
      <w:r w:rsidRPr="00237D5D">
        <w:rPr>
          <w:bCs/>
          <w:i/>
          <w:iCs/>
          <w:sz w:val="28"/>
          <w:szCs w:val="28"/>
          <w:lang w:val="ru-RU"/>
        </w:rPr>
        <w:t xml:space="preserve"> </w:t>
      </w:r>
      <w:r w:rsidRPr="00237D5D">
        <w:rPr>
          <w:bCs/>
          <w:i/>
          <w:iCs/>
          <w:sz w:val="28"/>
          <w:szCs w:val="28"/>
        </w:rPr>
        <w:t>G</w:t>
      </w:r>
      <w:r w:rsidRPr="00237D5D">
        <w:rPr>
          <w:bCs/>
          <w:i/>
          <w:iCs/>
          <w:sz w:val="28"/>
          <w:szCs w:val="28"/>
          <w:lang w:val="ru-RU"/>
        </w:rPr>
        <w:t>3.</w:t>
      </w:r>
    </w:p>
    <w:p w:rsidR="00237D5D" w:rsidRDefault="00237D5D" w:rsidP="0062140A">
      <w:pPr>
        <w:spacing w:line="360" w:lineRule="auto"/>
        <w:jc w:val="both"/>
        <w:rPr>
          <w:b/>
          <w:bCs/>
          <w:iCs/>
          <w:lang w:val="ru-RU"/>
        </w:rPr>
      </w:pP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r w:rsidRPr="00237D5D">
        <w:rPr>
          <w:rFonts w:eastAsia="Times New Roman"/>
          <w:b/>
          <w:color w:val="000000"/>
          <w:sz w:val="28"/>
          <w:szCs w:val="28"/>
          <w:lang w:val="ru-RU" w:eastAsia="ru-RU"/>
        </w:rPr>
        <w:t>Москва, 30</w:t>
      </w:r>
      <w:r w:rsidRPr="006B17CE">
        <w:rPr>
          <w:rFonts w:eastAsia="Times New Roman"/>
          <w:b/>
          <w:color w:val="000000"/>
          <w:sz w:val="28"/>
          <w:szCs w:val="28"/>
          <w:lang w:val="ru-RU" w:eastAsia="ru-RU"/>
        </w:rPr>
        <w:t> </w:t>
      </w:r>
      <w:r w:rsidRPr="00237D5D">
        <w:rPr>
          <w:rFonts w:eastAsia="Times New Roman"/>
          <w:b/>
          <w:color w:val="000000"/>
          <w:sz w:val="28"/>
          <w:szCs w:val="28"/>
          <w:lang w:val="ru-RU" w:eastAsia="ru-RU"/>
        </w:rPr>
        <w:t>июня 2014</w:t>
      </w:r>
      <w:r w:rsidRPr="006B17CE">
        <w:rPr>
          <w:rFonts w:eastAsia="Times New Roman"/>
          <w:b/>
          <w:color w:val="000000"/>
          <w:sz w:val="28"/>
          <w:szCs w:val="28"/>
          <w:lang w:val="ru-RU" w:eastAsia="ru-RU"/>
        </w:rPr>
        <w:t> </w:t>
      </w:r>
      <w:r w:rsidRPr="00237D5D">
        <w:rPr>
          <w:rFonts w:eastAsia="Times New Roman"/>
          <w:b/>
          <w:color w:val="000000"/>
          <w:sz w:val="28"/>
          <w:szCs w:val="28"/>
          <w:lang w:val="ru-RU" w:eastAsia="ru-RU"/>
        </w:rPr>
        <w:t>г.</w:t>
      </w: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 — G 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Watch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являются первым носимым устройством от LG, а также одними из первых в мире «умных» часов, работающих на ОС 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Android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. Аксессуар можно приобрести в розничной сети и </w:t>
      </w:r>
      <w:proofErr w:type="spellStart"/>
      <w:proofErr w:type="gram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интернет-магазинах</w:t>
      </w:r>
      <w:proofErr w:type="spellEnd"/>
      <w:proofErr w:type="gram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компаний «Связной» и «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Юлмарт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». Стоимость устройства в интернете составляет </w:t>
      </w:r>
      <w:r w:rsidRPr="00237D5D">
        <w:rPr>
          <w:rFonts w:eastAsia="Times New Roman"/>
          <w:b/>
          <w:color w:val="000000"/>
          <w:sz w:val="28"/>
          <w:szCs w:val="28"/>
          <w:lang w:val="ru-RU" w:eastAsia="ru-RU"/>
        </w:rPr>
        <w:t>7</w:t>
      </w:r>
      <w:r w:rsidRPr="006B17CE">
        <w:rPr>
          <w:rFonts w:eastAsia="Times New Roman"/>
          <w:b/>
          <w:color w:val="000000"/>
          <w:sz w:val="28"/>
          <w:szCs w:val="28"/>
          <w:lang w:val="ru-RU" w:eastAsia="ru-RU"/>
        </w:rPr>
        <w:t> </w:t>
      </w:r>
      <w:r w:rsidRPr="00237D5D">
        <w:rPr>
          <w:rFonts w:eastAsia="Times New Roman"/>
          <w:b/>
          <w:color w:val="000000"/>
          <w:sz w:val="28"/>
          <w:szCs w:val="28"/>
          <w:lang w:val="ru-RU" w:eastAsia="ru-RU"/>
        </w:rPr>
        <w:t>990</w:t>
      </w:r>
      <w:r w:rsidRPr="006B17CE">
        <w:rPr>
          <w:rFonts w:eastAsia="Times New Roman"/>
          <w:b/>
          <w:color w:val="000000"/>
          <w:sz w:val="28"/>
          <w:szCs w:val="28"/>
          <w:lang w:val="ru-RU" w:eastAsia="ru-RU"/>
        </w:rPr>
        <w:t> </w:t>
      </w:r>
      <w:r w:rsidRPr="00237D5D">
        <w:rPr>
          <w:rFonts w:eastAsia="Times New Roman"/>
          <w:b/>
          <w:color w:val="000000"/>
          <w:sz w:val="28"/>
          <w:szCs w:val="28"/>
          <w:lang w:val="ru-RU" w:eastAsia="ru-RU"/>
        </w:rPr>
        <w:t>рублей</w:t>
      </w: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.</w:t>
      </w: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proofErr w:type="gram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G 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Watch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, отличающиеся отсутствием кнопок, заинтересуют покупателей своим простым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минималистичным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дизайном, быстрым доступом к полезной информации и совместимостью с другими устройствами на основе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Android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 4.3 и выше.</w:t>
      </w:r>
      <w:proofErr w:type="gram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Данный аксессуар обеспечит людям возможность быть на связи везде и в любой момент времени.</w:t>
      </w: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Неотъемлемым свойством G 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Watch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является удобство их использования, обеспечиваемое подсказками, появляющимися, когда это необходимо, а также системой распознавания голоса, которая позволила создать G 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Watch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без каких-либо кнопок.</w:t>
      </w: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Часы с интуитивным пользовательским интерфейсом и сенсорным управлением отличаются стильным внешним видом, широкой функциональностью и утонченным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минималистичным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дизайном. А высокая степень защиты от внешних воздействий предотвращает </w:t>
      </w: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lastRenderedPageBreak/>
        <w:t>проникновение пыли и обеспечивает водонепроницаемость (до 30 минут при погружении на один метр). Устройство доступно в продаже цветовом решении «</w:t>
      </w:r>
      <w:proofErr w:type="gram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титановый</w:t>
      </w:r>
      <w:proofErr w:type="gram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черный». Они покрыты слоем нержавеющей стали с прорезиненным силиконовым ремешком соответствующего цвета.</w:t>
      </w: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Часы G 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Watch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поступили в продажу одновременно с флагманским смартфоном G3. Флагман от LG оснащен новым 5,5-дюймовым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Quad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HD-дисплеем, который в 4 раза превосходит по четкости формат HD и в 2 раза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Full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HD. Он разработан с разрешением в 558 пикселей на один квадратный миллиметр.</w:t>
      </w: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proofErr w:type="gram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Усовершенствованная 13 Мп камера смартфона G3 с технологией OIS+ оснащена инновационным лазерным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автофокусом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.</w:t>
      </w:r>
      <w:proofErr w:type="gram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Она позволяет делать качественные снимки даже в условиях низкой освещенности — лазер сам измерит расстояние от камеры до объекта и выберет нужный режим съёмки. Фронтальная камера G3 разрешением 2.1-Мп имеет большую матрицу и большое окошко камеры для дополнительного света и создания лучших «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селфи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». Функция управления жестами была добавлена к стандартному режиму «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селфи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» — когда камера готова к съемке, нужно просто сжать руку в кулак и G3, опознав жест, начнет автоматический трехсекундный обратный отсчет.</w:t>
      </w: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Смартфон доступен в продаже в следующих цветах: черный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металлик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, белый шелк. Устройств оснащено последними технологиями защиты. Функция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Knock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Code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позволяет разблокировать смартфон несколькими </w:t>
      </w: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lastRenderedPageBreak/>
        <w:t xml:space="preserve">прикосновениями. Количество возможных защитных паролей на этот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гаджет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достигает 80 000.</w:t>
      </w: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Ко всем инновационным функциям G3 добавлены удобный в использовании чехол, обеспечивающий доступ к работе смартфона без открывания крышки,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Bluetooth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стереогарнитура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, гарантирующая отличное качество звука и сообщающая о том, кто звонит и беспроводное зарядное устройство.</w:t>
      </w: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Смартфон LG G3 стал доступен в 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Евросети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, Связном, МТС и Эльдорадо по цене 29 990 рублей.</w:t>
      </w:r>
    </w:p>
    <w:p w:rsidR="00237D5D" w:rsidRPr="00237D5D" w:rsidRDefault="00237D5D" w:rsidP="00237D5D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8"/>
          <w:szCs w:val="28"/>
          <w:lang w:val="ru-RU" w:eastAsia="ru-RU"/>
        </w:rPr>
      </w:pPr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Часы G 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Watch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и смартфон G3 отлично взаимодействуют друг с другом, дополняя функциональность смартфона и обеспечивая быстрый доступ к полезной информации. Всегда активный экран позволит проверять время в любой момент. Через 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Bluetooth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соединение G </w:t>
      </w:r>
      <w:proofErr w:type="spellStart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>Watch</w:t>
      </w:r>
      <w:proofErr w:type="spellEnd"/>
      <w:r w:rsidRPr="00237D5D">
        <w:rPr>
          <w:rFonts w:eastAsia="Times New Roman"/>
          <w:color w:val="000000"/>
          <w:sz w:val="28"/>
          <w:szCs w:val="28"/>
          <w:lang w:val="ru-RU" w:eastAsia="ru-RU"/>
        </w:rPr>
        <w:t xml:space="preserve"> отображает ваши сообщения, уведомляет о входящих звонках, позволяет управлять выбором музыки и многое другое без необходимости доставать ваш смартфон из кармана или сумки.</w:t>
      </w:r>
    </w:p>
    <w:p w:rsidR="00935D5E" w:rsidRPr="00743501" w:rsidRDefault="00935D5E" w:rsidP="00471661">
      <w:pPr>
        <w:spacing w:line="360" w:lineRule="auto"/>
        <w:rPr>
          <w:rFonts w:eastAsia="Malgun Gothic"/>
          <w:lang w:val="ru-RU" w:eastAsia="ko-KR"/>
        </w:rPr>
      </w:pPr>
    </w:p>
    <w:p w:rsidR="00935D5E" w:rsidRPr="00743501" w:rsidRDefault="00935D5E" w:rsidP="00471661">
      <w:pPr>
        <w:suppressAutoHyphens/>
        <w:kinsoku w:val="0"/>
        <w:overflowPunct w:val="0"/>
        <w:spacing w:line="360" w:lineRule="auto"/>
        <w:jc w:val="center"/>
        <w:rPr>
          <w:lang w:val="ru-RU"/>
        </w:rPr>
      </w:pPr>
      <w:r w:rsidRPr="00743501">
        <w:rPr>
          <w:lang w:val="ru-RU"/>
        </w:rPr>
        <w:t># # #</w:t>
      </w:r>
    </w:p>
    <w:p w:rsidR="00935D5E" w:rsidRPr="00D920DB" w:rsidRDefault="00935D5E">
      <w:pPr>
        <w:suppressAutoHyphens/>
        <w:kinsoku w:val="0"/>
        <w:overflowPunct w:val="0"/>
        <w:spacing w:line="360" w:lineRule="auto"/>
        <w:jc w:val="center"/>
        <w:rPr>
          <w:rFonts w:eastAsia="Malgun Gothic"/>
          <w:lang w:val="ru-RU" w:eastAsia="ko-KR"/>
        </w:rPr>
      </w:pPr>
    </w:p>
    <w:p w:rsidR="00935D5E" w:rsidRPr="00D920DB" w:rsidRDefault="00935D5E" w:rsidP="00A73681">
      <w:pPr>
        <w:suppressAutoHyphens/>
        <w:kinsoku w:val="0"/>
        <w:overflowPunct w:val="0"/>
        <w:rPr>
          <w:rFonts w:eastAsia="Malgun Gothic"/>
          <w:i/>
          <w:lang w:val="ru-RU" w:eastAsia="ko-KR"/>
        </w:rPr>
      </w:pPr>
      <w:r w:rsidRPr="00D920DB">
        <w:rPr>
          <w:rFonts w:eastAsia="Malgun Gothic"/>
          <w:i/>
          <w:lang w:val="ru-RU" w:eastAsia="ko-KR"/>
        </w:rPr>
        <w:t xml:space="preserve">* </w:t>
      </w:r>
      <w:r w:rsidR="00F31C88" w:rsidRPr="00D920DB">
        <w:rPr>
          <w:rFonts w:eastAsia="Malgun Gothic"/>
          <w:i/>
          <w:lang w:val="ru-RU" w:eastAsia="ko-KR"/>
        </w:rPr>
        <w:t>Спецификации могут меняться в зависимости от рынка.</w:t>
      </w:r>
    </w:p>
    <w:p w:rsidR="00C017DF" w:rsidRPr="00C017DF" w:rsidRDefault="00C017DF" w:rsidP="00C017DF">
      <w:pPr>
        <w:spacing w:line="360" w:lineRule="auto"/>
        <w:rPr>
          <w:rFonts w:eastAsia="Malgun Gothic"/>
          <w:sz w:val="14"/>
          <w:lang w:val="ru-RU" w:eastAsia="ko-KR"/>
        </w:rPr>
      </w:pPr>
    </w:p>
    <w:p w:rsidR="00C017DF" w:rsidRPr="00C017DF" w:rsidRDefault="00C017DF" w:rsidP="00C017DF">
      <w:pPr>
        <w:spacing w:line="360" w:lineRule="auto"/>
        <w:rPr>
          <w:rFonts w:eastAsia="Malgun Gothic"/>
          <w:sz w:val="14"/>
          <w:lang w:val="ru-RU" w:eastAsia="ko-KR"/>
        </w:rPr>
      </w:pPr>
    </w:p>
    <w:p w:rsidR="00C017DF" w:rsidRPr="00944DB4" w:rsidRDefault="00C017DF" w:rsidP="00C017DF">
      <w:pPr>
        <w:jc w:val="both"/>
        <w:rPr>
          <w:rFonts w:eastAsia="Malgun Gothic"/>
          <w:i/>
          <w:lang w:val="ru-RU" w:eastAsia="ko-KR"/>
        </w:rPr>
      </w:pPr>
    </w:p>
    <w:p w:rsidR="00C017DF" w:rsidRDefault="00C017DF" w:rsidP="00C017DF">
      <w:pPr>
        <w:jc w:val="both"/>
        <w:rPr>
          <w:rFonts w:eastAsia="MD아트체"/>
          <w:b/>
          <w:color w:val="C5003D"/>
          <w:sz w:val="18"/>
          <w:szCs w:val="18"/>
        </w:rPr>
      </w:pPr>
      <w:r>
        <w:rPr>
          <w:rFonts w:eastAsia="MD아트체"/>
          <w:b/>
          <w:color w:val="C5003D"/>
          <w:sz w:val="18"/>
          <w:szCs w:val="18"/>
        </w:rPr>
        <w:t xml:space="preserve">О </w:t>
      </w:r>
      <w:proofErr w:type="spellStart"/>
      <w:r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>
        <w:rPr>
          <w:rFonts w:eastAsia="MD아트체"/>
          <w:b/>
          <w:color w:val="C5003D"/>
          <w:sz w:val="18"/>
          <w:szCs w:val="18"/>
        </w:rPr>
        <w:t xml:space="preserve"> LG Electronics Mobile Communications</w:t>
      </w:r>
    </w:p>
    <w:p w:rsidR="00C017DF" w:rsidRDefault="00C017DF" w:rsidP="00C017DF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>
        <w:rPr>
          <w:rFonts w:eastAsia="MD아트체"/>
          <w:sz w:val="18"/>
          <w:szCs w:val="18"/>
        </w:rPr>
        <w:t>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мировой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показателям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, </w:t>
      </w:r>
      <w:r>
        <w:rPr>
          <w:rFonts w:eastAsia="MD아트체"/>
          <w:sz w:val="18"/>
          <w:szCs w:val="18"/>
          <w:lang w:val="ru-RU"/>
        </w:rPr>
        <w:lastRenderedPageBreak/>
        <w:t xml:space="preserve">ориентированные на потребителя, - включая флагманские </w:t>
      </w:r>
      <w:proofErr w:type="spellStart"/>
      <w:r>
        <w:rPr>
          <w:rFonts w:eastAsia="MD아트체"/>
          <w:sz w:val="18"/>
          <w:szCs w:val="18"/>
          <w:lang w:val="ru-RU"/>
        </w:rPr>
        <w:t>премиум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8" w:history="1">
        <w:r>
          <w:rPr>
            <w:rStyle w:val="a3"/>
            <w:rFonts w:eastAsia="MD아트체"/>
            <w:sz w:val="18"/>
            <w:szCs w:val="18"/>
          </w:rPr>
          <w:t>www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LG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C017DF" w:rsidRPr="006F590A" w:rsidRDefault="00C017DF" w:rsidP="00C017DF">
      <w:pPr>
        <w:jc w:val="both"/>
        <w:rPr>
          <w:rFonts w:eastAsia="MD아트체"/>
          <w:sz w:val="18"/>
          <w:szCs w:val="18"/>
          <w:lang w:val="ru-RU"/>
        </w:rPr>
      </w:pPr>
    </w:p>
    <w:p w:rsidR="006A0814" w:rsidRPr="000A00E4" w:rsidRDefault="006A0814" w:rsidP="006F590A">
      <w:pPr>
        <w:jc w:val="both"/>
        <w:rPr>
          <w:rFonts w:eastAsia="MD아트체"/>
          <w:sz w:val="18"/>
          <w:szCs w:val="18"/>
          <w:lang w:val="ru-RU"/>
        </w:rPr>
      </w:pPr>
    </w:p>
    <w:p w:rsidR="00935D5E" w:rsidRPr="00237D5D" w:rsidRDefault="00935D5E" w:rsidP="0026402D">
      <w:pPr>
        <w:rPr>
          <w:rFonts w:eastAsia="MD아트체"/>
          <w:b/>
          <w:i/>
          <w:color w:val="CC0066"/>
          <w:sz w:val="18"/>
          <w:szCs w:val="18"/>
          <w:lang w:val="ru-RU"/>
        </w:rPr>
      </w:pPr>
    </w:p>
    <w:sectPr w:rsidR="00935D5E" w:rsidRPr="00237D5D" w:rsidSect="0072038A">
      <w:headerReference w:type="default" r:id="rId9"/>
      <w:footerReference w:type="even" r:id="rId10"/>
      <w:footerReference w:type="default" r:id="rId11"/>
      <w:pgSz w:w="12240" w:h="15840" w:code="267"/>
      <w:pgMar w:top="2268" w:right="1701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520" w:rsidRDefault="00542520">
      <w:r>
        <w:separator/>
      </w:r>
    </w:p>
  </w:endnote>
  <w:endnote w:type="continuationSeparator" w:id="0">
    <w:p w:rsidR="00542520" w:rsidRDefault="00542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630" w:rsidRDefault="00243C45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37563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5630" w:rsidRDefault="00375630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630" w:rsidRDefault="00243C45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3756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17CE">
      <w:rPr>
        <w:rStyle w:val="a8"/>
        <w:noProof/>
      </w:rPr>
      <w:t>1</w:t>
    </w:r>
    <w:r>
      <w:rPr>
        <w:rStyle w:val="a8"/>
      </w:rPr>
      <w:fldChar w:fldCharType="end"/>
    </w:r>
  </w:p>
  <w:p w:rsidR="00375630" w:rsidRDefault="00375630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520" w:rsidRDefault="00542520">
      <w:r>
        <w:separator/>
      </w:r>
    </w:p>
  </w:footnote>
  <w:footnote w:type="continuationSeparator" w:id="0">
    <w:p w:rsidR="00542520" w:rsidRDefault="005425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630" w:rsidRDefault="00375630" w:rsidP="00823EA8">
    <w:pPr>
      <w:pStyle w:val="a4"/>
    </w:pPr>
  </w:p>
  <w:p w:rsidR="00375630" w:rsidRDefault="00375630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375630" w:rsidRPr="00EB2678" w:rsidRDefault="00375630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1B32"/>
    <w:multiLevelType w:val="hybridMultilevel"/>
    <w:tmpl w:val="F5C2D23A"/>
    <w:lvl w:ilvl="0" w:tplc="04090005">
      <w:start w:val="1"/>
      <w:numFmt w:val="bullet"/>
      <w:lvlText w:val=""/>
      <w:lvlJc w:val="left"/>
      <w:pPr>
        <w:ind w:left="100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1">
    <w:nsid w:val="12C3790A"/>
    <w:multiLevelType w:val="hybridMultilevel"/>
    <w:tmpl w:val="8C30B66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9A464E3"/>
    <w:multiLevelType w:val="hybridMultilevel"/>
    <w:tmpl w:val="499EAD3A"/>
    <w:lvl w:ilvl="0" w:tplc="6D4690DE">
      <w:start w:val="1"/>
      <w:numFmt w:val="bullet"/>
      <w:lvlText w:val=""/>
      <w:lvlJc w:val="left"/>
      <w:pPr>
        <w:ind w:left="644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9B02076"/>
    <w:multiLevelType w:val="hybridMultilevel"/>
    <w:tmpl w:val="196C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839E0"/>
    <w:multiLevelType w:val="hybridMultilevel"/>
    <w:tmpl w:val="2A683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BBB"/>
    <w:multiLevelType w:val="hybridMultilevel"/>
    <w:tmpl w:val="BD2C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46B19"/>
    <w:multiLevelType w:val="hybridMultilevel"/>
    <w:tmpl w:val="595A29FC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31A0D"/>
    <w:multiLevelType w:val="hybridMultilevel"/>
    <w:tmpl w:val="D04EBFDA"/>
    <w:lvl w:ilvl="0" w:tplc="58D0AA68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7672474"/>
    <w:multiLevelType w:val="hybridMultilevel"/>
    <w:tmpl w:val="6A30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21787"/>
    <w:multiLevelType w:val="hybridMultilevel"/>
    <w:tmpl w:val="6C6E4538"/>
    <w:lvl w:ilvl="0" w:tplc="8CC25544">
      <w:numFmt w:val="bullet"/>
      <w:lvlText w:val="-"/>
      <w:lvlJc w:val="left"/>
      <w:pPr>
        <w:ind w:left="927" w:hanging="360"/>
      </w:pPr>
      <w:rPr>
        <w:rFonts w:ascii="Times New Roman" w:eastAsia="Malgun Gothic" w:hAnsi="Times New Roman" w:hint="default"/>
        <w:b w:val="0"/>
        <w:color w:val="222222"/>
      </w:rPr>
    </w:lvl>
    <w:lvl w:ilvl="1" w:tplc="04090003" w:tentative="1">
      <w:start w:val="1"/>
      <w:numFmt w:val="bullet"/>
      <w:lvlText w:val=""/>
      <w:lvlJc w:val="left"/>
      <w:pPr>
        <w:ind w:left="13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7" w:hanging="400"/>
      </w:pPr>
      <w:rPr>
        <w:rFonts w:ascii="Wingdings" w:hAnsi="Wingdings" w:hint="default"/>
      </w:rPr>
    </w:lvl>
  </w:abstractNum>
  <w:abstractNum w:abstractNumId="10">
    <w:nsid w:val="3DD60727"/>
    <w:multiLevelType w:val="hybridMultilevel"/>
    <w:tmpl w:val="02FCD3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3FE60D7D"/>
    <w:multiLevelType w:val="hybridMultilevel"/>
    <w:tmpl w:val="C082F138"/>
    <w:lvl w:ilvl="0" w:tplc="7A78D714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1A806E3"/>
    <w:multiLevelType w:val="hybridMultilevel"/>
    <w:tmpl w:val="AE6291C4"/>
    <w:lvl w:ilvl="0" w:tplc="24425FA8">
      <w:start w:val="1"/>
      <w:numFmt w:val="bullet"/>
      <w:lvlText w:val="-"/>
      <w:lvlJc w:val="left"/>
      <w:pPr>
        <w:ind w:left="1007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13">
    <w:nsid w:val="422B27B8"/>
    <w:multiLevelType w:val="hybridMultilevel"/>
    <w:tmpl w:val="F3246FE4"/>
    <w:lvl w:ilvl="0" w:tplc="6D4690D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AE74FE"/>
    <w:multiLevelType w:val="hybridMultilevel"/>
    <w:tmpl w:val="1090C250"/>
    <w:lvl w:ilvl="0" w:tplc="04090005">
      <w:start w:val="1"/>
      <w:numFmt w:val="bullet"/>
      <w:lvlText w:val=""/>
      <w:lvlJc w:val="left"/>
      <w:pPr>
        <w:ind w:left="9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5">
    <w:nsid w:val="494179C4"/>
    <w:multiLevelType w:val="hybridMultilevel"/>
    <w:tmpl w:val="4DA2D04C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FA7EBD"/>
    <w:multiLevelType w:val="hybridMultilevel"/>
    <w:tmpl w:val="BED8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0225E1"/>
    <w:multiLevelType w:val="hybridMultilevel"/>
    <w:tmpl w:val="A692DFFE"/>
    <w:lvl w:ilvl="0" w:tplc="6D4690DE">
      <w:start w:val="1"/>
      <w:numFmt w:val="bullet"/>
      <w:lvlText w:val=""/>
      <w:lvlJc w:val="left"/>
      <w:pPr>
        <w:ind w:left="644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4EFE2C48"/>
    <w:multiLevelType w:val="hybridMultilevel"/>
    <w:tmpl w:val="09E27E60"/>
    <w:lvl w:ilvl="0" w:tplc="6D4690D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6364E"/>
    <w:multiLevelType w:val="hybridMultilevel"/>
    <w:tmpl w:val="FF4247C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0">
    <w:nsid w:val="577609CD"/>
    <w:multiLevelType w:val="hybridMultilevel"/>
    <w:tmpl w:val="7A36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6A641B"/>
    <w:multiLevelType w:val="hybridMultilevel"/>
    <w:tmpl w:val="78B08A56"/>
    <w:lvl w:ilvl="0" w:tplc="85C40EF6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3197F27"/>
    <w:multiLevelType w:val="hybridMultilevel"/>
    <w:tmpl w:val="5B367F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EFB5380"/>
    <w:multiLevelType w:val="hybridMultilevel"/>
    <w:tmpl w:val="3C24C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0F6319"/>
    <w:multiLevelType w:val="hybridMultilevel"/>
    <w:tmpl w:val="0E90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7A3FC6"/>
    <w:multiLevelType w:val="hybridMultilevel"/>
    <w:tmpl w:val="9604AE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19"/>
  </w:num>
  <w:num w:numId="4">
    <w:abstractNumId w:val="23"/>
  </w:num>
  <w:num w:numId="5">
    <w:abstractNumId w:val="11"/>
  </w:num>
  <w:num w:numId="6">
    <w:abstractNumId w:val="3"/>
  </w:num>
  <w:num w:numId="7">
    <w:abstractNumId w:val="16"/>
  </w:num>
  <w:num w:numId="8">
    <w:abstractNumId w:val="8"/>
  </w:num>
  <w:num w:numId="9">
    <w:abstractNumId w:val="5"/>
  </w:num>
  <w:num w:numId="10">
    <w:abstractNumId w:val="20"/>
  </w:num>
  <w:num w:numId="11">
    <w:abstractNumId w:val="10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1"/>
  </w:num>
  <w:num w:numId="16">
    <w:abstractNumId w:val="22"/>
  </w:num>
  <w:num w:numId="17">
    <w:abstractNumId w:val="9"/>
  </w:num>
  <w:num w:numId="18">
    <w:abstractNumId w:val="12"/>
  </w:num>
  <w:num w:numId="19">
    <w:abstractNumId w:val="0"/>
  </w:num>
  <w:num w:numId="20">
    <w:abstractNumId w:val="25"/>
  </w:num>
  <w:num w:numId="21">
    <w:abstractNumId w:val="14"/>
  </w:num>
  <w:num w:numId="22">
    <w:abstractNumId w:val="18"/>
  </w:num>
  <w:num w:numId="23">
    <w:abstractNumId w:val="2"/>
  </w:num>
  <w:num w:numId="24">
    <w:abstractNumId w:val="17"/>
  </w:num>
  <w:num w:numId="25">
    <w:abstractNumId w:val="15"/>
  </w:num>
  <w:num w:numId="26">
    <w:abstractNumId w:val="6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12BF"/>
    <w:rsid w:val="0000753C"/>
    <w:rsid w:val="00012FA7"/>
    <w:rsid w:val="00013A9B"/>
    <w:rsid w:val="00014060"/>
    <w:rsid w:val="0002240D"/>
    <w:rsid w:val="00026DC7"/>
    <w:rsid w:val="00030DA4"/>
    <w:rsid w:val="00030E68"/>
    <w:rsid w:val="00031576"/>
    <w:rsid w:val="000323EF"/>
    <w:rsid w:val="00036CFC"/>
    <w:rsid w:val="000426BF"/>
    <w:rsid w:val="000429CA"/>
    <w:rsid w:val="00044654"/>
    <w:rsid w:val="000455F0"/>
    <w:rsid w:val="0004595D"/>
    <w:rsid w:val="00046A9C"/>
    <w:rsid w:val="000546CA"/>
    <w:rsid w:val="000574A1"/>
    <w:rsid w:val="00060D4E"/>
    <w:rsid w:val="000617E5"/>
    <w:rsid w:val="00061B0E"/>
    <w:rsid w:val="000623F3"/>
    <w:rsid w:val="0006262F"/>
    <w:rsid w:val="00063B3D"/>
    <w:rsid w:val="00066930"/>
    <w:rsid w:val="00071BD0"/>
    <w:rsid w:val="0008097F"/>
    <w:rsid w:val="000900FD"/>
    <w:rsid w:val="00091272"/>
    <w:rsid w:val="00091618"/>
    <w:rsid w:val="000921FA"/>
    <w:rsid w:val="00092673"/>
    <w:rsid w:val="00093D8A"/>
    <w:rsid w:val="0009570F"/>
    <w:rsid w:val="000A00E4"/>
    <w:rsid w:val="000A3E88"/>
    <w:rsid w:val="000A5B4D"/>
    <w:rsid w:val="000A7A6C"/>
    <w:rsid w:val="000B0C8D"/>
    <w:rsid w:val="000B0FEC"/>
    <w:rsid w:val="000B6236"/>
    <w:rsid w:val="000B635F"/>
    <w:rsid w:val="000C22E6"/>
    <w:rsid w:val="000C3F7E"/>
    <w:rsid w:val="000C61C4"/>
    <w:rsid w:val="000C65E6"/>
    <w:rsid w:val="000D38D9"/>
    <w:rsid w:val="000D49F5"/>
    <w:rsid w:val="000D64A2"/>
    <w:rsid w:val="000E10E9"/>
    <w:rsid w:val="000E3182"/>
    <w:rsid w:val="000E62E3"/>
    <w:rsid w:val="000F43A0"/>
    <w:rsid w:val="000F694A"/>
    <w:rsid w:val="000F69C5"/>
    <w:rsid w:val="00100C08"/>
    <w:rsid w:val="00100DEF"/>
    <w:rsid w:val="00102664"/>
    <w:rsid w:val="00105B99"/>
    <w:rsid w:val="00107645"/>
    <w:rsid w:val="00107DF8"/>
    <w:rsid w:val="00107F1D"/>
    <w:rsid w:val="00110CD6"/>
    <w:rsid w:val="00112FA0"/>
    <w:rsid w:val="00117540"/>
    <w:rsid w:val="00124358"/>
    <w:rsid w:val="00124701"/>
    <w:rsid w:val="00125C31"/>
    <w:rsid w:val="00130F3B"/>
    <w:rsid w:val="00133610"/>
    <w:rsid w:val="00145219"/>
    <w:rsid w:val="00145A3F"/>
    <w:rsid w:val="0014791A"/>
    <w:rsid w:val="00151A3E"/>
    <w:rsid w:val="00153546"/>
    <w:rsid w:val="00155E6C"/>
    <w:rsid w:val="00155EE1"/>
    <w:rsid w:val="00157D75"/>
    <w:rsid w:val="00165009"/>
    <w:rsid w:val="001664A1"/>
    <w:rsid w:val="00170253"/>
    <w:rsid w:val="00171FE8"/>
    <w:rsid w:val="00175F00"/>
    <w:rsid w:val="0017653B"/>
    <w:rsid w:val="00176934"/>
    <w:rsid w:val="00186090"/>
    <w:rsid w:val="00190706"/>
    <w:rsid w:val="00191983"/>
    <w:rsid w:val="0019296E"/>
    <w:rsid w:val="001945A1"/>
    <w:rsid w:val="00195D18"/>
    <w:rsid w:val="001A65DD"/>
    <w:rsid w:val="001A6921"/>
    <w:rsid w:val="001B3B70"/>
    <w:rsid w:val="001B515D"/>
    <w:rsid w:val="001C0D27"/>
    <w:rsid w:val="001C438F"/>
    <w:rsid w:val="001C4D5B"/>
    <w:rsid w:val="001C5B2F"/>
    <w:rsid w:val="001D47E4"/>
    <w:rsid w:val="001D5B64"/>
    <w:rsid w:val="001E000A"/>
    <w:rsid w:val="001E012F"/>
    <w:rsid w:val="001E1898"/>
    <w:rsid w:val="001E2F4A"/>
    <w:rsid w:val="001F03D9"/>
    <w:rsid w:val="001F2A24"/>
    <w:rsid w:val="0020074C"/>
    <w:rsid w:val="0020263B"/>
    <w:rsid w:val="0020327F"/>
    <w:rsid w:val="002052E4"/>
    <w:rsid w:val="00216B9C"/>
    <w:rsid w:val="00216C63"/>
    <w:rsid w:val="00221379"/>
    <w:rsid w:val="00223582"/>
    <w:rsid w:val="00224ACD"/>
    <w:rsid w:val="00224F9A"/>
    <w:rsid w:val="00226168"/>
    <w:rsid w:val="00227D18"/>
    <w:rsid w:val="0023097C"/>
    <w:rsid w:val="00232F04"/>
    <w:rsid w:val="002344A9"/>
    <w:rsid w:val="00235360"/>
    <w:rsid w:val="00235A2C"/>
    <w:rsid w:val="0023600D"/>
    <w:rsid w:val="00236D4E"/>
    <w:rsid w:val="00237D5D"/>
    <w:rsid w:val="00243C45"/>
    <w:rsid w:val="00243DF5"/>
    <w:rsid w:val="002445E4"/>
    <w:rsid w:val="00245B25"/>
    <w:rsid w:val="00247D44"/>
    <w:rsid w:val="00250E4B"/>
    <w:rsid w:val="00252486"/>
    <w:rsid w:val="0025374E"/>
    <w:rsid w:val="00255317"/>
    <w:rsid w:val="0026044E"/>
    <w:rsid w:val="00261F20"/>
    <w:rsid w:val="0026402D"/>
    <w:rsid w:val="00264AF7"/>
    <w:rsid w:val="00265B13"/>
    <w:rsid w:val="00272410"/>
    <w:rsid w:val="00272C75"/>
    <w:rsid w:val="0027540C"/>
    <w:rsid w:val="00276845"/>
    <w:rsid w:val="002801B6"/>
    <w:rsid w:val="00280A2D"/>
    <w:rsid w:val="00282458"/>
    <w:rsid w:val="002863DC"/>
    <w:rsid w:val="00286656"/>
    <w:rsid w:val="00292B49"/>
    <w:rsid w:val="00295A90"/>
    <w:rsid w:val="00297BA2"/>
    <w:rsid w:val="002A156C"/>
    <w:rsid w:val="002A2A3F"/>
    <w:rsid w:val="002A3AB4"/>
    <w:rsid w:val="002A43EC"/>
    <w:rsid w:val="002A4C0D"/>
    <w:rsid w:val="002A51F6"/>
    <w:rsid w:val="002A6191"/>
    <w:rsid w:val="002C218A"/>
    <w:rsid w:val="002C7BD3"/>
    <w:rsid w:val="002D00A3"/>
    <w:rsid w:val="002D2BD9"/>
    <w:rsid w:val="002D6515"/>
    <w:rsid w:val="002E3531"/>
    <w:rsid w:val="002E450D"/>
    <w:rsid w:val="002E53E8"/>
    <w:rsid w:val="002F0BC2"/>
    <w:rsid w:val="002F1246"/>
    <w:rsid w:val="002F283D"/>
    <w:rsid w:val="002F5BD8"/>
    <w:rsid w:val="002F7DBA"/>
    <w:rsid w:val="003023D2"/>
    <w:rsid w:val="00303749"/>
    <w:rsid w:val="003057A6"/>
    <w:rsid w:val="00313882"/>
    <w:rsid w:val="00313CBF"/>
    <w:rsid w:val="00313E7D"/>
    <w:rsid w:val="00317FD3"/>
    <w:rsid w:val="003214D3"/>
    <w:rsid w:val="00321ABA"/>
    <w:rsid w:val="00322C41"/>
    <w:rsid w:val="00322E18"/>
    <w:rsid w:val="003232CF"/>
    <w:rsid w:val="00332660"/>
    <w:rsid w:val="00333F31"/>
    <w:rsid w:val="003344FC"/>
    <w:rsid w:val="003346AE"/>
    <w:rsid w:val="00335077"/>
    <w:rsid w:val="00335E39"/>
    <w:rsid w:val="003364BB"/>
    <w:rsid w:val="0034144D"/>
    <w:rsid w:val="003420C6"/>
    <w:rsid w:val="00343BD7"/>
    <w:rsid w:val="00343E0D"/>
    <w:rsid w:val="003471C4"/>
    <w:rsid w:val="00350109"/>
    <w:rsid w:val="00350AA7"/>
    <w:rsid w:val="003541C3"/>
    <w:rsid w:val="00354F72"/>
    <w:rsid w:val="00356AB8"/>
    <w:rsid w:val="00360754"/>
    <w:rsid w:val="003630BD"/>
    <w:rsid w:val="00365966"/>
    <w:rsid w:val="00366914"/>
    <w:rsid w:val="00370975"/>
    <w:rsid w:val="0037433E"/>
    <w:rsid w:val="00375630"/>
    <w:rsid w:val="00375B8A"/>
    <w:rsid w:val="003769C0"/>
    <w:rsid w:val="00380D03"/>
    <w:rsid w:val="00381798"/>
    <w:rsid w:val="00383C94"/>
    <w:rsid w:val="00385A9F"/>
    <w:rsid w:val="003927D3"/>
    <w:rsid w:val="00395509"/>
    <w:rsid w:val="00397EF5"/>
    <w:rsid w:val="003A1FB2"/>
    <w:rsid w:val="003A1FF5"/>
    <w:rsid w:val="003A636E"/>
    <w:rsid w:val="003C4EEB"/>
    <w:rsid w:val="003C665E"/>
    <w:rsid w:val="003D190B"/>
    <w:rsid w:val="003D640B"/>
    <w:rsid w:val="003D6778"/>
    <w:rsid w:val="003E2A9E"/>
    <w:rsid w:val="003E3F53"/>
    <w:rsid w:val="003E6467"/>
    <w:rsid w:val="003E7E17"/>
    <w:rsid w:val="003F0B48"/>
    <w:rsid w:val="003F0DB0"/>
    <w:rsid w:val="003F14A1"/>
    <w:rsid w:val="003F53AE"/>
    <w:rsid w:val="00400A48"/>
    <w:rsid w:val="0040304C"/>
    <w:rsid w:val="0040353C"/>
    <w:rsid w:val="00403F76"/>
    <w:rsid w:val="004073EE"/>
    <w:rsid w:val="00412EBA"/>
    <w:rsid w:val="00413D62"/>
    <w:rsid w:val="004177A5"/>
    <w:rsid w:val="0042004E"/>
    <w:rsid w:val="00424E13"/>
    <w:rsid w:val="004268BB"/>
    <w:rsid w:val="00430643"/>
    <w:rsid w:val="00430914"/>
    <w:rsid w:val="00431627"/>
    <w:rsid w:val="00431FB7"/>
    <w:rsid w:val="00432891"/>
    <w:rsid w:val="004347A0"/>
    <w:rsid w:val="0043778F"/>
    <w:rsid w:val="0044043F"/>
    <w:rsid w:val="0044095C"/>
    <w:rsid w:val="004427E3"/>
    <w:rsid w:val="00454912"/>
    <w:rsid w:val="004549E6"/>
    <w:rsid w:val="00467CD5"/>
    <w:rsid w:val="00470CD9"/>
    <w:rsid w:val="00471661"/>
    <w:rsid w:val="004732E8"/>
    <w:rsid w:val="0048446F"/>
    <w:rsid w:val="004847CE"/>
    <w:rsid w:val="00484A16"/>
    <w:rsid w:val="00485412"/>
    <w:rsid w:val="00485A1E"/>
    <w:rsid w:val="0048602C"/>
    <w:rsid w:val="00486AE9"/>
    <w:rsid w:val="00487B6A"/>
    <w:rsid w:val="00490EB1"/>
    <w:rsid w:val="00491A70"/>
    <w:rsid w:val="00491B6D"/>
    <w:rsid w:val="00495299"/>
    <w:rsid w:val="0049557F"/>
    <w:rsid w:val="00495A63"/>
    <w:rsid w:val="00497047"/>
    <w:rsid w:val="0049774D"/>
    <w:rsid w:val="004A0AD2"/>
    <w:rsid w:val="004A0C41"/>
    <w:rsid w:val="004A1E77"/>
    <w:rsid w:val="004A47FB"/>
    <w:rsid w:val="004A6E55"/>
    <w:rsid w:val="004B2574"/>
    <w:rsid w:val="004B50B7"/>
    <w:rsid w:val="004B53DE"/>
    <w:rsid w:val="004B65E9"/>
    <w:rsid w:val="004B6FF9"/>
    <w:rsid w:val="004B766D"/>
    <w:rsid w:val="004C3F20"/>
    <w:rsid w:val="004D033A"/>
    <w:rsid w:val="004D5A59"/>
    <w:rsid w:val="004D779A"/>
    <w:rsid w:val="004E00A2"/>
    <w:rsid w:val="004E143F"/>
    <w:rsid w:val="004E369C"/>
    <w:rsid w:val="004E3D9C"/>
    <w:rsid w:val="004E5661"/>
    <w:rsid w:val="004E733E"/>
    <w:rsid w:val="004F0BE7"/>
    <w:rsid w:val="004F2B0B"/>
    <w:rsid w:val="004F4F33"/>
    <w:rsid w:val="004F5A3E"/>
    <w:rsid w:val="00501707"/>
    <w:rsid w:val="005027DF"/>
    <w:rsid w:val="00506657"/>
    <w:rsid w:val="0051058C"/>
    <w:rsid w:val="005111AE"/>
    <w:rsid w:val="00513119"/>
    <w:rsid w:val="005157C1"/>
    <w:rsid w:val="00520AEC"/>
    <w:rsid w:val="00523F6B"/>
    <w:rsid w:val="00530A85"/>
    <w:rsid w:val="00532541"/>
    <w:rsid w:val="00532663"/>
    <w:rsid w:val="00534643"/>
    <w:rsid w:val="00534678"/>
    <w:rsid w:val="00542520"/>
    <w:rsid w:val="00543698"/>
    <w:rsid w:val="00545973"/>
    <w:rsid w:val="005460AA"/>
    <w:rsid w:val="00547FAF"/>
    <w:rsid w:val="005504B7"/>
    <w:rsid w:val="00550757"/>
    <w:rsid w:val="00550774"/>
    <w:rsid w:val="00553649"/>
    <w:rsid w:val="00554555"/>
    <w:rsid w:val="005560E0"/>
    <w:rsid w:val="00556ADA"/>
    <w:rsid w:val="00556F2D"/>
    <w:rsid w:val="00561C3C"/>
    <w:rsid w:val="00562D17"/>
    <w:rsid w:val="00563350"/>
    <w:rsid w:val="00563D63"/>
    <w:rsid w:val="00570921"/>
    <w:rsid w:val="0057172C"/>
    <w:rsid w:val="00571F31"/>
    <w:rsid w:val="0057795E"/>
    <w:rsid w:val="00581B9F"/>
    <w:rsid w:val="00584702"/>
    <w:rsid w:val="00585BCB"/>
    <w:rsid w:val="00587EBB"/>
    <w:rsid w:val="00592E65"/>
    <w:rsid w:val="00592F45"/>
    <w:rsid w:val="00593E10"/>
    <w:rsid w:val="0059560A"/>
    <w:rsid w:val="005978DA"/>
    <w:rsid w:val="005A0015"/>
    <w:rsid w:val="005A1093"/>
    <w:rsid w:val="005A1230"/>
    <w:rsid w:val="005B1E05"/>
    <w:rsid w:val="005B2A03"/>
    <w:rsid w:val="005B7CDC"/>
    <w:rsid w:val="005C2681"/>
    <w:rsid w:val="005C2B3B"/>
    <w:rsid w:val="005D0E1B"/>
    <w:rsid w:val="005D1EDB"/>
    <w:rsid w:val="005D3813"/>
    <w:rsid w:val="005D6A31"/>
    <w:rsid w:val="005D7ACE"/>
    <w:rsid w:val="005E0302"/>
    <w:rsid w:val="005E07AB"/>
    <w:rsid w:val="005E38E7"/>
    <w:rsid w:val="005E3F45"/>
    <w:rsid w:val="005E7EAD"/>
    <w:rsid w:val="005F377C"/>
    <w:rsid w:val="006027B3"/>
    <w:rsid w:val="0060321E"/>
    <w:rsid w:val="006051A3"/>
    <w:rsid w:val="006146FD"/>
    <w:rsid w:val="006148FD"/>
    <w:rsid w:val="00615B4D"/>
    <w:rsid w:val="00616165"/>
    <w:rsid w:val="0062140A"/>
    <w:rsid w:val="00621D9F"/>
    <w:rsid w:val="00623243"/>
    <w:rsid w:val="0062358A"/>
    <w:rsid w:val="00624987"/>
    <w:rsid w:val="00626391"/>
    <w:rsid w:val="00630950"/>
    <w:rsid w:val="00631BB4"/>
    <w:rsid w:val="00635E04"/>
    <w:rsid w:val="00637072"/>
    <w:rsid w:val="0064068C"/>
    <w:rsid w:val="006424EC"/>
    <w:rsid w:val="00645B22"/>
    <w:rsid w:val="006479AC"/>
    <w:rsid w:val="00647A4E"/>
    <w:rsid w:val="00650A13"/>
    <w:rsid w:val="006543B9"/>
    <w:rsid w:val="00657FF7"/>
    <w:rsid w:val="0066399B"/>
    <w:rsid w:val="00664C81"/>
    <w:rsid w:val="00665110"/>
    <w:rsid w:val="00665AF9"/>
    <w:rsid w:val="00670F66"/>
    <w:rsid w:val="006801C6"/>
    <w:rsid w:val="006803AC"/>
    <w:rsid w:val="00682382"/>
    <w:rsid w:val="00682DF2"/>
    <w:rsid w:val="006865C3"/>
    <w:rsid w:val="00686F35"/>
    <w:rsid w:val="0069180E"/>
    <w:rsid w:val="006923AB"/>
    <w:rsid w:val="006937DE"/>
    <w:rsid w:val="0069581B"/>
    <w:rsid w:val="00696A2B"/>
    <w:rsid w:val="00697A61"/>
    <w:rsid w:val="006A0814"/>
    <w:rsid w:val="006A66DB"/>
    <w:rsid w:val="006B0A57"/>
    <w:rsid w:val="006B17CE"/>
    <w:rsid w:val="006B36E3"/>
    <w:rsid w:val="006C2587"/>
    <w:rsid w:val="006C282E"/>
    <w:rsid w:val="006C4E64"/>
    <w:rsid w:val="006D2846"/>
    <w:rsid w:val="006D2E36"/>
    <w:rsid w:val="006D4AA3"/>
    <w:rsid w:val="006D5BF2"/>
    <w:rsid w:val="006D67A8"/>
    <w:rsid w:val="006E13C5"/>
    <w:rsid w:val="006E4064"/>
    <w:rsid w:val="006E4150"/>
    <w:rsid w:val="006E6B00"/>
    <w:rsid w:val="006E72A8"/>
    <w:rsid w:val="006F2854"/>
    <w:rsid w:val="006F2BFC"/>
    <w:rsid w:val="006F3F75"/>
    <w:rsid w:val="006F590A"/>
    <w:rsid w:val="006F6909"/>
    <w:rsid w:val="007044D5"/>
    <w:rsid w:val="00706EBA"/>
    <w:rsid w:val="00713E0A"/>
    <w:rsid w:val="00717373"/>
    <w:rsid w:val="007179F9"/>
    <w:rsid w:val="0072038A"/>
    <w:rsid w:val="00720B29"/>
    <w:rsid w:val="00722481"/>
    <w:rsid w:val="0072364B"/>
    <w:rsid w:val="00724B73"/>
    <w:rsid w:val="00730F54"/>
    <w:rsid w:val="00732E7C"/>
    <w:rsid w:val="00734ADA"/>
    <w:rsid w:val="00735558"/>
    <w:rsid w:val="00736AFB"/>
    <w:rsid w:val="007422AE"/>
    <w:rsid w:val="00743071"/>
    <w:rsid w:val="00743501"/>
    <w:rsid w:val="007471B2"/>
    <w:rsid w:val="00751C7A"/>
    <w:rsid w:val="00752E00"/>
    <w:rsid w:val="007552F1"/>
    <w:rsid w:val="007554AF"/>
    <w:rsid w:val="00756E26"/>
    <w:rsid w:val="00763305"/>
    <w:rsid w:val="0076538B"/>
    <w:rsid w:val="007667AE"/>
    <w:rsid w:val="00766A8C"/>
    <w:rsid w:val="00770017"/>
    <w:rsid w:val="007732F8"/>
    <w:rsid w:val="007737F4"/>
    <w:rsid w:val="0077419E"/>
    <w:rsid w:val="00783150"/>
    <w:rsid w:val="00792D48"/>
    <w:rsid w:val="007944D1"/>
    <w:rsid w:val="0079559A"/>
    <w:rsid w:val="0079596F"/>
    <w:rsid w:val="00796CB9"/>
    <w:rsid w:val="007A4ECB"/>
    <w:rsid w:val="007A7E29"/>
    <w:rsid w:val="007B0334"/>
    <w:rsid w:val="007B2A8F"/>
    <w:rsid w:val="007B45CD"/>
    <w:rsid w:val="007B4D09"/>
    <w:rsid w:val="007B6A92"/>
    <w:rsid w:val="007C1DA6"/>
    <w:rsid w:val="007C4254"/>
    <w:rsid w:val="007C68A5"/>
    <w:rsid w:val="007C7A68"/>
    <w:rsid w:val="007C7B11"/>
    <w:rsid w:val="007D16F2"/>
    <w:rsid w:val="007D3212"/>
    <w:rsid w:val="007D4332"/>
    <w:rsid w:val="007D57B5"/>
    <w:rsid w:val="007E29B2"/>
    <w:rsid w:val="007E2B26"/>
    <w:rsid w:val="007E6EA7"/>
    <w:rsid w:val="007E7F10"/>
    <w:rsid w:val="007F1E49"/>
    <w:rsid w:val="007F48AC"/>
    <w:rsid w:val="007F6169"/>
    <w:rsid w:val="00800EBB"/>
    <w:rsid w:val="00801C22"/>
    <w:rsid w:val="00802F31"/>
    <w:rsid w:val="00803A33"/>
    <w:rsid w:val="008100B3"/>
    <w:rsid w:val="008107C6"/>
    <w:rsid w:val="0081157E"/>
    <w:rsid w:val="00815065"/>
    <w:rsid w:val="008172FA"/>
    <w:rsid w:val="00821641"/>
    <w:rsid w:val="00821671"/>
    <w:rsid w:val="008219AB"/>
    <w:rsid w:val="00823EA8"/>
    <w:rsid w:val="008250C5"/>
    <w:rsid w:val="00825251"/>
    <w:rsid w:val="00825845"/>
    <w:rsid w:val="008264B8"/>
    <w:rsid w:val="00826C2C"/>
    <w:rsid w:val="00826D1E"/>
    <w:rsid w:val="00833C49"/>
    <w:rsid w:val="0084248A"/>
    <w:rsid w:val="00843126"/>
    <w:rsid w:val="008501B4"/>
    <w:rsid w:val="00855F43"/>
    <w:rsid w:val="00856476"/>
    <w:rsid w:val="00856F23"/>
    <w:rsid w:val="0086126C"/>
    <w:rsid w:val="00863B07"/>
    <w:rsid w:val="00865128"/>
    <w:rsid w:val="0086599D"/>
    <w:rsid w:val="00867134"/>
    <w:rsid w:val="00872A8E"/>
    <w:rsid w:val="008730D3"/>
    <w:rsid w:val="008735C6"/>
    <w:rsid w:val="008767E6"/>
    <w:rsid w:val="008813D2"/>
    <w:rsid w:val="0088323D"/>
    <w:rsid w:val="008847BF"/>
    <w:rsid w:val="0088536E"/>
    <w:rsid w:val="00896D6A"/>
    <w:rsid w:val="008A0424"/>
    <w:rsid w:val="008A2A0A"/>
    <w:rsid w:val="008A6742"/>
    <w:rsid w:val="008B3534"/>
    <w:rsid w:val="008B3D7D"/>
    <w:rsid w:val="008B43E2"/>
    <w:rsid w:val="008B77E4"/>
    <w:rsid w:val="008B7BED"/>
    <w:rsid w:val="008C7949"/>
    <w:rsid w:val="008D14E3"/>
    <w:rsid w:val="008D3166"/>
    <w:rsid w:val="008D316C"/>
    <w:rsid w:val="008D35F9"/>
    <w:rsid w:val="008D4C4F"/>
    <w:rsid w:val="008D6960"/>
    <w:rsid w:val="008D71DB"/>
    <w:rsid w:val="008E054E"/>
    <w:rsid w:val="008E08DC"/>
    <w:rsid w:val="008E15BB"/>
    <w:rsid w:val="008E15D7"/>
    <w:rsid w:val="008E16BF"/>
    <w:rsid w:val="008F14E1"/>
    <w:rsid w:val="008F1970"/>
    <w:rsid w:val="008F1D4D"/>
    <w:rsid w:val="008F30FC"/>
    <w:rsid w:val="00902295"/>
    <w:rsid w:val="00910C72"/>
    <w:rsid w:val="00912BF3"/>
    <w:rsid w:val="00914215"/>
    <w:rsid w:val="009149B9"/>
    <w:rsid w:val="009166F7"/>
    <w:rsid w:val="009222C5"/>
    <w:rsid w:val="00925D35"/>
    <w:rsid w:val="00926301"/>
    <w:rsid w:val="00926614"/>
    <w:rsid w:val="00930692"/>
    <w:rsid w:val="0093099A"/>
    <w:rsid w:val="009333FF"/>
    <w:rsid w:val="00935CB5"/>
    <w:rsid w:val="00935D5E"/>
    <w:rsid w:val="009365BD"/>
    <w:rsid w:val="00940D82"/>
    <w:rsid w:val="00943A0D"/>
    <w:rsid w:val="00943B21"/>
    <w:rsid w:val="00943FF4"/>
    <w:rsid w:val="00944561"/>
    <w:rsid w:val="00944DB4"/>
    <w:rsid w:val="009467EE"/>
    <w:rsid w:val="00951534"/>
    <w:rsid w:val="00951AE7"/>
    <w:rsid w:val="00953F91"/>
    <w:rsid w:val="009577D5"/>
    <w:rsid w:val="009578F2"/>
    <w:rsid w:val="00957953"/>
    <w:rsid w:val="00960A66"/>
    <w:rsid w:val="0096274B"/>
    <w:rsid w:val="009655BD"/>
    <w:rsid w:val="00970AFD"/>
    <w:rsid w:val="00972D07"/>
    <w:rsid w:val="00973F20"/>
    <w:rsid w:val="0098172A"/>
    <w:rsid w:val="00982179"/>
    <w:rsid w:val="00985987"/>
    <w:rsid w:val="009908DD"/>
    <w:rsid w:val="0099123E"/>
    <w:rsid w:val="009915A4"/>
    <w:rsid w:val="009937E7"/>
    <w:rsid w:val="0099426F"/>
    <w:rsid w:val="00994885"/>
    <w:rsid w:val="009949A9"/>
    <w:rsid w:val="00994DF6"/>
    <w:rsid w:val="009A0BE0"/>
    <w:rsid w:val="009A4A64"/>
    <w:rsid w:val="009A6958"/>
    <w:rsid w:val="009B69F6"/>
    <w:rsid w:val="009B6A9B"/>
    <w:rsid w:val="009B6E19"/>
    <w:rsid w:val="009C3E3B"/>
    <w:rsid w:val="009C53C9"/>
    <w:rsid w:val="009C7CB3"/>
    <w:rsid w:val="009D2607"/>
    <w:rsid w:val="009E1282"/>
    <w:rsid w:val="009E3F3C"/>
    <w:rsid w:val="009E44AA"/>
    <w:rsid w:val="009E4DF1"/>
    <w:rsid w:val="009E5B32"/>
    <w:rsid w:val="009E7BFA"/>
    <w:rsid w:val="009F0283"/>
    <w:rsid w:val="009F4081"/>
    <w:rsid w:val="009F59C1"/>
    <w:rsid w:val="009F5A7A"/>
    <w:rsid w:val="00A00586"/>
    <w:rsid w:val="00A02B38"/>
    <w:rsid w:val="00A043B4"/>
    <w:rsid w:val="00A04A98"/>
    <w:rsid w:val="00A11418"/>
    <w:rsid w:val="00A13D87"/>
    <w:rsid w:val="00A1455E"/>
    <w:rsid w:val="00A14823"/>
    <w:rsid w:val="00A165F0"/>
    <w:rsid w:val="00A222A3"/>
    <w:rsid w:val="00A24E87"/>
    <w:rsid w:val="00A26573"/>
    <w:rsid w:val="00A3120D"/>
    <w:rsid w:val="00A31B36"/>
    <w:rsid w:val="00A3677B"/>
    <w:rsid w:val="00A412DB"/>
    <w:rsid w:val="00A41D22"/>
    <w:rsid w:val="00A431BC"/>
    <w:rsid w:val="00A43C6D"/>
    <w:rsid w:val="00A455D5"/>
    <w:rsid w:val="00A47E0B"/>
    <w:rsid w:val="00A5123F"/>
    <w:rsid w:val="00A52921"/>
    <w:rsid w:val="00A53E88"/>
    <w:rsid w:val="00A647CE"/>
    <w:rsid w:val="00A73631"/>
    <w:rsid w:val="00A73681"/>
    <w:rsid w:val="00A7446C"/>
    <w:rsid w:val="00A77B75"/>
    <w:rsid w:val="00A820A1"/>
    <w:rsid w:val="00A82658"/>
    <w:rsid w:val="00A83CB8"/>
    <w:rsid w:val="00A87AED"/>
    <w:rsid w:val="00A906D6"/>
    <w:rsid w:val="00A90B6F"/>
    <w:rsid w:val="00A92E68"/>
    <w:rsid w:val="00AA0CD6"/>
    <w:rsid w:val="00AA2488"/>
    <w:rsid w:val="00AA79A1"/>
    <w:rsid w:val="00AB163C"/>
    <w:rsid w:val="00AB2FAA"/>
    <w:rsid w:val="00AB74E9"/>
    <w:rsid w:val="00AC1382"/>
    <w:rsid w:val="00AC1E9A"/>
    <w:rsid w:val="00AC21E2"/>
    <w:rsid w:val="00AC38A6"/>
    <w:rsid w:val="00AC3BFA"/>
    <w:rsid w:val="00AC5EE7"/>
    <w:rsid w:val="00AC7211"/>
    <w:rsid w:val="00AC7B25"/>
    <w:rsid w:val="00AD0161"/>
    <w:rsid w:val="00AD4BDF"/>
    <w:rsid w:val="00AD4C88"/>
    <w:rsid w:val="00AD5655"/>
    <w:rsid w:val="00AD5DAD"/>
    <w:rsid w:val="00AD610E"/>
    <w:rsid w:val="00AE4792"/>
    <w:rsid w:val="00AE540D"/>
    <w:rsid w:val="00AF06BD"/>
    <w:rsid w:val="00AF12A6"/>
    <w:rsid w:val="00AF2D05"/>
    <w:rsid w:val="00AF34B7"/>
    <w:rsid w:val="00AF40E2"/>
    <w:rsid w:val="00AF77AC"/>
    <w:rsid w:val="00AF7BE8"/>
    <w:rsid w:val="00B01B56"/>
    <w:rsid w:val="00B02530"/>
    <w:rsid w:val="00B058E0"/>
    <w:rsid w:val="00B05A79"/>
    <w:rsid w:val="00B05E80"/>
    <w:rsid w:val="00B064E1"/>
    <w:rsid w:val="00B06FA0"/>
    <w:rsid w:val="00B103DF"/>
    <w:rsid w:val="00B12AE0"/>
    <w:rsid w:val="00B12DC8"/>
    <w:rsid w:val="00B21062"/>
    <w:rsid w:val="00B227B5"/>
    <w:rsid w:val="00B2321F"/>
    <w:rsid w:val="00B279D2"/>
    <w:rsid w:val="00B35344"/>
    <w:rsid w:val="00B35C40"/>
    <w:rsid w:val="00B43BB2"/>
    <w:rsid w:val="00B43D5A"/>
    <w:rsid w:val="00B44B54"/>
    <w:rsid w:val="00B45161"/>
    <w:rsid w:val="00B46097"/>
    <w:rsid w:val="00B50052"/>
    <w:rsid w:val="00B52158"/>
    <w:rsid w:val="00B5440C"/>
    <w:rsid w:val="00B54D8C"/>
    <w:rsid w:val="00B55551"/>
    <w:rsid w:val="00B57527"/>
    <w:rsid w:val="00B609A7"/>
    <w:rsid w:val="00B65B5F"/>
    <w:rsid w:val="00B66C33"/>
    <w:rsid w:val="00B6703B"/>
    <w:rsid w:val="00B70BD0"/>
    <w:rsid w:val="00B72639"/>
    <w:rsid w:val="00B73E0A"/>
    <w:rsid w:val="00B747A3"/>
    <w:rsid w:val="00B756AA"/>
    <w:rsid w:val="00B76219"/>
    <w:rsid w:val="00B80F9D"/>
    <w:rsid w:val="00B823EC"/>
    <w:rsid w:val="00B832B0"/>
    <w:rsid w:val="00B83A67"/>
    <w:rsid w:val="00B850BE"/>
    <w:rsid w:val="00B857CE"/>
    <w:rsid w:val="00B864DD"/>
    <w:rsid w:val="00B86C89"/>
    <w:rsid w:val="00B91A1D"/>
    <w:rsid w:val="00B934FD"/>
    <w:rsid w:val="00B9482D"/>
    <w:rsid w:val="00B954A7"/>
    <w:rsid w:val="00B962C3"/>
    <w:rsid w:val="00B97B16"/>
    <w:rsid w:val="00BA1CC7"/>
    <w:rsid w:val="00BA371F"/>
    <w:rsid w:val="00BA7F73"/>
    <w:rsid w:val="00BB057B"/>
    <w:rsid w:val="00BB2878"/>
    <w:rsid w:val="00BB2992"/>
    <w:rsid w:val="00BB3748"/>
    <w:rsid w:val="00BB4398"/>
    <w:rsid w:val="00BB7062"/>
    <w:rsid w:val="00BB7F79"/>
    <w:rsid w:val="00BC56DA"/>
    <w:rsid w:val="00BC6EAF"/>
    <w:rsid w:val="00BC714E"/>
    <w:rsid w:val="00BC7C41"/>
    <w:rsid w:val="00BD1A20"/>
    <w:rsid w:val="00BD2589"/>
    <w:rsid w:val="00BD3270"/>
    <w:rsid w:val="00BD37B7"/>
    <w:rsid w:val="00BD6550"/>
    <w:rsid w:val="00BE6BFF"/>
    <w:rsid w:val="00BE7611"/>
    <w:rsid w:val="00BE7685"/>
    <w:rsid w:val="00BF0665"/>
    <w:rsid w:val="00BF11CA"/>
    <w:rsid w:val="00BF1505"/>
    <w:rsid w:val="00BF42CE"/>
    <w:rsid w:val="00BF5575"/>
    <w:rsid w:val="00BF7F5F"/>
    <w:rsid w:val="00C008F4"/>
    <w:rsid w:val="00C01384"/>
    <w:rsid w:val="00C017DF"/>
    <w:rsid w:val="00C01DCC"/>
    <w:rsid w:val="00C032E5"/>
    <w:rsid w:val="00C075AE"/>
    <w:rsid w:val="00C1010D"/>
    <w:rsid w:val="00C10C66"/>
    <w:rsid w:val="00C14D21"/>
    <w:rsid w:val="00C16A05"/>
    <w:rsid w:val="00C245AA"/>
    <w:rsid w:val="00C249B1"/>
    <w:rsid w:val="00C31386"/>
    <w:rsid w:val="00C3240A"/>
    <w:rsid w:val="00C326A6"/>
    <w:rsid w:val="00C32709"/>
    <w:rsid w:val="00C358C8"/>
    <w:rsid w:val="00C37AF3"/>
    <w:rsid w:val="00C4201D"/>
    <w:rsid w:val="00C45E4F"/>
    <w:rsid w:val="00C47116"/>
    <w:rsid w:val="00C47D51"/>
    <w:rsid w:val="00C5660B"/>
    <w:rsid w:val="00C56FD1"/>
    <w:rsid w:val="00C60480"/>
    <w:rsid w:val="00C62C8F"/>
    <w:rsid w:val="00C64B9C"/>
    <w:rsid w:val="00C657CC"/>
    <w:rsid w:val="00C65C26"/>
    <w:rsid w:val="00C7007F"/>
    <w:rsid w:val="00C70223"/>
    <w:rsid w:val="00C70784"/>
    <w:rsid w:val="00C7093E"/>
    <w:rsid w:val="00C70FEC"/>
    <w:rsid w:val="00C71EE0"/>
    <w:rsid w:val="00C766F0"/>
    <w:rsid w:val="00C83116"/>
    <w:rsid w:val="00C83CB1"/>
    <w:rsid w:val="00C85563"/>
    <w:rsid w:val="00C87ED5"/>
    <w:rsid w:val="00C90C23"/>
    <w:rsid w:val="00C91D2F"/>
    <w:rsid w:val="00C93DD4"/>
    <w:rsid w:val="00C95CB8"/>
    <w:rsid w:val="00C9610F"/>
    <w:rsid w:val="00C962C7"/>
    <w:rsid w:val="00C96429"/>
    <w:rsid w:val="00C97243"/>
    <w:rsid w:val="00C976DB"/>
    <w:rsid w:val="00CA20E0"/>
    <w:rsid w:val="00CA2CED"/>
    <w:rsid w:val="00CA4952"/>
    <w:rsid w:val="00CA6D5D"/>
    <w:rsid w:val="00CB12EC"/>
    <w:rsid w:val="00CB2C0A"/>
    <w:rsid w:val="00CB37DE"/>
    <w:rsid w:val="00CB3B7D"/>
    <w:rsid w:val="00CB518F"/>
    <w:rsid w:val="00CB5FE1"/>
    <w:rsid w:val="00CB717A"/>
    <w:rsid w:val="00CB7CB0"/>
    <w:rsid w:val="00CC0DBB"/>
    <w:rsid w:val="00CC498F"/>
    <w:rsid w:val="00CC680A"/>
    <w:rsid w:val="00CD0C8E"/>
    <w:rsid w:val="00CD17A5"/>
    <w:rsid w:val="00CD44CE"/>
    <w:rsid w:val="00CD4DC5"/>
    <w:rsid w:val="00CD5A5E"/>
    <w:rsid w:val="00CE442D"/>
    <w:rsid w:val="00CE5009"/>
    <w:rsid w:val="00CE66AB"/>
    <w:rsid w:val="00CE7186"/>
    <w:rsid w:val="00CE7BCF"/>
    <w:rsid w:val="00CF0776"/>
    <w:rsid w:val="00CF1BEC"/>
    <w:rsid w:val="00CF3914"/>
    <w:rsid w:val="00CF3F98"/>
    <w:rsid w:val="00CF4AF5"/>
    <w:rsid w:val="00CF55CE"/>
    <w:rsid w:val="00D0020E"/>
    <w:rsid w:val="00D00EF7"/>
    <w:rsid w:val="00D03D55"/>
    <w:rsid w:val="00D05B43"/>
    <w:rsid w:val="00D1097A"/>
    <w:rsid w:val="00D11D29"/>
    <w:rsid w:val="00D1498C"/>
    <w:rsid w:val="00D156EC"/>
    <w:rsid w:val="00D179A3"/>
    <w:rsid w:val="00D22C21"/>
    <w:rsid w:val="00D23818"/>
    <w:rsid w:val="00D3037B"/>
    <w:rsid w:val="00D30436"/>
    <w:rsid w:val="00D31B81"/>
    <w:rsid w:val="00D3236D"/>
    <w:rsid w:val="00D32F21"/>
    <w:rsid w:val="00D40761"/>
    <w:rsid w:val="00D41428"/>
    <w:rsid w:val="00D525DC"/>
    <w:rsid w:val="00D54869"/>
    <w:rsid w:val="00D60311"/>
    <w:rsid w:val="00D613A0"/>
    <w:rsid w:val="00D62D86"/>
    <w:rsid w:val="00D6353E"/>
    <w:rsid w:val="00D65DE7"/>
    <w:rsid w:val="00D67B5D"/>
    <w:rsid w:val="00D71DE9"/>
    <w:rsid w:val="00D72522"/>
    <w:rsid w:val="00D76438"/>
    <w:rsid w:val="00D76E00"/>
    <w:rsid w:val="00D809F6"/>
    <w:rsid w:val="00D80EDE"/>
    <w:rsid w:val="00D8507E"/>
    <w:rsid w:val="00D8557F"/>
    <w:rsid w:val="00D86216"/>
    <w:rsid w:val="00D868A1"/>
    <w:rsid w:val="00D871A9"/>
    <w:rsid w:val="00D90381"/>
    <w:rsid w:val="00D920DB"/>
    <w:rsid w:val="00D92F9C"/>
    <w:rsid w:val="00D930C9"/>
    <w:rsid w:val="00D941E3"/>
    <w:rsid w:val="00D94A18"/>
    <w:rsid w:val="00D950D3"/>
    <w:rsid w:val="00D974CB"/>
    <w:rsid w:val="00DA4B59"/>
    <w:rsid w:val="00DA6739"/>
    <w:rsid w:val="00DA69D2"/>
    <w:rsid w:val="00DA701E"/>
    <w:rsid w:val="00DB0735"/>
    <w:rsid w:val="00DB3268"/>
    <w:rsid w:val="00DB5486"/>
    <w:rsid w:val="00DB6BE9"/>
    <w:rsid w:val="00DB77DE"/>
    <w:rsid w:val="00DC523A"/>
    <w:rsid w:val="00DC7252"/>
    <w:rsid w:val="00DC76FC"/>
    <w:rsid w:val="00DC7B0B"/>
    <w:rsid w:val="00DD4155"/>
    <w:rsid w:val="00DD5507"/>
    <w:rsid w:val="00DD60AB"/>
    <w:rsid w:val="00DD6A80"/>
    <w:rsid w:val="00DE1087"/>
    <w:rsid w:val="00DE514D"/>
    <w:rsid w:val="00DE7470"/>
    <w:rsid w:val="00DF0553"/>
    <w:rsid w:val="00DF38C5"/>
    <w:rsid w:val="00DF5CA0"/>
    <w:rsid w:val="00DF646D"/>
    <w:rsid w:val="00DF669B"/>
    <w:rsid w:val="00E00D23"/>
    <w:rsid w:val="00E01079"/>
    <w:rsid w:val="00E03BF1"/>
    <w:rsid w:val="00E03E91"/>
    <w:rsid w:val="00E03FF8"/>
    <w:rsid w:val="00E05245"/>
    <w:rsid w:val="00E05C2B"/>
    <w:rsid w:val="00E17160"/>
    <w:rsid w:val="00E17C0E"/>
    <w:rsid w:val="00E23CEE"/>
    <w:rsid w:val="00E27BFA"/>
    <w:rsid w:val="00E305F7"/>
    <w:rsid w:val="00E41479"/>
    <w:rsid w:val="00E42171"/>
    <w:rsid w:val="00E445EA"/>
    <w:rsid w:val="00E470CB"/>
    <w:rsid w:val="00E474AE"/>
    <w:rsid w:val="00E50270"/>
    <w:rsid w:val="00E515D9"/>
    <w:rsid w:val="00E53265"/>
    <w:rsid w:val="00E54A7B"/>
    <w:rsid w:val="00E54D69"/>
    <w:rsid w:val="00E627FD"/>
    <w:rsid w:val="00E64F5F"/>
    <w:rsid w:val="00E67924"/>
    <w:rsid w:val="00E7035E"/>
    <w:rsid w:val="00E73CCD"/>
    <w:rsid w:val="00E76309"/>
    <w:rsid w:val="00E81197"/>
    <w:rsid w:val="00E81F7A"/>
    <w:rsid w:val="00E83232"/>
    <w:rsid w:val="00E83AC8"/>
    <w:rsid w:val="00E8689B"/>
    <w:rsid w:val="00E86FD6"/>
    <w:rsid w:val="00E91650"/>
    <w:rsid w:val="00E91821"/>
    <w:rsid w:val="00E93430"/>
    <w:rsid w:val="00E96040"/>
    <w:rsid w:val="00E96CF7"/>
    <w:rsid w:val="00EA30DE"/>
    <w:rsid w:val="00EA7354"/>
    <w:rsid w:val="00EA799D"/>
    <w:rsid w:val="00EB11B1"/>
    <w:rsid w:val="00EB2678"/>
    <w:rsid w:val="00EB5B6E"/>
    <w:rsid w:val="00EB6050"/>
    <w:rsid w:val="00EB7AFD"/>
    <w:rsid w:val="00EC0BBC"/>
    <w:rsid w:val="00EC16B2"/>
    <w:rsid w:val="00EC4157"/>
    <w:rsid w:val="00EC61D7"/>
    <w:rsid w:val="00ED293E"/>
    <w:rsid w:val="00ED3CC7"/>
    <w:rsid w:val="00EE0CA7"/>
    <w:rsid w:val="00EE42F2"/>
    <w:rsid w:val="00EE4C8E"/>
    <w:rsid w:val="00EE6F9B"/>
    <w:rsid w:val="00EE7944"/>
    <w:rsid w:val="00EF24A0"/>
    <w:rsid w:val="00EF2545"/>
    <w:rsid w:val="00EF2864"/>
    <w:rsid w:val="00EF3596"/>
    <w:rsid w:val="00EF3D8A"/>
    <w:rsid w:val="00EF57D4"/>
    <w:rsid w:val="00F0275A"/>
    <w:rsid w:val="00F030B1"/>
    <w:rsid w:val="00F035DE"/>
    <w:rsid w:val="00F060A3"/>
    <w:rsid w:val="00F07130"/>
    <w:rsid w:val="00F1018E"/>
    <w:rsid w:val="00F11262"/>
    <w:rsid w:val="00F14D07"/>
    <w:rsid w:val="00F21842"/>
    <w:rsid w:val="00F309D1"/>
    <w:rsid w:val="00F31C88"/>
    <w:rsid w:val="00F374CF"/>
    <w:rsid w:val="00F43358"/>
    <w:rsid w:val="00F4545A"/>
    <w:rsid w:val="00F541AE"/>
    <w:rsid w:val="00F5427A"/>
    <w:rsid w:val="00F55284"/>
    <w:rsid w:val="00F56DB2"/>
    <w:rsid w:val="00F60236"/>
    <w:rsid w:val="00F6103C"/>
    <w:rsid w:val="00F61C09"/>
    <w:rsid w:val="00F628CB"/>
    <w:rsid w:val="00F634EF"/>
    <w:rsid w:val="00F65708"/>
    <w:rsid w:val="00F663DF"/>
    <w:rsid w:val="00F66531"/>
    <w:rsid w:val="00F671F4"/>
    <w:rsid w:val="00F71725"/>
    <w:rsid w:val="00F72662"/>
    <w:rsid w:val="00F748DA"/>
    <w:rsid w:val="00F749F0"/>
    <w:rsid w:val="00F82A65"/>
    <w:rsid w:val="00F93035"/>
    <w:rsid w:val="00F94547"/>
    <w:rsid w:val="00F94E27"/>
    <w:rsid w:val="00F951D3"/>
    <w:rsid w:val="00F95356"/>
    <w:rsid w:val="00F954E0"/>
    <w:rsid w:val="00F95B6B"/>
    <w:rsid w:val="00F97EBB"/>
    <w:rsid w:val="00FA0306"/>
    <w:rsid w:val="00FA0E27"/>
    <w:rsid w:val="00FA1811"/>
    <w:rsid w:val="00FA656A"/>
    <w:rsid w:val="00FA7C64"/>
    <w:rsid w:val="00FB1D44"/>
    <w:rsid w:val="00FB6732"/>
    <w:rsid w:val="00FB67FF"/>
    <w:rsid w:val="00FD104C"/>
    <w:rsid w:val="00FD3764"/>
    <w:rsid w:val="00FD6F03"/>
    <w:rsid w:val="00FD7E2E"/>
    <w:rsid w:val="00FE0B40"/>
    <w:rsid w:val="00FE1CB4"/>
    <w:rsid w:val="00FE2B57"/>
    <w:rsid w:val="00FE32B2"/>
    <w:rsid w:val="00FE77EC"/>
    <w:rsid w:val="00FF138F"/>
    <w:rsid w:val="00FF3F2B"/>
    <w:rsid w:val="00FF4C7A"/>
    <w:rsid w:val="00FF4DFE"/>
    <w:rsid w:val="00FF500E"/>
    <w:rsid w:val="00FF5DC5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kern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/>
      <w:sz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/>
      <w:sz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99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/>
      <w:sz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rsid w:val="00C7078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/>
      <w:b/>
      <w:sz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kern w:val="0"/>
      <w:szCs w:val="20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kern w:val="0"/>
      <w:szCs w:val="20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paragraph" w:styleId="af4">
    <w:name w:val="No Spacing"/>
    <w:basedOn w:val="a"/>
    <w:uiPriority w:val="99"/>
    <w:qFormat/>
    <w:rsid w:val="00826D1E"/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ash041e0431044b0447043d044b0439">
    <w:name w:val="dash041e_0431_044b_0447_043d_044b_0439"/>
    <w:basedOn w:val="a"/>
    <w:uiPriority w:val="99"/>
    <w:rsid w:val="006A0814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dash041e0431044b0447043d044b0439char">
    <w:name w:val="dash041e_0431_044b_0447_043d_044b_0439__char"/>
    <w:basedOn w:val="a0"/>
    <w:rsid w:val="006A0814"/>
  </w:style>
  <w:style w:type="character" w:customStyle="1" w:styleId="symbols">
    <w:name w:val="symbols"/>
    <w:basedOn w:val="a0"/>
    <w:rsid w:val="00237D5D"/>
  </w:style>
  <w:style w:type="character" w:customStyle="1" w:styleId="apple-converted-space">
    <w:name w:val="apple-converted-space"/>
    <w:basedOn w:val="a0"/>
    <w:rsid w:val="00237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kern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5">
    <w:name w:val="Header Char"/>
    <w:basedOn w:val="a0"/>
    <w:link w:val="a4"/>
    <w:uiPriority w:val="99"/>
    <w:locked/>
    <w:rsid w:val="003C665E"/>
    <w:rPr>
      <w:rFonts w:ascii="Times" w:hAnsi="Times"/>
      <w:sz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Footer Char"/>
    <w:basedOn w:val="a0"/>
    <w:link w:val="a6"/>
    <w:uiPriority w:val="99"/>
    <w:locked/>
    <w:rsid w:val="003C665E"/>
    <w:rPr>
      <w:rFonts w:ascii="Times New Roman" w:hAnsi="Times New Roman"/>
      <w:sz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99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ab">
    <w:name w:val="Balloon Text Char"/>
    <w:basedOn w:val="a0"/>
    <w:link w:val="aa"/>
    <w:uiPriority w:val="99"/>
    <w:semiHidden/>
    <w:locked/>
    <w:rsid w:val="006C2587"/>
    <w:rPr>
      <w:rFonts w:ascii="Lucida Grande" w:eastAsia="SimSun" w:hAnsi="Lucida Grande"/>
      <w:sz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rsid w:val="00C70784"/>
    <w:rPr>
      <w:sz w:val="20"/>
      <w:szCs w:val="20"/>
    </w:rPr>
  </w:style>
  <w:style w:type="character" w:customStyle="1" w:styleId="ae">
    <w:name w:val="Comment Text Char"/>
    <w:basedOn w:val="a0"/>
    <w:link w:val="ad"/>
    <w:uiPriority w:val="99"/>
    <w:locked/>
    <w:rsid w:val="00C70784"/>
    <w:rPr>
      <w:rFonts w:ascii="Times New Roman" w:eastAsia="SimSun" w:hAnsi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</w:rPr>
  </w:style>
  <w:style w:type="character" w:customStyle="1" w:styleId="af0">
    <w:name w:val="Comment Subject Char"/>
    <w:basedOn w:val="ae"/>
    <w:link w:val="af"/>
    <w:uiPriority w:val="99"/>
    <w:semiHidden/>
    <w:locked/>
    <w:rsid w:val="00C70784"/>
    <w:rPr>
      <w:rFonts w:ascii="Times New Roman" w:eastAsia="SimSun" w:hAnsi="Times New Roman"/>
      <w:b/>
      <w:sz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kern w:val="0"/>
      <w:szCs w:val="20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kern w:val="0"/>
      <w:szCs w:val="20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12027-88BD-43AB-84A8-89179050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4</cp:revision>
  <cp:lastPrinted>2014-06-30T09:49:00Z</cp:lastPrinted>
  <dcterms:created xsi:type="dcterms:W3CDTF">2014-07-02T13:39:00Z</dcterms:created>
  <dcterms:modified xsi:type="dcterms:W3CDTF">2014-07-02T14:35:00Z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