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7A00" w:rsidRDefault="00977A00">
      <w:pPr>
        <w:rPr>
          <w:lang w:val="ru-RU"/>
        </w:rPr>
      </w:pPr>
    </w:p>
    <w:p w:rsidR="00B679D4" w:rsidRPr="00E37F0E" w:rsidRDefault="00CB7B8F" w:rsidP="00A734C9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37F0E">
        <w:rPr>
          <w:rFonts w:ascii="Times New Roman" w:hAnsi="Times New Roman" w:cs="Times New Roman"/>
          <w:b/>
          <w:sz w:val="32"/>
          <w:szCs w:val="32"/>
          <w:lang w:val="ru-RU"/>
        </w:rPr>
        <w:t>«</w:t>
      </w:r>
      <w:r w:rsidR="0075226A" w:rsidRPr="00E37F0E">
        <w:rPr>
          <w:rFonts w:ascii="Times New Roman" w:hAnsi="Times New Roman" w:cs="Times New Roman"/>
          <w:b/>
          <w:sz w:val="32"/>
          <w:szCs w:val="32"/>
          <w:lang w:val="ru-RU"/>
        </w:rPr>
        <w:t xml:space="preserve">МНЕ ПЕРЕЗВОНИЛИ!»: </w:t>
      </w:r>
    </w:p>
    <w:p w:rsidR="00B679D4" w:rsidRPr="00E37F0E" w:rsidRDefault="0075226A" w:rsidP="00E37F0E">
      <w:pPr>
        <w:jc w:val="center"/>
        <w:rPr>
          <w:rFonts w:ascii="Times New Roman" w:hAnsi="Times New Roman" w:cs="Times New Roman"/>
          <w:b/>
          <w:sz w:val="32"/>
          <w:szCs w:val="32"/>
          <w:lang w:val="ru-RU"/>
        </w:rPr>
      </w:pPr>
      <w:r w:rsidRPr="00E37F0E">
        <w:rPr>
          <w:rFonts w:ascii="Times New Roman" w:hAnsi="Times New Roman" w:cs="Times New Roman"/>
          <w:b/>
          <w:sz w:val="32"/>
          <w:szCs w:val="32"/>
          <w:lang w:val="ru-RU"/>
        </w:rPr>
        <w:t>КОНКУРС НА ЛУЧШУЮ</w:t>
      </w:r>
      <w:r w:rsidR="00E37F0E" w:rsidRPr="00E37F0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ИСТОРИЮ О ПОИСКЕ РАБОТЫ ПРОХОДИТ</w:t>
      </w:r>
      <w:r w:rsidRPr="00E37F0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НА ПЛАТФОРМЕ </w:t>
      </w:r>
      <w:r w:rsidRPr="00E37F0E">
        <w:rPr>
          <w:rFonts w:ascii="Times New Roman" w:hAnsi="Times New Roman" w:cs="Times New Roman"/>
          <w:b/>
          <w:sz w:val="32"/>
          <w:szCs w:val="32"/>
        </w:rPr>
        <w:t>SKILLBOX</w:t>
      </w:r>
      <w:r w:rsidRPr="00E37F0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ПРИ ПОДДЕРЖКЕ </w:t>
      </w:r>
      <w:r w:rsidRPr="00E37F0E">
        <w:rPr>
          <w:rFonts w:ascii="Times New Roman" w:hAnsi="Times New Roman" w:cs="Times New Roman"/>
          <w:b/>
          <w:sz w:val="32"/>
          <w:szCs w:val="32"/>
        </w:rPr>
        <w:t>LG</w:t>
      </w:r>
      <w:r w:rsidRPr="00E37F0E">
        <w:rPr>
          <w:rFonts w:ascii="Times New Roman" w:hAnsi="Times New Roman" w:cs="Times New Roman"/>
          <w:b/>
          <w:sz w:val="32"/>
          <w:szCs w:val="32"/>
          <w:lang w:val="ru-RU"/>
        </w:rPr>
        <w:t xml:space="preserve"> </w:t>
      </w:r>
      <w:r w:rsidRPr="00E37F0E">
        <w:rPr>
          <w:rFonts w:ascii="Times New Roman" w:hAnsi="Times New Roman" w:cs="Times New Roman"/>
          <w:b/>
          <w:sz w:val="32"/>
          <w:szCs w:val="32"/>
        </w:rPr>
        <w:t>gram</w:t>
      </w:r>
      <w:r w:rsidRPr="00E37F0E">
        <w:rPr>
          <w:rFonts w:ascii="Times New Roman" w:hAnsi="Times New Roman" w:cs="Times New Roman"/>
          <w:b/>
          <w:sz w:val="32"/>
          <w:szCs w:val="32"/>
          <w:lang w:val="ru-RU"/>
        </w:rPr>
        <w:t>.</w:t>
      </w:r>
    </w:p>
    <w:p w:rsidR="004632BE" w:rsidRPr="00415818" w:rsidRDefault="0075226A" w:rsidP="00A734C9">
      <w:pPr>
        <w:jc w:val="center"/>
        <w:rPr>
          <w:rFonts w:ascii="Times New Roman" w:hAnsi="Times New Roman" w:cs="Times New Roman"/>
          <w:b/>
          <w:sz w:val="28"/>
          <w:szCs w:val="28"/>
          <w:lang w:val="ru-RU"/>
        </w:rPr>
      </w:pPr>
      <w:r w:rsidRPr="0075226A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  <w:r w:rsidR="00A734C9" w:rsidRPr="00415818">
        <w:rPr>
          <w:rFonts w:ascii="Times New Roman" w:hAnsi="Times New Roman" w:cs="Times New Roman"/>
          <w:b/>
          <w:sz w:val="28"/>
          <w:szCs w:val="28"/>
          <w:lang w:val="ru-RU"/>
        </w:rPr>
        <w:t xml:space="preserve"> </w:t>
      </w:r>
    </w:p>
    <w:p w:rsidR="009F5242" w:rsidRDefault="00FD5BA2" w:rsidP="00415818">
      <w:pPr>
        <w:ind w:firstLine="720"/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b/>
          <w:lang w:val="ru-RU"/>
        </w:rPr>
        <w:t>02</w:t>
      </w:r>
      <w:r w:rsidR="0075226A">
        <w:rPr>
          <w:rFonts w:ascii="Times New Roman" w:hAnsi="Times New Roman" w:cs="Times New Roman"/>
          <w:b/>
          <w:lang w:val="ru-RU"/>
        </w:rPr>
        <w:t xml:space="preserve"> декаб</w:t>
      </w:r>
      <w:r w:rsidR="008129AC">
        <w:rPr>
          <w:rFonts w:ascii="Times New Roman" w:hAnsi="Times New Roman" w:cs="Times New Roman"/>
          <w:b/>
          <w:lang w:val="ru-RU"/>
        </w:rPr>
        <w:t>ря</w:t>
      </w:r>
      <w:r w:rsidR="00ED2700" w:rsidRPr="00702750">
        <w:rPr>
          <w:rFonts w:ascii="Times New Roman" w:hAnsi="Times New Roman" w:cs="Times New Roman"/>
          <w:b/>
          <w:lang w:val="ru-RU"/>
        </w:rPr>
        <w:t xml:space="preserve"> 2021г.</w:t>
      </w:r>
      <w:r w:rsidR="00ED2700" w:rsidRPr="00702750">
        <w:rPr>
          <w:rFonts w:ascii="Times New Roman" w:hAnsi="Times New Roman" w:cs="Times New Roman"/>
          <w:lang w:val="ru-RU"/>
        </w:rPr>
        <w:t xml:space="preserve"> </w:t>
      </w:r>
      <w:r w:rsidR="00ED2700" w:rsidRPr="00A80BA1">
        <w:rPr>
          <w:rFonts w:ascii="Times New Roman" w:hAnsi="Times New Roman" w:cs="Times New Roman"/>
          <w:b/>
          <w:lang w:val="ru-RU"/>
        </w:rPr>
        <w:t>Москва.</w:t>
      </w:r>
      <w:r w:rsidR="00A80BA1">
        <w:rPr>
          <w:rFonts w:ascii="Times New Roman" w:hAnsi="Times New Roman" w:cs="Times New Roman"/>
          <w:lang w:val="ru-RU"/>
        </w:rPr>
        <w:t xml:space="preserve"> </w:t>
      </w:r>
      <w:r w:rsidR="0075226A">
        <w:rPr>
          <w:rFonts w:ascii="Times New Roman" w:hAnsi="Times New Roman" w:cs="Times New Roman"/>
          <w:lang w:val="ru-RU"/>
        </w:rPr>
        <w:t xml:space="preserve"> </w:t>
      </w:r>
      <w:r w:rsidR="0075226A">
        <w:rPr>
          <w:rFonts w:ascii="Times New Roman" w:hAnsi="Times New Roman" w:cs="Times New Roman"/>
        </w:rPr>
        <w:t>LG</w:t>
      </w:r>
      <w:r w:rsidR="0075226A" w:rsidRPr="0075226A">
        <w:rPr>
          <w:rFonts w:ascii="Times New Roman" w:hAnsi="Times New Roman" w:cs="Times New Roman"/>
          <w:lang w:val="ru-RU"/>
        </w:rPr>
        <w:t xml:space="preserve"> </w:t>
      </w:r>
      <w:r w:rsidR="0075226A">
        <w:rPr>
          <w:rFonts w:ascii="Times New Roman" w:hAnsi="Times New Roman" w:cs="Times New Roman"/>
        </w:rPr>
        <w:t>Electronics</w:t>
      </w:r>
      <w:r w:rsidR="0075226A" w:rsidRPr="0075226A">
        <w:rPr>
          <w:rFonts w:ascii="Times New Roman" w:hAnsi="Times New Roman" w:cs="Times New Roman"/>
          <w:lang w:val="ru-RU"/>
        </w:rPr>
        <w:t xml:space="preserve"> </w:t>
      </w:r>
      <w:r w:rsidR="0075226A">
        <w:rPr>
          <w:rFonts w:ascii="Times New Roman" w:hAnsi="Times New Roman" w:cs="Times New Roman"/>
          <w:lang w:val="ru-RU"/>
        </w:rPr>
        <w:t xml:space="preserve">расширяет диапазон </w:t>
      </w:r>
      <w:proofErr w:type="spellStart"/>
      <w:r w:rsidR="0075226A">
        <w:rPr>
          <w:rFonts w:ascii="Times New Roman" w:hAnsi="Times New Roman" w:cs="Times New Roman"/>
          <w:lang w:val="ru-RU"/>
        </w:rPr>
        <w:t>п</w:t>
      </w:r>
      <w:r w:rsidR="00F87E02">
        <w:rPr>
          <w:rFonts w:ascii="Times New Roman" w:hAnsi="Times New Roman" w:cs="Times New Roman"/>
          <w:lang w:val="ru-RU"/>
        </w:rPr>
        <w:t>арнерских</w:t>
      </w:r>
      <w:proofErr w:type="spellEnd"/>
      <w:r w:rsidR="00F87E02">
        <w:rPr>
          <w:rFonts w:ascii="Times New Roman" w:hAnsi="Times New Roman" w:cs="Times New Roman"/>
          <w:lang w:val="ru-RU"/>
        </w:rPr>
        <w:t xml:space="preserve"> программ в образовательной </w:t>
      </w:r>
      <w:r w:rsidR="001F6AD4">
        <w:rPr>
          <w:rFonts w:ascii="Times New Roman" w:hAnsi="Times New Roman" w:cs="Times New Roman"/>
          <w:lang w:val="ru-RU"/>
        </w:rPr>
        <w:t xml:space="preserve">сфере: совместно с </w:t>
      </w:r>
      <w:r w:rsidR="009F5242">
        <w:rPr>
          <w:rFonts w:ascii="Times New Roman" w:hAnsi="Times New Roman" w:cs="Times New Roman"/>
          <w:lang w:val="ru-RU"/>
        </w:rPr>
        <w:t xml:space="preserve">российской интернет-компанией </w:t>
      </w:r>
      <w:r w:rsidR="009F5242" w:rsidRPr="009F5242">
        <w:rPr>
          <w:rFonts w:ascii="Times New Roman" w:hAnsi="Times New Roman" w:cs="Times New Roman"/>
          <w:lang w:val="ru-RU"/>
        </w:rPr>
        <w:t>онлайн-образования</w:t>
      </w:r>
      <w:r w:rsidR="009F5242">
        <w:rPr>
          <w:rFonts w:ascii="Times New Roman" w:hAnsi="Times New Roman" w:cs="Times New Roman"/>
          <w:lang w:val="ru-RU"/>
        </w:rPr>
        <w:t xml:space="preserve"> </w:t>
      </w:r>
      <w:proofErr w:type="spellStart"/>
      <w:r w:rsidR="009F5242">
        <w:rPr>
          <w:rFonts w:ascii="Times New Roman" w:hAnsi="Times New Roman" w:cs="Times New Roman"/>
        </w:rPr>
        <w:t>Skillbox</w:t>
      </w:r>
      <w:proofErr w:type="spellEnd"/>
      <w:r w:rsidR="009F5242">
        <w:rPr>
          <w:rFonts w:ascii="Times New Roman" w:hAnsi="Times New Roman" w:cs="Times New Roman"/>
          <w:lang w:val="ru-RU"/>
        </w:rPr>
        <w:t xml:space="preserve"> проводится конкурс на лучшую историю о поиске работы. Предпосылкой к созданию данного проекта стала ощутимая потребность в поддержке молодых специалистов в поиске интересной работы, реализации полученных знаний и навыков, а также использование широких возможностей он-лайн платформ для повышения квалификации и освоения новых профессий. На пересечении интересов сразу множества </w:t>
      </w:r>
      <w:bookmarkStart w:id="0" w:name="_GoBack"/>
      <w:bookmarkEnd w:id="0"/>
      <w:r w:rsidR="009F5242">
        <w:rPr>
          <w:rFonts w:ascii="Times New Roman" w:hAnsi="Times New Roman" w:cs="Times New Roman"/>
          <w:lang w:val="ru-RU"/>
        </w:rPr>
        <w:t>участников и родился проект: «Мне перезвонили!»</w:t>
      </w:r>
      <w:r w:rsidR="00750FA4">
        <w:rPr>
          <w:rFonts w:ascii="Times New Roman" w:hAnsi="Times New Roman" w:cs="Times New Roman"/>
          <w:lang w:val="ru-RU"/>
        </w:rPr>
        <w:t>, направленный на мотивацию аудитории к получен</w:t>
      </w:r>
      <w:r w:rsidR="00E37F0E">
        <w:rPr>
          <w:rFonts w:ascii="Times New Roman" w:hAnsi="Times New Roman" w:cs="Times New Roman"/>
          <w:lang w:val="ru-RU"/>
        </w:rPr>
        <w:t xml:space="preserve">ию дополнительного образования и новые возможности для работодателей в поиске новых сотрудников. </w:t>
      </w:r>
    </w:p>
    <w:p w:rsidR="00750FA4" w:rsidRPr="00A62D24" w:rsidRDefault="00750FA4" w:rsidP="00750FA4">
      <w:pPr>
        <w:jc w:val="both"/>
        <w:rPr>
          <w:rFonts w:ascii="Times New Roman" w:hAnsi="Times New Roman" w:cs="Times New Roman"/>
          <w:i/>
          <w:lang w:val="ru-RU"/>
        </w:rPr>
      </w:pPr>
      <w:r w:rsidRPr="00A62D24">
        <w:rPr>
          <w:rFonts w:ascii="Times New Roman" w:hAnsi="Times New Roman" w:cs="Times New Roman"/>
          <w:i/>
          <w:lang w:val="ru-RU"/>
        </w:rPr>
        <w:t xml:space="preserve">«Современный ритм жизни диктует свои правила и только динамичные и активные люди добиваются поставленных целей. Мы обединились с одной и крупнейших компаний в сфере он-лайн образования для того, чтобы помочь молодым специалистам найти работу мечты, а работодателям – лучших сотрудников. Безусловно, лучший помощник в учебе и работе – ультрабук </w:t>
      </w:r>
      <w:r w:rsidRPr="00A62D24">
        <w:rPr>
          <w:rFonts w:ascii="Times New Roman" w:hAnsi="Times New Roman" w:cs="Times New Roman"/>
          <w:i/>
        </w:rPr>
        <w:t>LG</w:t>
      </w:r>
      <w:r w:rsidRPr="00A62D24">
        <w:rPr>
          <w:rFonts w:ascii="Times New Roman" w:hAnsi="Times New Roman" w:cs="Times New Roman"/>
          <w:i/>
          <w:lang w:val="ru-RU"/>
        </w:rPr>
        <w:t xml:space="preserve"> </w:t>
      </w:r>
      <w:r w:rsidRPr="00A62D24">
        <w:rPr>
          <w:rFonts w:ascii="Times New Roman" w:hAnsi="Times New Roman" w:cs="Times New Roman"/>
          <w:i/>
        </w:rPr>
        <w:t>gram</w:t>
      </w:r>
      <w:r w:rsidRPr="00A62D24">
        <w:rPr>
          <w:rFonts w:ascii="Times New Roman" w:hAnsi="Times New Roman" w:cs="Times New Roman"/>
          <w:i/>
          <w:lang w:val="ru-RU"/>
        </w:rPr>
        <w:t xml:space="preserve">! Он олицетворяет современность: легкость, работоспособность и универсальность! Желаю участникам интересного соревнования и пусть победит сильнейший!» - приветствует учатников конкурса Екатерины Зинченко, Руководитель отдела маркетинга побтребительской электроники </w:t>
      </w:r>
      <w:r w:rsidRPr="00A62D24">
        <w:rPr>
          <w:rFonts w:ascii="Times New Roman" w:hAnsi="Times New Roman" w:cs="Times New Roman"/>
          <w:i/>
        </w:rPr>
        <w:t>LG</w:t>
      </w:r>
      <w:r w:rsidRPr="00A62D24">
        <w:rPr>
          <w:rFonts w:ascii="Times New Roman" w:hAnsi="Times New Roman" w:cs="Times New Roman"/>
          <w:i/>
          <w:lang w:val="ru-RU"/>
        </w:rPr>
        <w:t xml:space="preserve"> </w:t>
      </w:r>
      <w:r w:rsidRPr="00A62D24">
        <w:rPr>
          <w:rFonts w:ascii="Times New Roman" w:hAnsi="Times New Roman" w:cs="Times New Roman"/>
          <w:i/>
        </w:rPr>
        <w:t>Electronics</w:t>
      </w:r>
      <w:r w:rsidRPr="00A62D24">
        <w:rPr>
          <w:rFonts w:ascii="Times New Roman" w:hAnsi="Times New Roman" w:cs="Times New Roman"/>
          <w:i/>
          <w:lang w:val="ru-RU"/>
        </w:rPr>
        <w:t xml:space="preserve"> </w:t>
      </w:r>
      <w:r w:rsidRPr="00A62D24">
        <w:rPr>
          <w:rFonts w:ascii="Times New Roman" w:hAnsi="Times New Roman" w:cs="Times New Roman"/>
          <w:i/>
        </w:rPr>
        <w:t>RUS</w:t>
      </w:r>
      <w:r w:rsidRPr="00A62D24">
        <w:rPr>
          <w:rFonts w:ascii="Times New Roman" w:hAnsi="Times New Roman" w:cs="Times New Roman"/>
          <w:i/>
          <w:lang w:val="ru-RU"/>
        </w:rPr>
        <w:t xml:space="preserve">. </w:t>
      </w:r>
    </w:p>
    <w:p w:rsidR="00A62D24" w:rsidRDefault="00A62D24" w:rsidP="00750FA4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Формат соревнования весьма прост и при этом интересен: необходимо ярко и захватывающе описать свою историю поиска работы, разместить ее на соответствующей (выбранной) площадке и ожидать решения жюри. Итак, этапы дейтвий: </w:t>
      </w:r>
    </w:p>
    <w:p w:rsidR="00A276A1" w:rsidRDefault="00A62D24" w:rsidP="00A276A1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Решись и стань участником конкурса.</w:t>
      </w:r>
    </w:p>
    <w:p w:rsidR="00A62D24" w:rsidRPr="00A276A1" w:rsidRDefault="00A62D24" w:rsidP="00A276A1">
      <w:pPr>
        <w:jc w:val="both"/>
        <w:rPr>
          <w:rFonts w:ascii="Times New Roman" w:hAnsi="Times New Roman" w:cs="Times New Roman"/>
          <w:lang w:val="ru-RU"/>
        </w:rPr>
      </w:pPr>
      <w:r w:rsidRPr="00A276A1">
        <w:rPr>
          <w:rFonts w:ascii="Times New Roman" w:hAnsi="Times New Roman" w:cs="Times New Roman"/>
          <w:lang w:val="ru-RU"/>
        </w:rPr>
        <w:t xml:space="preserve">Заполни анкету на сайте (можно пройти по ссылке: </w:t>
      </w:r>
      <w:hyperlink r:id="rId7" w:history="1">
        <w:r w:rsidRPr="00A276A1">
          <w:rPr>
            <w:rStyle w:val="a3"/>
            <w:rFonts w:ascii="Times New Roman" w:hAnsi="Times New Roman" w:cs="Times New Roman"/>
            <w:lang w:val="ru-RU"/>
          </w:rPr>
          <w:t>https://events.skillbox.ru/mne-perezvonily#rec379370815</w:t>
        </w:r>
      </w:hyperlink>
      <w:r w:rsidRPr="00A276A1">
        <w:rPr>
          <w:rFonts w:ascii="Times New Roman" w:hAnsi="Times New Roman" w:cs="Times New Roman"/>
          <w:lang w:val="ru-RU"/>
        </w:rPr>
        <w:t xml:space="preserve"> и получи статус официального члена Карьерного клуба! Участие в конкурсе — входной билет в закрытое комьюнити, где можно находить новые проекты, получать подборки вакансий, проходить тренинги и вебинары.</w:t>
      </w:r>
    </w:p>
    <w:p w:rsidR="00A62D24" w:rsidRPr="00A62D24" w:rsidRDefault="00B679D4" w:rsidP="00A62D24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Выбери</w:t>
      </w:r>
      <w:r w:rsidR="00A62D24" w:rsidRPr="00A62D24">
        <w:rPr>
          <w:rFonts w:ascii="Times New Roman" w:hAnsi="Times New Roman" w:cs="Times New Roman"/>
          <w:lang w:val="ru-RU"/>
        </w:rPr>
        <w:t xml:space="preserve"> формат истории и площадку</w:t>
      </w:r>
    </w:p>
    <w:p w:rsidR="00A62D24" w:rsidRDefault="00A62D24" w:rsidP="00750FA4">
      <w:pPr>
        <w:jc w:val="both"/>
        <w:rPr>
          <w:rFonts w:ascii="Times New Roman" w:hAnsi="Times New Roman" w:cs="Times New Roman"/>
          <w:lang w:val="ru-RU"/>
        </w:rPr>
      </w:pPr>
      <w:r w:rsidRPr="00A62D24">
        <w:rPr>
          <w:rFonts w:ascii="Times New Roman" w:hAnsi="Times New Roman" w:cs="Times New Roman"/>
          <w:lang w:val="ru-RU"/>
        </w:rPr>
        <w:t>Формат: эссе, стендап, видеоролик, рэп, стихи, сторителлинг, подкаст, просто текст или любой другой формат!</w:t>
      </w:r>
      <w:r>
        <w:rPr>
          <w:rFonts w:ascii="Times New Roman" w:hAnsi="Times New Roman" w:cs="Times New Roman"/>
          <w:lang w:val="ru-RU"/>
        </w:rPr>
        <w:t xml:space="preserve"> </w:t>
      </w:r>
      <w:r w:rsidRPr="00A62D24">
        <w:rPr>
          <w:rFonts w:ascii="Times New Roman" w:hAnsi="Times New Roman" w:cs="Times New Roman"/>
          <w:lang w:val="ru-RU"/>
        </w:rPr>
        <w:t xml:space="preserve">Площадка для публикации: Instagram, TikTok, «ВКонтакте» и другие. Или напрямую отправьте историю на почту Центра карьеры </w:t>
      </w:r>
      <w:hyperlink r:id="rId8" w:history="1">
        <w:r w:rsidRPr="008D7468">
          <w:rPr>
            <w:rStyle w:val="a3"/>
            <w:rFonts w:ascii="Times New Roman" w:hAnsi="Times New Roman" w:cs="Times New Roman"/>
            <w:lang w:val="ru-RU"/>
          </w:rPr>
          <w:t>career@skillbox.ru</w:t>
        </w:r>
      </w:hyperlink>
    </w:p>
    <w:p w:rsidR="00A62D24" w:rsidRPr="00A62D24" w:rsidRDefault="00A62D24" w:rsidP="00750FA4">
      <w:pPr>
        <w:pStyle w:val="a6"/>
        <w:numPr>
          <w:ilvl w:val="0"/>
          <w:numId w:val="5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Оценка проектов и вынесение решений. </w:t>
      </w:r>
    </w:p>
    <w:p w:rsidR="009F5242" w:rsidRDefault="00A62D24" w:rsidP="00E37F0E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lastRenderedPageBreak/>
        <w:t>Судейство абсолютно прозрачно, вынесение итогово</w:t>
      </w:r>
      <w:r w:rsidR="00D56964">
        <w:rPr>
          <w:rFonts w:ascii="Times New Roman" w:hAnsi="Times New Roman" w:cs="Times New Roman"/>
          <w:lang w:val="ru-RU"/>
        </w:rPr>
        <w:t>го</w:t>
      </w:r>
      <w:r>
        <w:rPr>
          <w:rFonts w:ascii="Times New Roman" w:hAnsi="Times New Roman" w:cs="Times New Roman"/>
          <w:lang w:val="ru-RU"/>
        </w:rPr>
        <w:t xml:space="preserve"> решения о присуждении призовых мест будет происходить в два этапа: сначала работы оценит студенческое жюри, потом </w:t>
      </w:r>
      <w:proofErr w:type="spellStart"/>
      <w:r>
        <w:rPr>
          <w:rFonts w:ascii="Times New Roman" w:hAnsi="Times New Roman" w:cs="Times New Roman"/>
          <w:lang w:val="ru-RU"/>
        </w:rPr>
        <w:t>фин</w:t>
      </w:r>
      <w:r w:rsidR="00D56964">
        <w:rPr>
          <w:rFonts w:ascii="Times New Roman" w:hAnsi="Times New Roman" w:cs="Times New Roman"/>
          <w:lang w:val="ru-RU"/>
        </w:rPr>
        <w:t>ализи</w:t>
      </w:r>
      <w:r>
        <w:rPr>
          <w:rFonts w:ascii="Times New Roman" w:hAnsi="Times New Roman" w:cs="Times New Roman"/>
          <w:lang w:val="ru-RU"/>
        </w:rPr>
        <w:t>руют</w:t>
      </w:r>
      <w:proofErr w:type="spellEnd"/>
      <w:r>
        <w:rPr>
          <w:rFonts w:ascii="Times New Roman" w:hAnsi="Times New Roman" w:cs="Times New Roman"/>
          <w:lang w:val="ru-RU"/>
        </w:rPr>
        <w:t xml:space="preserve"> профессионалы -  команда Центра карьеры </w:t>
      </w:r>
      <w:proofErr w:type="spellStart"/>
      <w:r>
        <w:rPr>
          <w:rFonts w:ascii="Times New Roman" w:hAnsi="Times New Roman" w:cs="Times New Roman"/>
        </w:rPr>
        <w:t>Skillbox</w:t>
      </w:r>
      <w:proofErr w:type="spellEnd"/>
      <w:r w:rsidRPr="00A62D24">
        <w:rPr>
          <w:rFonts w:ascii="Times New Roman" w:hAnsi="Times New Roman" w:cs="Times New Roman"/>
          <w:lang w:val="ru-RU"/>
        </w:rPr>
        <w:t xml:space="preserve">. </w:t>
      </w:r>
    </w:p>
    <w:p w:rsidR="00CE3897" w:rsidRPr="00CE3897" w:rsidRDefault="00CE3897" w:rsidP="00CE3897">
      <w:pPr>
        <w:jc w:val="both"/>
        <w:rPr>
          <w:rFonts w:ascii="Times New Roman" w:hAnsi="Times New Roman" w:cs="Times New Roman"/>
          <w:lang w:val="ru-RU"/>
        </w:rPr>
      </w:pPr>
      <w:r w:rsidRPr="00CE3897">
        <w:rPr>
          <w:rFonts w:ascii="Times New Roman" w:hAnsi="Times New Roman" w:cs="Times New Roman"/>
          <w:lang w:val="ru-RU"/>
        </w:rPr>
        <w:t>Что получат лучшие</w:t>
      </w:r>
      <w:r>
        <w:rPr>
          <w:rFonts w:ascii="Times New Roman" w:hAnsi="Times New Roman" w:cs="Times New Roman"/>
          <w:lang w:val="ru-RU"/>
        </w:rPr>
        <w:t>, лучшие из лучших и победитель конкурса</w:t>
      </w:r>
      <w:r w:rsidRPr="00CE3897">
        <w:rPr>
          <w:rFonts w:ascii="Times New Roman" w:hAnsi="Times New Roman" w:cs="Times New Roman"/>
          <w:lang w:val="ru-RU"/>
        </w:rPr>
        <w:t>:</w:t>
      </w:r>
    </w:p>
    <w:p w:rsidR="009F5242" w:rsidRDefault="00CE3897" w:rsidP="00CE3897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lang w:val="ru-RU"/>
        </w:rPr>
      </w:pPr>
      <w:r w:rsidRPr="00CE3897">
        <w:rPr>
          <w:rFonts w:ascii="Times New Roman" w:hAnsi="Times New Roman" w:cs="Times New Roman"/>
          <w:lang w:val="ru-RU"/>
        </w:rPr>
        <w:t>Среди авторов лучших историй разыграем менторские встречи. Подберём эксперта под запрос, чтобы вы обсудили развитие в интересной вам сфере.</w:t>
      </w:r>
    </w:p>
    <w:p w:rsidR="00CE3897" w:rsidRPr="00CE3897" w:rsidRDefault="00CE3897" w:rsidP="00CE3897">
      <w:pPr>
        <w:pStyle w:val="a6"/>
        <w:numPr>
          <w:ilvl w:val="0"/>
          <w:numId w:val="6"/>
        </w:num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Пять участников получат фирменные наборы от </w:t>
      </w:r>
      <w:proofErr w:type="spellStart"/>
      <w:r>
        <w:rPr>
          <w:rFonts w:ascii="Times New Roman" w:hAnsi="Times New Roman" w:cs="Times New Roman"/>
        </w:rPr>
        <w:t>Skillbox</w:t>
      </w:r>
      <w:proofErr w:type="spellEnd"/>
      <w:r w:rsidR="001C4B7B">
        <w:rPr>
          <w:rFonts w:ascii="Times New Roman" w:hAnsi="Times New Roman" w:cs="Times New Roman"/>
          <w:lang w:val="ru-RU"/>
        </w:rPr>
        <w:t>.</w:t>
      </w:r>
    </w:p>
    <w:p w:rsidR="00CE3897" w:rsidRPr="001C4B7B" w:rsidRDefault="00CE3897" w:rsidP="001C4B7B">
      <w:pPr>
        <w:pStyle w:val="a6"/>
        <w:numPr>
          <w:ilvl w:val="0"/>
          <w:numId w:val="6"/>
        </w:numPr>
        <w:spacing w:line="240" w:lineRule="auto"/>
        <w:rPr>
          <w:lang w:val="ru-RU"/>
        </w:rPr>
      </w:pPr>
      <w:r w:rsidRPr="001C4B7B">
        <w:rPr>
          <w:rFonts w:ascii="Times New Roman" w:hAnsi="Times New Roman" w:cs="Times New Roman"/>
          <w:lang w:val="ru-RU"/>
        </w:rPr>
        <w:t xml:space="preserve">Победитель конкурса получает главный приз -  ультралегкий, производительный и стильный ноутбук </w:t>
      </w:r>
      <w:r w:rsidRPr="001C4B7B">
        <w:rPr>
          <w:rFonts w:ascii="Times New Roman" w:hAnsi="Times New Roman" w:cs="Times New Roman"/>
        </w:rPr>
        <w:t>LG</w:t>
      </w:r>
      <w:r w:rsidRPr="001C4B7B">
        <w:rPr>
          <w:rFonts w:ascii="Times New Roman" w:hAnsi="Times New Roman" w:cs="Times New Roman"/>
          <w:lang w:val="ru-RU"/>
        </w:rPr>
        <w:t xml:space="preserve"> </w:t>
      </w:r>
      <w:r w:rsidRPr="001C4B7B">
        <w:rPr>
          <w:rFonts w:ascii="Times New Roman" w:hAnsi="Times New Roman" w:cs="Times New Roman"/>
        </w:rPr>
        <w:t>gram</w:t>
      </w:r>
      <w:r w:rsidR="001C4B7B" w:rsidRPr="001C4B7B">
        <w:rPr>
          <w:rFonts w:ascii="Times New Roman" w:hAnsi="Times New Roman" w:cs="Times New Roman"/>
          <w:lang w:val="ru-RU"/>
        </w:rPr>
        <w:t xml:space="preserve"> 14”. </w:t>
      </w:r>
      <w:r w:rsidRPr="001C4B7B">
        <w:rPr>
          <w:rFonts w:ascii="Times New Roman" w:hAnsi="Times New Roman" w:cs="Times New Roman"/>
          <w:lang w:val="ru-RU"/>
        </w:rPr>
        <w:t xml:space="preserve"> Подробнее о ноутбуке: </w:t>
      </w:r>
      <w:hyperlink r:id="rId9" w:history="1">
        <w:r w:rsidR="001C4B7B" w:rsidRPr="001C4B7B">
          <w:rPr>
            <w:rStyle w:val="a3"/>
            <w:lang w:val="ru-RU"/>
          </w:rPr>
          <w:t>https://rushop.lg.com/product/ultrabuk-lg-gram-14-dyuymov-14z90p-g</w:t>
        </w:r>
      </w:hyperlink>
    </w:p>
    <w:p w:rsidR="001F6C9B" w:rsidRDefault="001F6C9B" w:rsidP="001F6C9B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Этапы проведения конкурса: заявки на участие и истории принимаются в период с 01 по 15 декабря 2021 года, подведение итогов соревнования с 16 по 25 декабря. Объявление итогов и награждение победителей  - 26 декабря 2021 года. </w:t>
      </w:r>
    </w:p>
    <w:p w:rsidR="001F6C9B" w:rsidRPr="00E87EA5" w:rsidRDefault="001F6C9B" w:rsidP="001F6C9B">
      <w:pPr>
        <w:jc w:val="both"/>
        <w:rPr>
          <w:rFonts w:ascii="Times New Roman" w:hAnsi="Times New Roman" w:cs="Times New Roman"/>
          <w:i/>
          <w:lang w:val="ru-RU"/>
        </w:rPr>
      </w:pPr>
      <w:r w:rsidRPr="00E87EA5">
        <w:rPr>
          <w:rFonts w:ascii="Times New Roman" w:hAnsi="Times New Roman" w:cs="Times New Roman"/>
          <w:i/>
          <w:lang w:val="ru-RU"/>
        </w:rPr>
        <w:t xml:space="preserve">Что такое Карьерный клуб? </w:t>
      </w:r>
    </w:p>
    <w:p w:rsidR="001F6C9B" w:rsidRDefault="001F6C9B" w:rsidP="001F6C9B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Нетворкинг. Знакомство с новыми людьми, поиск единомышленников и возможность объединения для достижения общих</w:t>
      </w:r>
      <w:r w:rsidR="001C4B7B">
        <w:rPr>
          <w:rFonts w:ascii="Times New Roman" w:hAnsi="Times New Roman" w:cs="Times New Roman"/>
          <w:lang w:val="ru-RU"/>
        </w:rPr>
        <w:t xml:space="preserve"> целей и реализации проектов. </w:t>
      </w:r>
    </w:p>
    <w:p w:rsidR="001C4B7B" w:rsidRDefault="001C4B7B" w:rsidP="001F6C9B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>Новые проекты. Возможность трудоустройства, интересных предложений в формате фриланса от участников клуба</w:t>
      </w:r>
    </w:p>
    <w:p w:rsidR="0049356F" w:rsidRPr="0049356F" w:rsidRDefault="00E87EA5" w:rsidP="00DC3447">
      <w:pPr>
        <w:jc w:val="both"/>
        <w:rPr>
          <w:rFonts w:ascii="Times New Roman" w:hAnsi="Times New Roman" w:cs="Times New Roman"/>
          <w:lang w:val="ru-RU"/>
        </w:rPr>
      </w:pPr>
      <w:r>
        <w:rPr>
          <w:rFonts w:ascii="Times New Roman" w:hAnsi="Times New Roman" w:cs="Times New Roman"/>
          <w:lang w:val="ru-RU"/>
        </w:rPr>
        <w:t xml:space="preserve">Профессиональный рост. Новые знания, повышение уровня компетенций, расширение диапазона возможностей. </w:t>
      </w:r>
    </w:p>
    <w:p w:rsidR="00042409" w:rsidRPr="001D2571" w:rsidRDefault="00002A9A" w:rsidP="00977A00">
      <w:pPr>
        <w:spacing w:line="240" w:lineRule="auto"/>
        <w:rPr>
          <w:rFonts w:ascii="Times New Roman" w:hAnsi="Times New Roman" w:cs="Times New Roman"/>
          <w:lang w:val="ru-RU"/>
        </w:rPr>
      </w:pPr>
      <w:r w:rsidRPr="00702750">
        <w:rPr>
          <w:rFonts w:ascii="Times New Roman" w:hAnsi="Times New Roman" w:cs="Times New Roman"/>
          <w:lang w:val="ru-RU"/>
        </w:rPr>
        <w:t>Гл</w:t>
      </w:r>
      <w:r w:rsidR="00E87EA5">
        <w:rPr>
          <w:rFonts w:ascii="Times New Roman" w:hAnsi="Times New Roman" w:cs="Times New Roman"/>
          <w:lang w:val="ru-RU"/>
        </w:rPr>
        <w:t xml:space="preserve">авный приз – ноутбук LG gram 14” </w:t>
      </w:r>
      <w:r w:rsidR="00DC3447" w:rsidRPr="00702750">
        <w:rPr>
          <w:rFonts w:ascii="Times New Roman" w:hAnsi="Times New Roman" w:cs="Times New Roman"/>
          <w:lang w:val="ru-RU"/>
        </w:rPr>
        <w:t>– самая портативная модель весом 999г – компактность ультрабука дает своим владельцам неоценимое преимущество в мобильности. Подробнее</w:t>
      </w:r>
      <w:r w:rsidR="00DC3447">
        <w:rPr>
          <w:lang w:val="ru-RU"/>
        </w:rPr>
        <w:t xml:space="preserve">: </w:t>
      </w:r>
      <w:hyperlink r:id="rId10" w:history="1">
        <w:r w:rsidR="004632BE" w:rsidRPr="00A305F5">
          <w:rPr>
            <w:rStyle w:val="a3"/>
            <w:lang w:val="ru-RU"/>
          </w:rPr>
          <w:t>https://rushop.lg.com/product/ultrabuk-lg-gram-14-dyuymov-14z90p-g</w:t>
        </w:r>
      </w:hyperlink>
    </w:p>
    <w:p w:rsidR="004632BE" w:rsidRPr="00977A00" w:rsidRDefault="00977A00" w:rsidP="00977A00">
      <w:pPr>
        <w:jc w:val="center"/>
      </w:pPr>
      <w:r>
        <w:t>###</w:t>
      </w:r>
    </w:p>
    <w:p w:rsidR="00A734C9" w:rsidRPr="00A734C9" w:rsidRDefault="00A734C9" w:rsidP="00A734C9">
      <w:pPr>
        <w:pStyle w:val="a9"/>
        <w:keepNext/>
        <w:keepLines/>
        <w:jc w:val="both"/>
        <w:rPr>
          <w:rFonts w:ascii="Times New Roman" w:hAnsi="Times New Roman" w:cs="Times New Roman"/>
          <w:b/>
          <w:bCs/>
          <w:color w:val="A50034"/>
          <w:sz w:val="18"/>
          <w:szCs w:val="18"/>
        </w:rPr>
      </w:pP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О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7146B5">
        <w:rPr>
          <w:rFonts w:ascii="Times New Roman" w:hAnsi="Times New Roman" w:cs="Times New Roman"/>
          <w:b/>
          <w:bCs/>
          <w:color w:val="A50034"/>
          <w:sz w:val="18"/>
          <w:szCs w:val="18"/>
          <w:lang w:val="ru-RU"/>
        </w:rPr>
        <w:t>компании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LG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Electronics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Business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Solutions</w:t>
      </w:r>
      <w:r w:rsidRPr="00A734C9">
        <w:rPr>
          <w:rFonts w:ascii="Times New Roman" w:hAnsi="Times New Roman" w:cs="Times New Roman"/>
          <w:b/>
          <w:bCs/>
          <w:color w:val="A50034"/>
          <w:sz w:val="18"/>
          <w:szCs w:val="18"/>
        </w:rPr>
        <w:t xml:space="preserve"> </w:t>
      </w:r>
      <w:r w:rsidRPr="00B95993">
        <w:rPr>
          <w:rFonts w:ascii="Times New Roman" w:hAnsi="Times New Roman" w:cs="Times New Roman"/>
          <w:b/>
          <w:bCs/>
          <w:color w:val="A50034"/>
          <w:sz w:val="18"/>
          <w:szCs w:val="18"/>
        </w:rPr>
        <w:t>Company</w:t>
      </w:r>
    </w:p>
    <w:p w:rsidR="00A734C9" w:rsidRPr="00977A00" w:rsidRDefault="00A734C9" w:rsidP="00977A00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 xml:space="preserve">LG Business Solutions Company является надежным партнером, предлагающим инновационные продукты и решения для различных отраслей промышленности по всему миру. Благодаря ряду уникальных предложений, от самых популярных в отрасли OLED- и LED вывесок и заканчивая высокоэффективными солнечными решениями, компания LG является пользуется заслуженным уважением и доверием потребителей по всему миру. ИТ-решения от компании LG включают в себя бизнес-мониторы, ноутбуки, проекторы, облачные устройства и медицинские дисплеи, предназначены для обеспечения максимальной эффективности работы потребителей. Для получения дополнительной информации о бизнес-решениях компании LG посетите сайт </w:t>
      </w:r>
      <w:hyperlink r:id="rId11" w:history="1">
        <w:r w:rsidR="00977A00" w:rsidRPr="00A305F5">
          <w:rPr>
            <w:rStyle w:val="a3"/>
            <w:rFonts w:ascii="Times New Roman" w:eastAsia="Malgun Gothic" w:hAnsi="Times New Roman" w:cs="Times New Roman"/>
            <w:sz w:val="18"/>
            <w:szCs w:val="18"/>
            <w:lang w:val="ru-RU"/>
          </w:rPr>
          <w:t>www.LG.com/b2b</w:t>
        </w:r>
      </w:hyperlink>
      <w:r w:rsidRPr="007146B5"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  <w:t>.</w:t>
      </w:r>
    </w:p>
    <w:p w:rsidR="00977A00" w:rsidRPr="00977A00" w:rsidRDefault="00977A00" w:rsidP="00977A00">
      <w:pPr>
        <w:pStyle w:val="paragraph"/>
        <w:keepNext/>
        <w:keepLines/>
        <w:suppressAutoHyphens/>
        <w:jc w:val="both"/>
        <w:textAlignment w:val="baseline"/>
        <w:rPr>
          <w:rFonts w:ascii="Times New Roman" w:eastAsia="Malgun Gothic" w:hAnsi="Times New Roman" w:cs="Times New Roman"/>
          <w:color w:val="000000"/>
          <w:sz w:val="18"/>
          <w:szCs w:val="18"/>
          <w:lang w:val="ru-RU"/>
        </w:rPr>
      </w:pPr>
    </w:p>
    <w:p w:rsidR="00A734C9" w:rsidRPr="00977A00" w:rsidRDefault="00A734C9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Контакты для СМИ:</w:t>
      </w:r>
    </w:p>
    <w:p w:rsidR="00A734C9" w:rsidRPr="00977A00" w:rsidRDefault="00A734C9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LG Electronics, Россия</w:t>
      </w:r>
    </w:p>
    <w:p w:rsidR="00A734C9" w:rsidRPr="006A3737" w:rsidRDefault="00A734C9" w:rsidP="00977A00">
      <w:pPr>
        <w:keepNext/>
        <w:keepLines/>
        <w:tabs>
          <w:tab w:val="left" w:pos="3969"/>
        </w:tabs>
        <w:spacing w:line="240" w:lineRule="auto"/>
        <w:rPr>
          <w:rFonts w:eastAsia="LG스마트체 Regular"/>
          <w:snapToGrid w:val="0"/>
          <w:color w:val="000000"/>
          <w:lang w:val="ru-RU" w:eastAsia="ko-KR"/>
        </w:rPr>
      </w:pPr>
      <w:r w:rsidRPr="00977A00"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  <w:t>Елена Масько</w:t>
      </w:r>
      <w:r>
        <w:rPr>
          <w:rFonts w:eastAsia="LG스마트체 Regular"/>
          <w:snapToGrid w:val="0"/>
          <w:color w:val="000000"/>
          <w:lang w:val="ru-RU" w:eastAsia="ko-KR"/>
        </w:rPr>
        <w:tab/>
      </w:r>
    </w:p>
    <w:p w:rsidR="00A734C9" w:rsidRPr="006A3737" w:rsidRDefault="00F63DBA" w:rsidP="00977A00">
      <w:pPr>
        <w:keepNext/>
        <w:keepLines/>
        <w:tabs>
          <w:tab w:val="left" w:pos="3969"/>
        </w:tabs>
        <w:spacing w:line="240" w:lineRule="auto"/>
        <w:rPr>
          <w:rStyle w:val="a3"/>
          <w:lang w:val="ru-RU"/>
        </w:rPr>
      </w:pPr>
      <w:hyperlink r:id="rId12" w:history="1">
        <w:r w:rsidR="00A734C9" w:rsidRPr="00D403D2">
          <w:rPr>
            <w:rStyle w:val="a3"/>
          </w:rPr>
          <w:t>elena</w:t>
        </w:r>
        <w:r w:rsidR="00A734C9" w:rsidRPr="00D403D2">
          <w:rPr>
            <w:rStyle w:val="a3"/>
            <w:lang w:val="ru-RU"/>
          </w:rPr>
          <w:t>.</w:t>
        </w:r>
        <w:r w:rsidR="00A734C9" w:rsidRPr="00D403D2">
          <w:rPr>
            <w:rStyle w:val="a3"/>
          </w:rPr>
          <w:t>masko</w:t>
        </w:r>
        <w:r w:rsidR="00A734C9" w:rsidRPr="00D403D2">
          <w:rPr>
            <w:rStyle w:val="a3"/>
            <w:lang w:val="ru-RU"/>
          </w:rPr>
          <w:t>@</w:t>
        </w:r>
        <w:r w:rsidR="00A734C9" w:rsidRPr="00D403D2">
          <w:rPr>
            <w:rStyle w:val="a3"/>
          </w:rPr>
          <w:t>lge</w:t>
        </w:r>
        <w:r w:rsidR="00A734C9" w:rsidRPr="00D403D2">
          <w:rPr>
            <w:rStyle w:val="a3"/>
            <w:lang w:val="ru-RU"/>
          </w:rPr>
          <w:t>.</w:t>
        </w:r>
        <w:r w:rsidR="00A734C9" w:rsidRPr="00D403D2">
          <w:rPr>
            <w:rStyle w:val="a3"/>
          </w:rPr>
          <w:t>com</w:t>
        </w:r>
      </w:hyperlink>
      <w:r w:rsidR="00A734C9" w:rsidRPr="006A3737">
        <w:rPr>
          <w:lang w:val="ru-RU"/>
        </w:rPr>
        <w:t xml:space="preserve"> </w:t>
      </w:r>
    </w:p>
    <w:p w:rsidR="00A734C9" w:rsidRPr="00977A00" w:rsidRDefault="00F63DBA" w:rsidP="00977A00">
      <w:pPr>
        <w:keepNext/>
        <w:keepLines/>
        <w:tabs>
          <w:tab w:val="left" w:pos="3969"/>
        </w:tabs>
        <w:spacing w:line="240" w:lineRule="auto"/>
        <w:rPr>
          <w:rFonts w:ascii="Times New Roman" w:eastAsia="Malgun Gothic" w:hAnsi="Times New Roman" w:cs="Times New Roman"/>
          <w:color w:val="000000"/>
          <w:sz w:val="18"/>
          <w:szCs w:val="18"/>
          <w:lang w:val="ru-RU" w:eastAsia="ko-KR"/>
        </w:rPr>
      </w:pPr>
      <w:hyperlink r:id="rId13" w:history="1">
        <w:r w:rsidR="00A734C9" w:rsidRPr="00977A00">
          <w:rPr>
            <w:rFonts w:ascii="Times New Roman" w:eastAsia="Malgun Gothic" w:hAnsi="Times New Roman" w:cs="Times New Roman"/>
            <w:color w:val="000000"/>
            <w:sz w:val="18"/>
            <w:szCs w:val="18"/>
            <w:lang w:val="ru-RU" w:eastAsia="ko-KR"/>
          </w:rPr>
          <w:t>www.LGnewsroom.com</w:t>
        </w:r>
      </w:hyperlink>
    </w:p>
    <w:p w:rsidR="004632BE" w:rsidRPr="00DC3447" w:rsidRDefault="004632BE" w:rsidP="00002A9A">
      <w:pPr>
        <w:rPr>
          <w:lang w:val="ru-RU"/>
        </w:rPr>
      </w:pPr>
    </w:p>
    <w:sectPr w:rsidR="004632BE" w:rsidRPr="00DC3447">
      <w:headerReference w:type="default" r:id="rId14"/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3DBA" w:rsidRDefault="00F63DBA" w:rsidP="00977A00">
      <w:pPr>
        <w:spacing w:after="0" w:line="240" w:lineRule="auto"/>
      </w:pPr>
      <w:r>
        <w:separator/>
      </w:r>
    </w:p>
  </w:endnote>
  <w:endnote w:type="continuationSeparator" w:id="0">
    <w:p w:rsidR="00F63DBA" w:rsidRDefault="00F63DBA" w:rsidP="00977A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Gulim">
    <w:altName w:val="굴림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LG스마트체 Regular">
    <w:altName w:val="Malgun Gothic"/>
    <w:charset w:val="81"/>
    <w:family w:val="modern"/>
    <w:pitch w:val="variable"/>
    <w:sig w:usb0="00000203" w:usb1="29D72C10" w:usb2="00000010" w:usb3="00000000" w:csb0="00280005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3DBA" w:rsidRDefault="00F63DBA" w:rsidP="00977A00">
      <w:pPr>
        <w:spacing w:after="0" w:line="240" w:lineRule="auto"/>
      </w:pPr>
      <w:r>
        <w:separator/>
      </w:r>
    </w:p>
  </w:footnote>
  <w:footnote w:type="continuationSeparator" w:id="0">
    <w:p w:rsidR="00F63DBA" w:rsidRDefault="00F63DBA" w:rsidP="00977A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77A00" w:rsidRPr="00F14C27" w:rsidRDefault="00977A00">
    <w:pPr>
      <w:pStyle w:val="aa"/>
    </w:pPr>
    <w:r>
      <w:rPr>
        <w:noProof/>
        <w:lang w:val="ru-RU" w:eastAsia="ru-RU"/>
      </w:rPr>
      <w:drawing>
        <wp:inline distT="0" distB="0" distL="0" distR="0" wp14:anchorId="259CCF93" wp14:editId="0BD3FF7D">
          <wp:extent cx="1393792" cy="668340"/>
          <wp:effectExtent l="0" t="0" r="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436470" cy="68880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F14C27">
      <w:t xml:space="preserve">          </w:t>
    </w:r>
    <w:r w:rsidR="00F14C27">
      <w:rPr>
        <w:noProof/>
        <w:lang w:val="ru-RU" w:eastAsia="ru-RU"/>
      </w:rPr>
      <w:drawing>
        <wp:inline distT="0" distB="0" distL="0" distR="0" wp14:anchorId="245F77BA" wp14:editId="7D80E99E">
          <wp:extent cx="1390810" cy="509819"/>
          <wp:effectExtent l="0" t="0" r="0" b="508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1453713" cy="532877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  <w:r w:rsidR="0075226A">
      <w:rPr>
        <w:noProof/>
      </w:rPr>
      <w:t xml:space="preserve">     </w:t>
    </w:r>
    <w:r w:rsidR="00F87E02">
      <w:rPr>
        <w:noProof/>
        <w:lang w:val="ru-RU"/>
      </w:rPr>
      <w:t xml:space="preserve">         </w:t>
    </w:r>
    <w:r w:rsidR="0075226A">
      <w:rPr>
        <w:noProof/>
      </w:rPr>
      <w:t xml:space="preserve">  </w:t>
    </w:r>
    <w:r w:rsidR="0075226A" w:rsidRPr="0075226A">
      <w:rPr>
        <w:noProof/>
        <w:lang w:val="ru-RU" w:eastAsia="ru-RU"/>
      </w:rPr>
      <w:drawing>
        <wp:inline distT="0" distB="0" distL="0" distR="0">
          <wp:extent cx="2197634" cy="483235"/>
          <wp:effectExtent l="0" t="0" r="0" b="0"/>
          <wp:docPr id="3" name="Picture 3" descr="C:\Users\elena.masko\Desktop\HE\HE_2021\LGxSkillbox Contest\Logo Skillbox Black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:\Users\elena.masko\Desktop\HE\HE_2021\LGxSkillbox Contest\Logo Skillbox Black.png"/>
                  <pic:cNvPicPr>
                    <a:picLocks noChangeAspect="1" noChangeArrowheads="1"/>
                  </pic:cNvPicPr>
                </pic:nvPicPr>
                <pic:blipFill>
                  <a:blip r:embed="rId3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90735" cy="503707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12B44EF"/>
    <w:multiLevelType w:val="hybridMultilevel"/>
    <w:tmpl w:val="6B0E9A04"/>
    <w:lvl w:ilvl="0" w:tplc="88C20EEA">
      <w:numFmt w:val="bullet"/>
      <w:lvlText w:val="•"/>
      <w:lvlJc w:val="left"/>
      <w:pPr>
        <w:ind w:left="1080" w:hanging="360"/>
      </w:pPr>
      <w:rPr>
        <w:rFonts w:ascii="Times New Roman" w:eastAsiaTheme="minorHAnsi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1B8D203B"/>
    <w:multiLevelType w:val="hybridMultilevel"/>
    <w:tmpl w:val="512C9D2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C3A151A"/>
    <w:multiLevelType w:val="hybridMultilevel"/>
    <w:tmpl w:val="C736DF40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A11881"/>
    <w:multiLevelType w:val="hybridMultilevel"/>
    <w:tmpl w:val="4AFAC4EA"/>
    <w:lvl w:ilvl="0" w:tplc="04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D80944"/>
    <w:multiLevelType w:val="hybridMultilevel"/>
    <w:tmpl w:val="3A820BFC"/>
    <w:lvl w:ilvl="0" w:tplc="0409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6BE762B"/>
    <w:multiLevelType w:val="hybridMultilevel"/>
    <w:tmpl w:val="9F8E85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5"/>
  </w:num>
  <w:num w:numId="3">
    <w:abstractNumId w:val="4"/>
  </w:num>
  <w:num w:numId="4">
    <w:abstractNumId w:val="0"/>
  </w:num>
  <w:num w:numId="5">
    <w:abstractNumId w:val="3"/>
  </w:num>
  <w:num w:numId="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2409"/>
    <w:rsid w:val="00002A9A"/>
    <w:rsid w:val="00042409"/>
    <w:rsid w:val="000514BC"/>
    <w:rsid w:val="00145D9F"/>
    <w:rsid w:val="001C4B7B"/>
    <w:rsid w:val="001D2571"/>
    <w:rsid w:val="001E2C38"/>
    <w:rsid w:val="001F6AD4"/>
    <w:rsid w:val="001F6C9B"/>
    <w:rsid w:val="0028736B"/>
    <w:rsid w:val="002923B6"/>
    <w:rsid w:val="00297513"/>
    <w:rsid w:val="00324DAA"/>
    <w:rsid w:val="00415818"/>
    <w:rsid w:val="00445FA4"/>
    <w:rsid w:val="004632BE"/>
    <w:rsid w:val="00466A5E"/>
    <w:rsid w:val="0049356F"/>
    <w:rsid w:val="004D27A2"/>
    <w:rsid w:val="00556605"/>
    <w:rsid w:val="00595E16"/>
    <w:rsid w:val="005F03EB"/>
    <w:rsid w:val="0064461D"/>
    <w:rsid w:val="0067142D"/>
    <w:rsid w:val="006F518E"/>
    <w:rsid w:val="00702750"/>
    <w:rsid w:val="00750FA4"/>
    <w:rsid w:val="0075226A"/>
    <w:rsid w:val="008129AC"/>
    <w:rsid w:val="008846C4"/>
    <w:rsid w:val="009416D3"/>
    <w:rsid w:val="00977A00"/>
    <w:rsid w:val="009A04EE"/>
    <w:rsid w:val="009A2EE2"/>
    <w:rsid w:val="009F5242"/>
    <w:rsid w:val="00A276A1"/>
    <w:rsid w:val="00A62D24"/>
    <w:rsid w:val="00A734C9"/>
    <w:rsid w:val="00A80BA1"/>
    <w:rsid w:val="00AD7257"/>
    <w:rsid w:val="00B679D4"/>
    <w:rsid w:val="00BA39E5"/>
    <w:rsid w:val="00BE7BC9"/>
    <w:rsid w:val="00CA6F31"/>
    <w:rsid w:val="00CB7B8F"/>
    <w:rsid w:val="00CE3897"/>
    <w:rsid w:val="00D56964"/>
    <w:rsid w:val="00D93932"/>
    <w:rsid w:val="00DC3447"/>
    <w:rsid w:val="00E37F0E"/>
    <w:rsid w:val="00E87EA5"/>
    <w:rsid w:val="00ED2700"/>
    <w:rsid w:val="00EE61D9"/>
    <w:rsid w:val="00F14C27"/>
    <w:rsid w:val="00F63DBA"/>
    <w:rsid w:val="00F87E02"/>
    <w:rsid w:val="00FD5B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4BA62F95-DCA3-467F-9A1D-DDAB8EB6C6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2409"/>
    <w:rPr>
      <w:color w:val="0563C1" w:themeColor="hyperlink"/>
      <w:u w:val="single"/>
    </w:rPr>
  </w:style>
  <w:style w:type="character" w:styleId="a4">
    <w:name w:val="FollowedHyperlink"/>
    <w:basedOn w:val="a0"/>
    <w:uiPriority w:val="99"/>
    <w:semiHidden/>
    <w:unhideWhenUsed/>
    <w:rsid w:val="00002A9A"/>
    <w:rPr>
      <w:color w:val="954F72" w:themeColor="followedHyperlink"/>
      <w:u w:val="single"/>
    </w:rPr>
  </w:style>
  <w:style w:type="character" w:styleId="a5">
    <w:name w:val="Emphasis"/>
    <w:basedOn w:val="a0"/>
    <w:uiPriority w:val="20"/>
    <w:qFormat/>
    <w:rsid w:val="00445FA4"/>
    <w:rPr>
      <w:i/>
      <w:iCs/>
    </w:rPr>
  </w:style>
  <w:style w:type="paragraph" w:styleId="a6">
    <w:name w:val="List Paragraph"/>
    <w:basedOn w:val="a"/>
    <w:uiPriority w:val="34"/>
    <w:qFormat/>
    <w:rsid w:val="00D93932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A734C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A734C9"/>
    <w:rPr>
      <w:rFonts w:ascii="Tahoma" w:hAnsi="Tahoma" w:cs="Tahoma"/>
      <w:sz w:val="16"/>
      <w:szCs w:val="16"/>
    </w:rPr>
  </w:style>
  <w:style w:type="paragraph" w:styleId="a9">
    <w:name w:val="Normal (Web)"/>
    <w:basedOn w:val="a"/>
    <w:uiPriority w:val="99"/>
    <w:qFormat/>
    <w:rsid w:val="00A734C9"/>
    <w:pPr>
      <w:spacing w:before="15" w:after="15" w:line="240" w:lineRule="auto"/>
    </w:pPr>
    <w:rPr>
      <w:rFonts w:ascii="Gulim" w:eastAsia="Batang" w:hAnsi="Gulim" w:cs="Gulim"/>
      <w:sz w:val="20"/>
      <w:szCs w:val="20"/>
      <w:lang w:eastAsia="ko-KR"/>
    </w:rPr>
  </w:style>
  <w:style w:type="paragraph" w:customStyle="1" w:styleId="paragraph">
    <w:name w:val="paragraph"/>
    <w:basedOn w:val="a"/>
    <w:rsid w:val="00A734C9"/>
    <w:pPr>
      <w:spacing w:after="0" w:line="240" w:lineRule="auto"/>
    </w:pPr>
    <w:rPr>
      <w:rFonts w:ascii="Gulim" w:eastAsia="Gulim" w:hAnsi="Gulim" w:cs="Gulim"/>
      <w:sz w:val="24"/>
      <w:szCs w:val="24"/>
      <w:lang w:eastAsia="ko-KR"/>
    </w:rPr>
  </w:style>
  <w:style w:type="paragraph" w:styleId="aa">
    <w:name w:val="header"/>
    <w:basedOn w:val="a"/>
    <w:link w:val="ab"/>
    <w:uiPriority w:val="99"/>
    <w:unhideWhenUsed/>
    <w:rsid w:val="0097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Верхний колонтитул Знак"/>
    <w:basedOn w:val="a0"/>
    <w:link w:val="aa"/>
    <w:uiPriority w:val="99"/>
    <w:rsid w:val="00977A00"/>
  </w:style>
  <w:style w:type="paragraph" w:styleId="ac">
    <w:name w:val="footer"/>
    <w:basedOn w:val="a"/>
    <w:link w:val="ad"/>
    <w:uiPriority w:val="99"/>
    <w:unhideWhenUsed/>
    <w:rsid w:val="00977A0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Нижний колонтитул Знак"/>
    <w:basedOn w:val="a0"/>
    <w:link w:val="ac"/>
    <w:uiPriority w:val="99"/>
    <w:rsid w:val="00977A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areer@skillbox.ru" TargetMode="External"/><Relationship Id="rId13" Type="http://schemas.openxmlformats.org/officeDocument/2006/relationships/hyperlink" Target="http://www.LGnewsroom.com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events.skillbox.ru/mne-perezvonily#rec379370815" TargetMode="External"/><Relationship Id="rId12" Type="http://schemas.openxmlformats.org/officeDocument/2006/relationships/hyperlink" Target="mailto:elena.masko@lge.com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LG.com/b2b" TargetMode="Externa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hyperlink" Target="https://rushop.lg.com/product/ultrabuk-lg-gram-14-dyuymov-14z90p-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shop.lg.com/product/ultrabuk-lg-gram-14-dyuymov-14z90p-g" TargetMode="Externa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770</Words>
  <Characters>4393</Characters>
  <Application>Microsoft Office Word</Application>
  <DocSecurity>0</DocSecurity>
  <Lines>36</Lines>
  <Paragraphs>10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LG Electronics</Company>
  <LinksUpToDate>false</LinksUpToDate>
  <CharactersWithSpaces>5153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 Masko/LGERA Russia Subsidiary. PR Team(elena.masko@lge.com)</dc:creator>
  <cp:lastModifiedBy>Татьяна</cp:lastModifiedBy>
  <cp:revision>2</cp:revision>
  <dcterms:created xsi:type="dcterms:W3CDTF">2021-12-03T13:45:00Z</dcterms:created>
  <dcterms:modified xsi:type="dcterms:W3CDTF">2021-12-03T13:45:00Z</dcterms:modified>
</cp:coreProperties>
</file>