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9C971" w14:textId="68333BBB" w:rsidR="00B05AB2" w:rsidRPr="006C3030" w:rsidRDefault="006C3030" w:rsidP="00B05AB2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ТЕЛЕВИЗИОННАЯ</w:t>
      </w:r>
      <w:r w:rsidRPr="006C3030">
        <w:rPr>
          <w:b/>
          <w:color w:val="000000" w:themeColor="text1"/>
          <w:sz w:val="28"/>
          <w:szCs w:val="28"/>
        </w:rPr>
        <w:t xml:space="preserve"> </w:t>
      </w:r>
      <w:r w:rsidR="00B05AB2">
        <w:rPr>
          <w:b/>
          <w:color w:val="000000" w:themeColor="text1"/>
          <w:sz w:val="28"/>
          <w:szCs w:val="28"/>
        </w:rPr>
        <w:t>ПОДСТАВКА</w:t>
      </w:r>
      <w:r w:rsidR="00B05AB2" w:rsidRPr="006C3030">
        <w:rPr>
          <w:b/>
          <w:color w:val="000000" w:themeColor="text1"/>
          <w:sz w:val="28"/>
          <w:szCs w:val="28"/>
        </w:rPr>
        <w:t xml:space="preserve"> </w:t>
      </w:r>
      <w:r w:rsidR="00B05AB2" w:rsidRPr="006C3030">
        <w:rPr>
          <w:b/>
          <w:color w:val="000000" w:themeColor="text1"/>
          <w:sz w:val="28"/>
          <w:szCs w:val="28"/>
          <w:lang w:val="en-US"/>
        </w:rPr>
        <w:t>LG</w:t>
      </w:r>
      <w:r w:rsidR="00B05AB2" w:rsidRPr="006C3030">
        <w:rPr>
          <w:b/>
          <w:color w:val="000000" w:themeColor="text1"/>
          <w:sz w:val="28"/>
          <w:szCs w:val="28"/>
        </w:rPr>
        <w:t xml:space="preserve"> </w:t>
      </w:r>
      <w:r w:rsidR="00B05AB2" w:rsidRPr="006C3030">
        <w:rPr>
          <w:b/>
          <w:color w:val="000000" w:themeColor="text1"/>
          <w:sz w:val="28"/>
          <w:szCs w:val="28"/>
          <w:lang w:val="en-US"/>
        </w:rPr>
        <w:t>GALLERY</w:t>
      </w:r>
      <w:r w:rsidR="00B05AB2" w:rsidRPr="006C3030">
        <w:rPr>
          <w:b/>
          <w:color w:val="000000" w:themeColor="text1"/>
          <w:sz w:val="28"/>
          <w:szCs w:val="28"/>
        </w:rPr>
        <w:t xml:space="preserve"> </w:t>
      </w:r>
      <w:r w:rsidR="00B05AB2" w:rsidRPr="006C3030">
        <w:rPr>
          <w:b/>
          <w:color w:val="000000" w:themeColor="text1"/>
          <w:sz w:val="28"/>
          <w:szCs w:val="28"/>
          <w:lang w:val="en-US"/>
        </w:rPr>
        <w:t>STAND</w:t>
      </w:r>
      <w:r w:rsidR="00B05AB2" w:rsidRPr="006C3030">
        <w:rPr>
          <w:b/>
          <w:color w:val="000000" w:themeColor="text1"/>
          <w:sz w:val="28"/>
          <w:szCs w:val="28"/>
        </w:rPr>
        <w:t>:</w:t>
      </w:r>
    </w:p>
    <w:p w14:paraId="0BD81A48" w14:textId="63F6CB3C" w:rsidR="00B05AB2" w:rsidRDefault="00B05AB2" w:rsidP="00B05AB2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05AB2">
        <w:rPr>
          <w:b/>
          <w:color w:val="000000" w:themeColor="text1"/>
          <w:sz w:val="28"/>
          <w:szCs w:val="28"/>
        </w:rPr>
        <w:t>СОЗДАНА, ЧТОБЫ ВЫДЕЛЯТЬСЯ</w:t>
      </w:r>
    </w:p>
    <w:p w14:paraId="715D431C" w14:textId="6088D9C4" w:rsidR="00ED4C62" w:rsidRPr="00404871" w:rsidRDefault="000C40EF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sz w:val="28"/>
          <w:lang w:eastAsia="ko-KR"/>
        </w:rPr>
      </w:pPr>
      <w:r w:rsidRPr="00404871">
        <w:rPr>
          <w:rFonts w:eastAsia="Dotum"/>
          <w:b/>
          <w:color w:val="000000" w:themeColor="text1"/>
          <w:sz w:val="28"/>
          <w:lang w:eastAsia="ko-KR"/>
        </w:rPr>
        <w:t xml:space="preserve">Москва, </w:t>
      </w:r>
      <w:r w:rsidR="007831B4" w:rsidRPr="007831B4">
        <w:rPr>
          <w:rFonts w:eastAsia="Dotum"/>
          <w:b/>
          <w:color w:val="000000" w:themeColor="text1"/>
          <w:sz w:val="28"/>
          <w:lang w:eastAsia="ko-KR"/>
        </w:rPr>
        <w:t>1</w:t>
      </w:r>
      <w:r w:rsidR="00B05AB2" w:rsidRPr="00404871">
        <w:rPr>
          <w:rFonts w:eastAsia="Dotum"/>
          <w:b/>
          <w:color w:val="000000" w:themeColor="text1"/>
          <w:sz w:val="28"/>
          <w:lang w:eastAsia="ko-KR"/>
        </w:rPr>
        <w:t>3</w:t>
      </w:r>
      <w:r w:rsidR="001632DA" w:rsidRPr="00404871">
        <w:rPr>
          <w:rFonts w:eastAsia="Dotum"/>
          <w:b/>
          <w:color w:val="000000" w:themeColor="text1"/>
          <w:sz w:val="28"/>
          <w:lang w:eastAsia="ko-KR"/>
        </w:rPr>
        <w:t xml:space="preserve"> августа</w:t>
      </w:r>
      <w:r w:rsidRPr="00404871">
        <w:rPr>
          <w:rFonts w:eastAsia="Dotum"/>
          <w:b/>
          <w:color w:val="000000" w:themeColor="text1"/>
          <w:sz w:val="28"/>
          <w:lang w:eastAsia="ko-KR"/>
        </w:rPr>
        <w:t xml:space="preserve"> 2021 г. </w:t>
      </w:r>
      <w:r w:rsidR="003B0E61" w:rsidRPr="00404871">
        <w:rPr>
          <w:rFonts w:eastAsiaTheme="minorEastAsia"/>
          <w:color w:val="000000" w:themeColor="text1"/>
          <w:sz w:val="28"/>
          <w:lang w:eastAsia="ko-KR"/>
        </w:rPr>
        <w:t>LG Electronic</w:t>
      </w:r>
      <w:r w:rsidR="006D57B9" w:rsidRPr="00404871">
        <w:rPr>
          <w:rFonts w:eastAsiaTheme="minorEastAsia"/>
          <w:color w:val="000000" w:themeColor="text1"/>
          <w:sz w:val="28"/>
          <w:lang w:eastAsia="ko-KR"/>
        </w:rPr>
        <w:t xml:space="preserve">s </w:t>
      </w:r>
      <w:r w:rsidR="009C39A4" w:rsidRPr="00404871">
        <w:rPr>
          <w:rFonts w:eastAsiaTheme="minorEastAsia"/>
          <w:color w:val="000000" w:themeColor="text1"/>
          <w:sz w:val="28"/>
          <w:lang w:eastAsia="ko-KR"/>
        </w:rPr>
        <w:t xml:space="preserve">представляет </w:t>
      </w:r>
      <w:r w:rsidR="00D45A00" w:rsidRPr="00404871">
        <w:rPr>
          <w:rFonts w:eastAsiaTheme="minorEastAsia"/>
          <w:color w:val="000000" w:themeColor="text1"/>
          <w:sz w:val="28"/>
          <w:lang w:eastAsia="ko-KR"/>
        </w:rPr>
        <w:t xml:space="preserve">на российском рынке </w:t>
      </w:r>
      <w:r w:rsidR="000777D4">
        <w:rPr>
          <w:rFonts w:eastAsiaTheme="minorEastAsia"/>
          <w:color w:val="000000" w:themeColor="text1"/>
          <w:sz w:val="28"/>
          <w:lang w:eastAsia="ko-KR"/>
        </w:rPr>
        <w:t>абсо</w:t>
      </w:r>
      <w:bookmarkStart w:id="0" w:name="_GoBack"/>
      <w:bookmarkEnd w:id="0"/>
      <w:r w:rsidR="000777D4">
        <w:rPr>
          <w:rFonts w:eastAsiaTheme="minorEastAsia"/>
          <w:color w:val="000000" w:themeColor="text1"/>
          <w:sz w:val="28"/>
          <w:lang w:eastAsia="ko-KR"/>
        </w:rPr>
        <w:t xml:space="preserve">лютно новый аксессуар - </w:t>
      </w:r>
      <w:r w:rsidR="007603B7" w:rsidRPr="00404871">
        <w:rPr>
          <w:rFonts w:eastAsiaTheme="minorEastAsia"/>
          <w:color w:val="000000" w:themeColor="text1"/>
          <w:sz w:val="28"/>
          <w:lang w:eastAsia="ko-KR"/>
        </w:rPr>
        <w:t xml:space="preserve">напольную </w:t>
      </w:r>
      <w:r w:rsidR="00B05AB2" w:rsidRPr="00404871">
        <w:rPr>
          <w:rFonts w:eastAsiaTheme="minorEastAsia"/>
          <w:color w:val="000000" w:themeColor="text1"/>
          <w:sz w:val="28"/>
          <w:lang w:eastAsia="ko-KR"/>
        </w:rPr>
        <w:t xml:space="preserve">подставку </w:t>
      </w:r>
      <w:r w:rsidR="00B05AB2" w:rsidRPr="00404871">
        <w:rPr>
          <w:rFonts w:eastAsiaTheme="minorEastAsia"/>
          <w:color w:val="000000" w:themeColor="text1"/>
          <w:sz w:val="28"/>
          <w:lang w:val="en-US" w:eastAsia="ko-KR"/>
        </w:rPr>
        <w:t>LG</w:t>
      </w:r>
      <w:r w:rsidR="00B05AB2" w:rsidRPr="00404871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="00B05AB2" w:rsidRPr="00404871">
        <w:rPr>
          <w:rFonts w:eastAsiaTheme="minorEastAsia"/>
          <w:color w:val="000000" w:themeColor="text1"/>
          <w:sz w:val="28"/>
          <w:lang w:val="en-US" w:eastAsia="ko-KR"/>
        </w:rPr>
        <w:t>Gallery</w:t>
      </w:r>
      <w:r w:rsidR="00B05AB2" w:rsidRPr="00404871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="00B05AB2" w:rsidRPr="00404871">
        <w:rPr>
          <w:rFonts w:eastAsiaTheme="minorEastAsia"/>
          <w:color w:val="000000" w:themeColor="text1"/>
          <w:sz w:val="28"/>
          <w:lang w:val="en-US" w:eastAsia="ko-KR"/>
        </w:rPr>
        <w:t>Stand</w:t>
      </w:r>
      <w:r w:rsidR="00903EA3">
        <w:rPr>
          <w:rStyle w:val="af2"/>
          <w:rFonts w:eastAsiaTheme="minorEastAsia"/>
          <w:color w:val="000000" w:themeColor="text1"/>
          <w:sz w:val="28"/>
          <w:lang w:val="en-US" w:eastAsia="ko-KR"/>
        </w:rPr>
        <w:footnoteReference w:id="1"/>
      </w:r>
      <w:r w:rsidR="00B05AB2" w:rsidRPr="00404871">
        <w:rPr>
          <w:rFonts w:eastAsiaTheme="minorEastAsia"/>
          <w:color w:val="000000" w:themeColor="text1"/>
          <w:sz w:val="28"/>
          <w:lang w:eastAsia="ko-KR"/>
        </w:rPr>
        <w:t>, совместимую с телевизорами линейки LG OLED — G1 (65" / 55"), C1 (65" / 55"), B1 (65" / 55"), A1 (65" / 55")</w:t>
      </w:r>
      <w:r w:rsidR="00B05AB2" w:rsidRPr="00404871">
        <w:rPr>
          <w:rStyle w:val="af2"/>
          <w:rFonts w:eastAsiaTheme="minorEastAsia"/>
          <w:color w:val="000000" w:themeColor="text1"/>
          <w:sz w:val="28"/>
          <w:lang w:eastAsia="ko-KR"/>
        </w:rPr>
        <w:footnoteReference w:id="2"/>
      </w:r>
      <w:r w:rsidR="006C3030">
        <w:rPr>
          <w:rFonts w:eastAsiaTheme="minorEastAsia"/>
          <w:color w:val="000000" w:themeColor="text1"/>
          <w:sz w:val="28"/>
          <w:lang w:eastAsia="ko-KR"/>
        </w:rPr>
        <w:t>.</w:t>
      </w:r>
    </w:p>
    <w:p w14:paraId="567D9ACD" w14:textId="7CBDEC30" w:rsidR="00B05AB2" w:rsidRPr="00404871" w:rsidRDefault="00B05AB2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sz w:val="28"/>
          <w:lang w:eastAsia="ko-KR"/>
        </w:rPr>
      </w:pPr>
      <w:r w:rsidRPr="00404871">
        <w:rPr>
          <w:rFonts w:eastAsiaTheme="minorEastAsia"/>
          <w:color w:val="000000" w:themeColor="text1"/>
          <w:sz w:val="28"/>
          <w:lang w:eastAsia="ko-KR"/>
        </w:rPr>
        <w:t xml:space="preserve">Подставка </w:t>
      </w:r>
      <w:r w:rsidR="007603B7" w:rsidRPr="00404871">
        <w:rPr>
          <w:rFonts w:eastAsiaTheme="minorEastAsia"/>
          <w:color w:val="000000" w:themeColor="text1"/>
          <w:sz w:val="28"/>
          <w:lang w:eastAsia="ko-KR"/>
        </w:rPr>
        <w:t>LG Gallery Stand</w:t>
      </w:r>
      <w:r w:rsidRPr="00404871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="005B2CE6" w:rsidRPr="00404871">
        <w:rPr>
          <w:rFonts w:eastAsiaTheme="minorEastAsia"/>
          <w:color w:val="000000" w:themeColor="text1"/>
          <w:sz w:val="28"/>
          <w:lang w:eastAsia="ko-KR"/>
        </w:rPr>
        <w:t xml:space="preserve">расширяет возможности </w:t>
      </w:r>
      <w:r w:rsidR="00C208B0">
        <w:rPr>
          <w:rFonts w:eastAsiaTheme="minorEastAsia"/>
          <w:color w:val="000000" w:themeColor="text1"/>
          <w:sz w:val="28"/>
          <w:lang w:eastAsia="ko-KR"/>
        </w:rPr>
        <w:t>телевизоров указанной выше линейки</w:t>
      </w:r>
      <w:r w:rsidR="00903EA3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="005B2CE6" w:rsidRPr="00404871">
        <w:rPr>
          <w:rFonts w:eastAsiaTheme="minorEastAsia"/>
          <w:color w:val="000000" w:themeColor="text1"/>
          <w:sz w:val="28"/>
          <w:lang w:eastAsia="ko-KR"/>
        </w:rPr>
        <w:t xml:space="preserve"> и позволяет вам демонстрировать произведения искусства не только на стенах. </w:t>
      </w:r>
      <w:r w:rsidR="000777D4" w:rsidRPr="000777D4">
        <w:rPr>
          <w:rFonts w:eastAsiaTheme="minorEastAsia"/>
          <w:color w:val="000000" w:themeColor="text1"/>
          <w:sz w:val="28"/>
          <w:lang w:eastAsia="ko-KR"/>
        </w:rPr>
        <w:t>Новинка дает множество вариантов размещения телевизора в комнате, превращая ваш дом в галерею.</w:t>
      </w:r>
    </w:p>
    <w:p w14:paraId="179D075F" w14:textId="7A3ED5AC" w:rsidR="005B2CE6" w:rsidRPr="00404871" w:rsidRDefault="005B2CE6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sz w:val="28"/>
          <w:lang w:eastAsia="ko-KR"/>
        </w:rPr>
      </w:pPr>
      <w:r w:rsidRPr="00404871">
        <w:rPr>
          <w:rFonts w:eastAsiaTheme="minorEastAsia"/>
          <w:color w:val="000000" w:themeColor="text1"/>
          <w:sz w:val="28"/>
          <w:lang w:eastAsia="ko-KR"/>
        </w:rPr>
        <w:t xml:space="preserve">LG Gallery Stand позволяет свободно планировать интерьер, разместив телевизор в любом месте вашего дома, и самое главное — Gallery Stand поможет эргономично разместить провода и устройства, сохранив красоту пространства. Уникальная конструкция дает возможность спрятать провода внутри стенда, а все сопутствующие телевизору устройства (роутер, ТВ приставка) в </w:t>
      </w:r>
      <w:r w:rsidR="00533901">
        <w:rPr>
          <w:rFonts w:eastAsiaTheme="minorEastAsia"/>
          <w:color w:val="000000" w:themeColor="text1"/>
          <w:sz w:val="28"/>
          <w:lang w:eastAsia="ko-KR"/>
        </w:rPr>
        <w:t xml:space="preserve">удобный </w:t>
      </w:r>
      <w:r w:rsidR="00533901" w:rsidRPr="00533901">
        <w:rPr>
          <w:rFonts w:eastAsiaTheme="minorEastAsia"/>
          <w:color w:val="000000" w:themeColor="text1"/>
          <w:sz w:val="28"/>
          <w:lang w:eastAsia="ko-KR"/>
        </w:rPr>
        <w:t>крепеж для дополнительных устройств</w:t>
      </w:r>
      <w:r w:rsidR="00533901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Pr="00404871">
        <w:rPr>
          <w:rFonts w:eastAsiaTheme="minorEastAsia"/>
          <w:color w:val="000000" w:themeColor="text1"/>
          <w:sz w:val="28"/>
          <w:lang w:eastAsia="ko-KR"/>
        </w:rPr>
        <w:t>за экраном панели телевизора. А чтобы сигнал не был потерян, в основании стенда встроен ИК-повторитель.</w:t>
      </w:r>
    </w:p>
    <w:p w14:paraId="43A99A62" w14:textId="6B9879C1" w:rsidR="007603B7" w:rsidRPr="00404871" w:rsidRDefault="005B2CE6" w:rsidP="004141B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sz w:val="28"/>
          <w:lang w:eastAsia="ko-KR"/>
        </w:rPr>
      </w:pPr>
      <w:r w:rsidRPr="00404871">
        <w:rPr>
          <w:rFonts w:eastAsiaTheme="minorEastAsia"/>
          <w:color w:val="000000" w:themeColor="text1"/>
          <w:sz w:val="28"/>
          <w:lang w:eastAsia="ko-KR"/>
        </w:rPr>
        <w:t>LG Gallery Stand к</w:t>
      </w:r>
      <w:r w:rsidR="007603B7" w:rsidRPr="00404871">
        <w:rPr>
          <w:rFonts w:eastAsiaTheme="minorEastAsia"/>
          <w:color w:val="000000" w:themeColor="text1"/>
          <w:sz w:val="28"/>
          <w:lang w:eastAsia="ko-KR"/>
        </w:rPr>
        <w:t xml:space="preserve">омплектуется кронштейном и принадлежностями для крепления других небольших устройств на вашем телевизоре. </w:t>
      </w:r>
    </w:p>
    <w:p w14:paraId="2B7BB545" w14:textId="3E1982E2" w:rsidR="002C1C74" w:rsidRPr="00404871" w:rsidRDefault="002C1C74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sz w:val="28"/>
          <w:lang w:eastAsia="ko-KR"/>
        </w:rPr>
      </w:pPr>
      <w:r w:rsidRPr="00404871">
        <w:rPr>
          <w:rFonts w:eastAsiaTheme="minorEastAsia"/>
          <w:color w:val="000000" w:themeColor="text1"/>
          <w:sz w:val="28"/>
          <w:lang w:eastAsia="ko-KR"/>
        </w:rPr>
        <w:t xml:space="preserve">Подробнее о </w:t>
      </w:r>
      <w:r w:rsidR="005B2CE6" w:rsidRPr="00404871">
        <w:rPr>
          <w:rFonts w:eastAsiaTheme="minorEastAsia"/>
          <w:color w:val="000000" w:themeColor="text1"/>
          <w:sz w:val="28"/>
          <w:lang w:eastAsia="ko-KR"/>
        </w:rPr>
        <w:t xml:space="preserve">новинке </w:t>
      </w:r>
      <w:hyperlink r:id="rId11" w:history="1">
        <w:r w:rsidR="005B2CE6" w:rsidRPr="00404871">
          <w:rPr>
            <w:rStyle w:val="a3"/>
            <w:rFonts w:ascii="Times New Roman" w:eastAsiaTheme="minorEastAsia" w:hAnsi="Times New Roman"/>
            <w:sz w:val="28"/>
            <w:lang w:eastAsia="ko-KR"/>
          </w:rPr>
          <w:t>https://www.lg.com/ru/tv-accessories/lg-fs21gb</w:t>
        </w:r>
      </w:hyperlink>
      <w:r w:rsidR="005B2CE6" w:rsidRPr="00404871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Pr="00404871">
        <w:rPr>
          <w:rFonts w:eastAsiaTheme="minorEastAsia"/>
          <w:color w:val="000000" w:themeColor="text1"/>
          <w:sz w:val="28"/>
          <w:lang w:eastAsia="ko-KR"/>
        </w:rPr>
        <w:t xml:space="preserve"> </w:t>
      </w:r>
      <w:r w:rsidR="00E701CB" w:rsidRPr="00404871">
        <w:rPr>
          <w:sz w:val="28"/>
        </w:rPr>
        <w:t xml:space="preserve"> </w:t>
      </w:r>
      <w:r w:rsidRPr="00404871">
        <w:rPr>
          <w:rFonts w:eastAsiaTheme="minorEastAsia"/>
          <w:color w:val="000000" w:themeColor="text1"/>
          <w:sz w:val="28"/>
          <w:lang w:eastAsia="ko-KR"/>
        </w:rPr>
        <w:t xml:space="preserve"> </w:t>
      </w:r>
    </w:p>
    <w:p w14:paraId="269D508D" w14:textId="77777777" w:rsidR="0003292D" w:rsidRPr="00423681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423681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23681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423681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423681" w:rsidRDefault="006B197B" w:rsidP="00A57DAC">
      <w:pPr>
        <w:widowControl w:val="0"/>
        <w:rPr>
          <w:b/>
          <w:bCs/>
          <w:color w:val="A50034"/>
          <w:sz w:val="18"/>
          <w:szCs w:val="18"/>
          <w:lang w:val="en-US"/>
        </w:rPr>
      </w:pPr>
    </w:p>
    <w:p w14:paraId="37B9E862" w14:textId="77777777" w:rsidR="001820BF" w:rsidRPr="00423681" w:rsidRDefault="001820BF" w:rsidP="001820BF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423681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. 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04351D" w:rsidSect="00521D78">
      <w:headerReference w:type="default" r:id="rId12"/>
      <w:footerReference w:type="even" r:id="rId13"/>
      <w:footerReference w:type="default" r:id="rId14"/>
      <w:pgSz w:w="11907" w:h="16840" w:code="9"/>
      <w:pgMar w:top="2268" w:right="1701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E1138" w14:textId="77777777" w:rsidR="00A6479D" w:rsidRDefault="00A6479D">
      <w:r>
        <w:separator/>
      </w:r>
    </w:p>
  </w:endnote>
  <w:endnote w:type="continuationSeparator" w:id="0">
    <w:p w14:paraId="4537A0CA" w14:textId="77777777" w:rsidR="00A6479D" w:rsidRDefault="00A6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6F24FA2A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1B53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3429C" w14:textId="77777777" w:rsidR="00A6479D" w:rsidRDefault="00A6479D">
      <w:r>
        <w:separator/>
      </w:r>
    </w:p>
  </w:footnote>
  <w:footnote w:type="continuationSeparator" w:id="0">
    <w:p w14:paraId="044CC72C" w14:textId="77777777" w:rsidR="00A6479D" w:rsidRDefault="00A6479D">
      <w:r>
        <w:continuationSeparator/>
      </w:r>
    </w:p>
  </w:footnote>
  <w:footnote w:id="1">
    <w:p w14:paraId="5CB16A60" w14:textId="2FE68968" w:rsidR="00903EA3" w:rsidRPr="007831B4" w:rsidRDefault="00903EA3">
      <w:pPr>
        <w:pStyle w:val="af0"/>
        <w:rPr>
          <w:lang w:val="ru-RU"/>
        </w:rPr>
      </w:pPr>
      <w:r>
        <w:rPr>
          <w:rStyle w:val="af2"/>
        </w:rPr>
        <w:footnoteRef/>
      </w:r>
      <w:r w:rsidRPr="007831B4">
        <w:rPr>
          <w:lang w:val="ru-RU"/>
        </w:rPr>
        <w:t xml:space="preserve"> </w:t>
      </w:r>
      <w:r>
        <w:rPr>
          <w:lang w:val="ru-RU"/>
        </w:rPr>
        <w:t>ЭлДжи Гэллери Стенд</w:t>
      </w:r>
    </w:p>
  </w:footnote>
  <w:footnote w:id="2">
    <w:p w14:paraId="36F1414E" w14:textId="5B2E45BD" w:rsidR="00B05AB2" w:rsidRPr="00B05AB2" w:rsidRDefault="00B05AB2">
      <w:pPr>
        <w:pStyle w:val="af0"/>
        <w:rPr>
          <w:lang w:val="ru-RU"/>
        </w:rPr>
      </w:pPr>
      <w:r>
        <w:rPr>
          <w:rStyle w:val="af2"/>
        </w:rPr>
        <w:footnoteRef/>
      </w:r>
      <w:r w:rsidRPr="00B05AB2">
        <w:rPr>
          <w:lang w:val="ru-RU"/>
        </w:rPr>
        <w:t xml:space="preserve"> По</w:t>
      </w:r>
      <w:r w:rsidR="000777D4">
        <w:rPr>
          <w:lang w:val="ru-RU"/>
        </w:rPr>
        <w:t>дробнее о совместимости с други</w:t>
      </w:r>
      <w:r w:rsidRPr="00B05AB2">
        <w:rPr>
          <w:lang w:val="ru-RU"/>
        </w:rPr>
        <w:t xml:space="preserve">ми моделями телевизоров </w:t>
      </w:r>
      <w:r w:rsidRPr="00B05AB2">
        <w:t>LG</w:t>
      </w:r>
      <w:r w:rsidRPr="00B05AB2">
        <w:rPr>
          <w:lang w:val="ru-RU"/>
        </w:rPr>
        <w:t xml:space="preserve"> смот</w:t>
      </w:r>
      <w:r>
        <w:rPr>
          <w:lang w:val="ru-RU"/>
        </w:rPr>
        <w:t>рите в спецификациях подставки.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777D4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2DA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57D6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05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32A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1C4B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3D1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61D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F64"/>
    <w:rsid w:val="002C0B14"/>
    <w:rsid w:val="002C0F52"/>
    <w:rsid w:val="002C1C74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221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4F05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6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059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6FC4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4871"/>
    <w:rsid w:val="0040543C"/>
    <w:rsid w:val="00405598"/>
    <w:rsid w:val="004056D2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1B5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1D78"/>
    <w:rsid w:val="005223B0"/>
    <w:rsid w:val="0052268E"/>
    <w:rsid w:val="00523693"/>
    <w:rsid w:val="00523DA4"/>
    <w:rsid w:val="0052408E"/>
    <w:rsid w:val="005247E2"/>
    <w:rsid w:val="00526EE9"/>
    <w:rsid w:val="00527880"/>
    <w:rsid w:val="0053025B"/>
    <w:rsid w:val="00530908"/>
    <w:rsid w:val="005309F1"/>
    <w:rsid w:val="00530EB2"/>
    <w:rsid w:val="00532079"/>
    <w:rsid w:val="005329F2"/>
    <w:rsid w:val="00533179"/>
    <w:rsid w:val="00533901"/>
    <w:rsid w:val="00533A49"/>
    <w:rsid w:val="00533D11"/>
    <w:rsid w:val="00534D01"/>
    <w:rsid w:val="00535362"/>
    <w:rsid w:val="00535656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4D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79B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2CE6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5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3030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0AF5"/>
    <w:rsid w:val="00701AD4"/>
    <w:rsid w:val="00701B6B"/>
    <w:rsid w:val="0070205B"/>
    <w:rsid w:val="007030AB"/>
    <w:rsid w:val="0070311C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7A1"/>
    <w:rsid w:val="007568E9"/>
    <w:rsid w:val="00756A67"/>
    <w:rsid w:val="00756FBE"/>
    <w:rsid w:val="00757652"/>
    <w:rsid w:val="00757DB1"/>
    <w:rsid w:val="007603B7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1B4"/>
    <w:rsid w:val="0078369C"/>
    <w:rsid w:val="00783844"/>
    <w:rsid w:val="007840D2"/>
    <w:rsid w:val="00784424"/>
    <w:rsid w:val="00784C9D"/>
    <w:rsid w:val="007853A7"/>
    <w:rsid w:val="0078606F"/>
    <w:rsid w:val="00786ABA"/>
    <w:rsid w:val="00786EDA"/>
    <w:rsid w:val="00786EFA"/>
    <w:rsid w:val="00786FFE"/>
    <w:rsid w:val="007871A0"/>
    <w:rsid w:val="007872C2"/>
    <w:rsid w:val="00790949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2B70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B65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3EA3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1ED8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747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79D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06E"/>
    <w:rsid w:val="00A8119F"/>
    <w:rsid w:val="00A8138F"/>
    <w:rsid w:val="00A81451"/>
    <w:rsid w:val="00A81D79"/>
    <w:rsid w:val="00A81E78"/>
    <w:rsid w:val="00A82011"/>
    <w:rsid w:val="00A821FE"/>
    <w:rsid w:val="00A8235C"/>
    <w:rsid w:val="00A82A79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59B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AB2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67FC"/>
    <w:rsid w:val="00B77867"/>
    <w:rsid w:val="00B77906"/>
    <w:rsid w:val="00B80836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68A2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0FF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3C5D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08B0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C7AF0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A00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040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1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978C0"/>
    <w:rsid w:val="00EA0376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328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B53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30D"/>
    <w:rsid w:val="00FD078C"/>
    <w:rsid w:val="00FD0890"/>
    <w:rsid w:val="00FD0CF5"/>
    <w:rsid w:val="00FD0D2F"/>
    <w:rsid w:val="00FD2204"/>
    <w:rsid w:val="00FD2AB1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4BE6ABFC-492B-4069-831E-23CE591B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tv-accessories/lg-fs21g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1642BA-E9E4-4D5D-9103-E3F71680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2021-08-13T12:32:00Z</dcterms:created>
  <dcterms:modified xsi:type="dcterms:W3CDTF">2021-08-13T12:32:00Z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