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00" w:rsidRPr="006C76AD" w:rsidRDefault="008F7854" w:rsidP="00174898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6C76AD">
        <w:rPr>
          <w:rFonts w:eastAsia="Batang" w:hint="eastAsia"/>
          <w:b/>
          <w:sz w:val="28"/>
          <w:szCs w:val="28"/>
          <w:lang w:val="ru-RU" w:eastAsia="ko-KR"/>
        </w:rPr>
        <w:t>LG</w:t>
      </w:r>
      <w:r w:rsidR="00174898" w:rsidRPr="006C76AD">
        <w:rPr>
          <w:rFonts w:eastAsia="Batang"/>
          <w:b/>
          <w:sz w:val="28"/>
          <w:szCs w:val="28"/>
          <w:lang w:val="ru-RU" w:eastAsia="ko-KR"/>
        </w:rPr>
        <w:t xml:space="preserve"> ПРЕДСТАВ</w:t>
      </w:r>
      <w:bookmarkStart w:id="0" w:name="_GoBack"/>
      <w:r w:rsidR="00D06A0B">
        <w:rPr>
          <w:rFonts w:eastAsia="Batang"/>
          <w:b/>
          <w:sz w:val="28"/>
          <w:szCs w:val="28"/>
          <w:lang w:val="ru-RU" w:eastAsia="ko-KR"/>
        </w:rPr>
        <w:t>И</w:t>
      </w:r>
      <w:bookmarkEnd w:id="0"/>
      <w:r w:rsidR="00174898" w:rsidRPr="006C76AD">
        <w:rPr>
          <w:rFonts w:eastAsia="Batang"/>
          <w:b/>
          <w:sz w:val="28"/>
          <w:szCs w:val="28"/>
          <w:lang w:val="ru-RU" w:eastAsia="ko-KR"/>
        </w:rPr>
        <w:t>Т НА MWC</w:t>
      </w:r>
      <w:r w:rsidR="00174898" w:rsidRPr="006C76AD">
        <w:rPr>
          <w:rFonts w:eastAsia="Batang" w:hint="eastAsia"/>
          <w:b/>
          <w:sz w:val="28"/>
          <w:szCs w:val="28"/>
          <w:lang w:val="ru-RU" w:eastAsia="ko-KR"/>
        </w:rPr>
        <w:t xml:space="preserve"> </w:t>
      </w:r>
      <w:r w:rsidR="00174898" w:rsidRPr="006C76AD">
        <w:rPr>
          <w:rFonts w:eastAsia="Batang"/>
          <w:b/>
          <w:sz w:val="28"/>
          <w:szCs w:val="28"/>
          <w:lang w:val="ru-RU" w:eastAsia="ko-KR"/>
        </w:rPr>
        <w:t xml:space="preserve">2015 ГОДА ШИРОКИЙ СПЕКТР МОБИЛЬНЫХ ИННОВАЦИЙ </w:t>
      </w:r>
    </w:p>
    <w:p w:rsidR="00F96189" w:rsidRPr="006C76AD" w:rsidRDefault="00F96189" w:rsidP="00F96189">
      <w:pPr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:rsidR="003C3C84" w:rsidRPr="006C76AD" w:rsidRDefault="00174898" w:rsidP="00174898">
      <w:pPr>
        <w:jc w:val="center"/>
        <w:rPr>
          <w:rFonts w:eastAsia="Dotum"/>
          <w:i/>
          <w:lang w:val="ru-RU" w:eastAsia="ko-KR"/>
        </w:rPr>
      </w:pPr>
      <w:r w:rsidRPr="006C76AD">
        <w:rPr>
          <w:rFonts w:eastAsia="Dotum"/>
          <w:i/>
          <w:lang w:val="ru-RU" w:eastAsia="ko-KR"/>
        </w:rPr>
        <w:t>На стенде с четырьмя тематическими зонами можно будет увидеть смартфоны премиум и среднего класса, носимые устройства и сервисы “Интернета в</w:t>
      </w:r>
      <w:r w:rsidRPr="006C76AD">
        <w:rPr>
          <w:rFonts w:eastAsia="Dotum"/>
          <w:i/>
          <w:lang w:val="ru-RU" w:eastAsia="ko-KR"/>
        </w:rPr>
        <w:t>е</w:t>
      </w:r>
      <w:r w:rsidRPr="006C76AD">
        <w:rPr>
          <w:rFonts w:eastAsia="Dotum"/>
          <w:i/>
          <w:lang w:val="ru-RU" w:eastAsia="ko-KR"/>
        </w:rPr>
        <w:t xml:space="preserve">щей” </w:t>
      </w:r>
    </w:p>
    <w:p w:rsidR="003C3C84" w:rsidRPr="006C76AD" w:rsidRDefault="003C3C84" w:rsidP="003C3C84">
      <w:pPr>
        <w:jc w:val="center"/>
        <w:rPr>
          <w:rFonts w:eastAsia="Dotum"/>
          <w:sz w:val="36"/>
          <w:szCs w:val="36"/>
          <w:lang w:val="ru-RU"/>
        </w:rPr>
      </w:pPr>
    </w:p>
    <w:p w:rsidR="003658BA" w:rsidRPr="006C76AD" w:rsidRDefault="00AC1470" w:rsidP="006F3D21">
      <w:pPr>
        <w:spacing w:line="360" w:lineRule="auto"/>
        <w:jc w:val="both"/>
        <w:rPr>
          <w:rFonts w:eastAsiaTheme="minorEastAsia"/>
          <w:lang w:val="ru-RU" w:eastAsia="ko-KR"/>
        </w:rPr>
      </w:pPr>
      <w:r w:rsidRPr="006C76AD">
        <w:rPr>
          <w:rFonts w:eastAsia="Dotum"/>
          <w:b/>
          <w:bCs/>
          <w:lang w:val="ru-RU" w:eastAsia="ko-KR"/>
        </w:rPr>
        <w:t>БАРСЕЛОНА</w:t>
      </w:r>
      <w:r w:rsidRPr="006C76AD">
        <w:rPr>
          <w:rFonts w:eastAsia="Dotum"/>
          <w:b/>
          <w:bCs/>
          <w:lang w:val="ru-RU"/>
        </w:rPr>
        <w:t>,</w:t>
      </w:r>
      <w:r w:rsidR="004B47A1" w:rsidRPr="006C76AD">
        <w:rPr>
          <w:rFonts w:eastAsia="Dotum"/>
          <w:b/>
          <w:bCs/>
          <w:lang w:val="ru-RU"/>
        </w:rPr>
        <w:t xml:space="preserve"> </w:t>
      </w:r>
      <w:r w:rsidR="009E6BBA" w:rsidRPr="006C76AD">
        <w:rPr>
          <w:rFonts w:eastAsia="Dotum"/>
          <w:b/>
          <w:bCs/>
          <w:lang w:val="ru-RU" w:eastAsia="ko-KR"/>
        </w:rPr>
        <w:t>2</w:t>
      </w:r>
      <w:r w:rsidRPr="006C76AD">
        <w:rPr>
          <w:rFonts w:eastAsia="Dotum"/>
          <w:b/>
          <w:bCs/>
          <w:lang w:val="ru-RU"/>
        </w:rPr>
        <w:t xml:space="preserve"> марта</w:t>
      </w:r>
      <w:r w:rsidR="00C53512" w:rsidRPr="006C76AD">
        <w:rPr>
          <w:rFonts w:eastAsia="Dotum"/>
          <w:b/>
          <w:bCs/>
          <w:lang w:val="ru-RU"/>
        </w:rPr>
        <w:t xml:space="preserve"> 201</w:t>
      </w:r>
      <w:r w:rsidR="006F3D21" w:rsidRPr="006C76AD">
        <w:rPr>
          <w:rFonts w:eastAsia="Dotum"/>
          <w:b/>
          <w:bCs/>
          <w:lang w:val="ru-RU" w:eastAsia="ko-KR"/>
        </w:rPr>
        <w:t>5</w:t>
      </w:r>
      <w:r w:rsidR="008F0406" w:rsidRPr="008F0406">
        <w:rPr>
          <w:rFonts w:eastAsia="Dotum"/>
          <w:b/>
          <w:bCs/>
          <w:lang w:val="ru-RU" w:eastAsia="ko-KR"/>
        </w:rPr>
        <w:t xml:space="preserve"> </w:t>
      </w:r>
      <w:r w:rsidRPr="006C76AD">
        <w:rPr>
          <w:rFonts w:eastAsia="Dotum"/>
          <w:b/>
          <w:bCs/>
          <w:lang w:val="ru-RU" w:eastAsia="ko-KR"/>
        </w:rPr>
        <w:t>г.</w:t>
      </w:r>
      <w:r w:rsidR="00C53512" w:rsidRPr="006C76AD">
        <w:rPr>
          <w:rFonts w:eastAsia="Dotum"/>
          <w:lang w:val="ru-RU"/>
        </w:rPr>
        <w:t xml:space="preserve"> </w:t>
      </w:r>
      <w:r w:rsidR="00A257FE" w:rsidRPr="006C76AD">
        <w:rPr>
          <w:lang w:val="ru-RU"/>
        </w:rPr>
        <w:t>—</w:t>
      </w:r>
      <w:r w:rsidR="003872F2" w:rsidRPr="006C76AD">
        <w:rPr>
          <w:rFonts w:eastAsiaTheme="minorEastAsia"/>
          <w:lang w:val="ru-RU" w:eastAsia="ko-KR"/>
        </w:rPr>
        <w:t xml:space="preserve"> </w:t>
      </w:r>
      <w:r w:rsidRPr="006C76AD">
        <w:rPr>
          <w:rFonts w:eastAsiaTheme="minorEastAsia"/>
          <w:lang w:val="ru-RU" w:eastAsia="ko-KR"/>
        </w:rPr>
        <w:t>На Международном мобильном конгрессе (MWC), который открыва</w:t>
      </w:r>
      <w:r w:rsidR="00C022A9">
        <w:rPr>
          <w:rFonts w:eastAsiaTheme="minorEastAsia"/>
          <w:lang w:val="ru-RU" w:eastAsia="ko-KR"/>
        </w:rPr>
        <w:t>е</w:t>
      </w:r>
      <w:r w:rsidRPr="006C76AD">
        <w:rPr>
          <w:rFonts w:eastAsiaTheme="minorEastAsia"/>
          <w:lang w:val="ru-RU" w:eastAsia="ko-KR"/>
        </w:rPr>
        <w:t xml:space="preserve">тся сегодня в Барселоне, компания </w:t>
      </w:r>
      <w:r w:rsidR="00472203" w:rsidRPr="006C76AD">
        <w:rPr>
          <w:rFonts w:eastAsiaTheme="minorEastAsia"/>
          <w:lang w:val="ru-RU" w:eastAsia="ko-KR"/>
        </w:rPr>
        <w:t xml:space="preserve">LG </w:t>
      </w:r>
      <w:proofErr w:type="spellStart"/>
      <w:r w:rsidR="001054F1" w:rsidRPr="006C76AD">
        <w:rPr>
          <w:rFonts w:eastAsiaTheme="minorEastAsia"/>
          <w:lang w:val="ru-RU" w:eastAsia="ko-KR"/>
        </w:rPr>
        <w:t>Electronics</w:t>
      </w:r>
      <w:proofErr w:type="spellEnd"/>
      <w:r w:rsidR="001054F1" w:rsidRPr="006C76AD">
        <w:rPr>
          <w:rFonts w:eastAsiaTheme="minorEastAsia"/>
          <w:lang w:val="ru-RU" w:eastAsia="ko-KR"/>
        </w:rPr>
        <w:t xml:space="preserve"> (LG) </w:t>
      </w:r>
      <w:r w:rsidR="00170CF0" w:rsidRPr="006C76AD">
        <w:rPr>
          <w:rFonts w:eastAsiaTheme="minorEastAsia"/>
          <w:lang w:val="ru-RU" w:eastAsia="ko-KR"/>
        </w:rPr>
        <w:t>представ</w:t>
      </w:r>
      <w:r w:rsidR="00170CF0">
        <w:rPr>
          <w:rFonts w:eastAsiaTheme="minorEastAsia"/>
          <w:lang w:val="ru-RU" w:eastAsia="ko-KR"/>
        </w:rPr>
        <w:t>и</w:t>
      </w:r>
      <w:r w:rsidR="00170CF0" w:rsidRPr="006C76AD">
        <w:rPr>
          <w:rFonts w:eastAsiaTheme="minorEastAsia"/>
          <w:lang w:val="ru-RU" w:eastAsia="ko-KR"/>
        </w:rPr>
        <w:t xml:space="preserve">т </w:t>
      </w:r>
      <w:r w:rsidR="0048481E">
        <w:rPr>
          <w:rFonts w:eastAsiaTheme="minorEastAsia"/>
          <w:lang w:val="ru-RU" w:eastAsia="ko-KR"/>
        </w:rPr>
        <w:t xml:space="preserve">обширную </w:t>
      </w:r>
      <w:r w:rsidRPr="006C76AD">
        <w:rPr>
          <w:rFonts w:eastAsiaTheme="minorEastAsia"/>
          <w:lang w:val="ru-RU" w:eastAsia="ko-KR"/>
        </w:rPr>
        <w:t xml:space="preserve">коллекцию мобильных инноваций, включая интригующий </w:t>
      </w:r>
      <w:r w:rsidR="00A24509" w:rsidRPr="006C76AD">
        <w:rPr>
          <w:rFonts w:eastAsiaTheme="minorEastAsia"/>
          <w:lang w:val="ru-RU" w:eastAsia="ko-KR"/>
        </w:rPr>
        <w:t>G Flex2</w:t>
      </w:r>
      <w:r w:rsidR="003872F2" w:rsidRPr="006C76AD">
        <w:rPr>
          <w:rFonts w:eastAsiaTheme="minorEastAsia" w:hint="eastAsia"/>
          <w:lang w:val="ru-RU" w:eastAsia="ko-KR"/>
        </w:rPr>
        <w:t xml:space="preserve">, </w:t>
      </w:r>
      <w:r w:rsidRPr="006C76AD">
        <w:rPr>
          <w:rFonts w:eastAsiaTheme="minorEastAsia"/>
          <w:lang w:val="ru-RU" w:eastAsia="ko-KR"/>
        </w:rPr>
        <w:t>носимые устройства премиум-класса и новую линейку смартфонов сре</w:t>
      </w:r>
      <w:r w:rsidRPr="006C76AD">
        <w:rPr>
          <w:rFonts w:eastAsiaTheme="minorEastAsia"/>
          <w:lang w:val="ru-RU" w:eastAsia="ko-KR"/>
        </w:rPr>
        <w:t>д</w:t>
      </w:r>
      <w:r w:rsidRPr="006C76AD">
        <w:rPr>
          <w:rFonts w:eastAsiaTheme="minorEastAsia"/>
          <w:lang w:val="ru-RU" w:eastAsia="ko-KR"/>
        </w:rPr>
        <w:t xml:space="preserve">него ценового сегмента. Новые продукты </w:t>
      </w:r>
      <w:r w:rsidR="0048481E">
        <w:rPr>
          <w:rFonts w:eastAsiaTheme="minorEastAsia"/>
          <w:lang w:val="ru-RU" w:eastAsia="ko-KR"/>
        </w:rPr>
        <w:t>расположены</w:t>
      </w:r>
      <w:r w:rsidR="0048481E" w:rsidRPr="006C76AD">
        <w:rPr>
          <w:rFonts w:eastAsiaTheme="minorEastAsia"/>
          <w:lang w:val="ru-RU" w:eastAsia="ko-KR"/>
        </w:rPr>
        <w:t xml:space="preserve"> </w:t>
      </w:r>
      <w:r w:rsidR="0048481E">
        <w:rPr>
          <w:rFonts w:eastAsiaTheme="minorEastAsia"/>
          <w:lang w:val="ru-RU" w:eastAsia="ko-KR"/>
        </w:rPr>
        <w:t>в</w:t>
      </w:r>
      <w:r w:rsidRPr="006C76AD">
        <w:rPr>
          <w:rFonts w:eastAsiaTheme="minorEastAsia"/>
          <w:lang w:val="ru-RU" w:eastAsia="ko-KR"/>
        </w:rPr>
        <w:t xml:space="preserve"> четыр</w:t>
      </w:r>
      <w:r w:rsidR="0048481E">
        <w:rPr>
          <w:rFonts w:eastAsiaTheme="minorEastAsia"/>
          <w:lang w:val="ru-RU" w:eastAsia="ko-KR"/>
        </w:rPr>
        <w:t>ёх</w:t>
      </w:r>
      <w:r w:rsidRPr="006C76AD">
        <w:rPr>
          <w:rFonts w:eastAsiaTheme="minorEastAsia"/>
          <w:lang w:val="ru-RU" w:eastAsia="ko-KR"/>
        </w:rPr>
        <w:t xml:space="preserve"> </w:t>
      </w:r>
      <w:r w:rsidR="009C0A2A">
        <w:rPr>
          <w:rFonts w:eastAsiaTheme="minorEastAsia"/>
          <w:lang w:val="ru-RU" w:eastAsia="ko-KR"/>
        </w:rPr>
        <w:t xml:space="preserve"> тематических</w:t>
      </w:r>
      <w:r w:rsidR="00D8148B">
        <w:rPr>
          <w:rFonts w:eastAsiaTheme="minorEastAsia"/>
          <w:lang w:val="ru-RU" w:eastAsia="ko-KR"/>
        </w:rPr>
        <w:t xml:space="preserve"> зонах</w:t>
      </w:r>
      <w:r w:rsidR="0048481E">
        <w:rPr>
          <w:rFonts w:eastAsiaTheme="minorEastAsia"/>
          <w:lang w:val="ru-RU" w:eastAsia="ko-KR"/>
        </w:rPr>
        <w:t xml:space="preserve"> </w:t>
      </w:r>
      <w:r w:rsidR="0048481E">
        <w:rPr>
          <w:rFonts w:eastAsiaTheme="minorEastAsia"/>
          <w:lang w:eastAsia="ko-KR"/>
        </w:rPr>
        <w:t>LG</w:t>
      </w:r>
      <w:r w:rsidRPr="006C76AD">
        <w:rPr>
          <w:rFonts w:eastAsiaTheme="minorEastAsia"/>
          <w:lang w:val="ru-RU" w:eastAsia="ko-KR"/>
        </w:rPr>
        <w:t xml:space="preserve">, </w:t>
      </w:r>
      <w:r w:rsidR="0048481E">
        <w:rPr>
          <w:rFonts w:eastAsiaTheme="minorEastAsia"/>
          <w:lang w:val="ru-RU" w:eastAsia="ko-KR"/>
        </w:rPr>
        <w:t xml:space="preserve">все они </w:t>
      </w:r>
      <w:r w:rsidRPr="006C76AD">
        <w:rPr>
          <w:rFonts w:eastAsiaTheme="minorEastAsia"/>
          <w:lang w:val="ru-RU" w:eastAsia="ko-KR"/>
        </w:rPr>
        <w:t xml:space="preserve">объединены общей темой «Инновации для лучшей жизни», </w:t>
      </w:r>
      <w:r w:rsidR="0048481E">
        <w:rPr>
          <w:rFonts w:eastAsiaTheme="minorEastAsia"/>
          <w:lang w:val="ru-RU" w:eastAsia="ko-KR"/>
        </w:rPr>
        <w:t xml:space="preserve">а их </w:t>
      </w:r>
      <w:r w:rsidRPr="006C76AD">
        <w:rPr>
          <w:rFonts w:eastAsiaTheme="minorEastAsia"/>
          <w:lang w:val="ru-RU" w:eastAsia="ko-KR"/>
        </w:rPr>
        <w:t xml:space="preserve">дизайн отражает стратегию </w:t>
      </w:r>
      <w:r w:rsidR="0048481E">
        <w:rPr>
          <w:rFonts w:eastAsiaTheme="minorEastAsia"/>
          <w:lang w:val="ru-RU" w:eastAsia="ko-KR"/>
        </w:rPr>
        <w:t>компании</w:t>
      </w:r>
      <w:r w:rsidRPr="006C76AD">
        <w:rPr>
          <w:rFonts w:eastAsiaTheme="minorEastAsia"/>
          <w:lang w:val="ru-RU" w:eastAsia="ko-KR"/>
        </w:rPr>
        <w:t xml:space="preserve"> на </w:t>
      </w:r>
      <w:r w:rsidR="0048481E">
        <w:rPr>
          <w:rFonts w:eastAsiaTheme="minorEastAsia"/>
          <w:lang w:val="ru-RU" w:eastAsia="ko-KR"/>
        </w:rPr>
        <w:t xml:space="preserve">текущий </w:t>
      </w:r>
      <w:r w:rsidRPr="006C76AD">
        <w:rPr>
          <w:rFonts w:eastAsiaTheme="minorEastAsia"/>
          <w:lang w:val="ru-RU" w:eastAsia="ko-KR"/>
        </w:rPr>
        <w:t xml:space="preserve">год. </w:t>
      </w:r>
    </w:p>
    <w:p w:rsidR="003658BA" w:rsidRPr="006C76AD" w:rsidRDefault="003658BA" w:rsidP="006F3D21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1A2CCC" w:rsidRPr="006C76AD" w:rsidRDefault="00AC1470" w:rsidP="006F3D21">
      <w:pPr>
        <w:spacing w:line="360" w:lineRule="auto"/>
        <w:jc w:val="both"/>
        <w:rPr>
          <w:rFonts w:eastAsiaTheme="minorEastAsia"/>
          <w:b/>
          <w:lang w:val="ru-RU" w:eastAsia="ko-KR"/>
        </w:rPr>
      </w:pPr>
      <w:r w:rsidRPr="006C76AD">
        <w:rPr>
          <w:rFonts w:eastAsiaTheme="minorEastAsia"/>
          <w:b/>
          <w:lang w:val="ru-RU" w:eastAsia="ko-KR"/>
        </w:rPr>
        <w:t xml:space="preserve">Зона </w:t>
      </w:r>
      <w:r w:rsidR="00842A16" w:rsidRPr="006C76AD">
        <w:rPr>
          <w:rFonts w:eastAsiaTheme="minorEastAsia"/>
          <w:b/>
          <w:lang w:val="ru-RU" w:eastAsia="ko-KR"/>
        </w:rPr>
        <w:t>G Flex2</w:t>
      </w:r>
      <w:r w:rsidR="00A3409C">
        <w:rPr>
          <w:rFonts w:eastAsiaTheme="minorEastAsia"/>
          <w:b/>
          <w:lang w:val="ru-RU" w:eastAsia="ko-KR"/>
        </w:rPr>
        <w:t>: Инновационный изгиб</w:t>
      </w:r>
    </w:p>
    <w:p w:rsidR="00842A16" w:rsidRPr="006C76AD" w:rsidRDefault="001A2CCC" w:rsidP="006F3D21">
      <w:pPr>
        <w:spacing w:line="360" w:lineRule="auto"/>
        <w:jc w:val="both"/>
        <w:rPr>
          <w:rFonts w:eastAsiaTheme="minorEastAsia"/>
          <w:b/>
          <w:lang w:val="ru-RU" w:eastAsia="ko-KR"/>
        </w:rPr>
      </w:pPr>
      <w:r w:rsidRPr="006C76AD">
        <w:rPr>
          <w:rFonts w:eastAsiaTheme="minorEastAsia"/>
          <w:lang w:val="ru-RU" w:eastAsia="ko-KR"/>
        </w:rPr>
        <w:t xml:space="preserve">G Flex2 </w:t>
      </w:r>
      <w:r w:rsidR="00AC1470" w:rsidRPr="006C76AD">
        <w:rPr>
          <w:rFonts w:eastAsiaTheme="minorEastAsia"/>
          <w:lang w:val="ru-RU" w:eastAsia="ko-KR"/>
        </w:rPr>
        <w:t xml:space="preserve">– самый передовой смартфон LG на рынке на сегодняшний день, </w:t>
      </w:r>
      <w:r w:rsidR="0024308F">
        <w:rPr>
          <w:rFonts w:eastAsiaTheme="minorEastAsia"/>
          <w:lang w:val="ru-RU" w:eastAsia="ko-KR"/>
        </w:rPr>
        <w:t xml:space="preserve">модель </w:t>
      </w:r>
      <w:r w:rsidR="00AC1470" w:rsidRPr="006C76AD">
        <w:rPr>
          <w:rFonts w:eastAsiaTheme="minorEastAsia"/>
          <w:lang w:val="ru-RU" w:eastAsia="ko-KR"/>
        </w:rPr>
        <w:t>имеет одновременно эргономичный и стильный изогнутый экран. 5.5-дюймовый</w:t>
      </w:r>
      <w:r w:rsidR="00222C63" w:rsidRPr="006C76AD">
        <w:rPr>
          <w:rFonts w:eastAsiaTheme="minorEastAsia"/>
          <w:lang w:val="ru-RU" w:eastAsia="ko-KR"/>
        </w:rPr>
        <w:t xml:space="preserve"> Full HD </w:t>
      </w:r>
      <w:r w:rsidR="00AC1470" w:rsidRPr="006C76AD">
        <w:rPr>
          <w:rFonts w:eastAsiaTheme="minorEastAsia"/>
          <w:lang w:val="ru-RU" w:eastAsia="ko-KR"/>
        </w:rPr>
        <w:t>дисплей усиливает впечатления от просмотра за счет реалистичн</w:t>
      </w:r>
      <w:r w:rsidR="006C0C78">
        <w:rPr>
          <w:rFonts w:eastAsiaTheme="minorEastAsia"/>
          <w:lang w:val="ru-RU" w:eastAsia="ko-KR"/>
        </w:rPr>
        <w:t>ости</w:t>
      </w:r>
      <w:r w:rsidR="00AC1470" w:rsidRPr="006C76AD">
        <w:rPr>
          <w:rFonts w:eastAsiaTheme="minorEastAsia"/>
          <w:lang w:val="ru-RU" w:eastAsia="ko-KR"/>
        </w:rPr>
        <w:t xml:space="preserve"> и четк</w:t>
      </w:r>
      <w:r w:rsidR="006C0C78">
        <w:rPr>
          <w:rFonts w:eastAsiaTheme="minorEastAsia"/>
          <w:lang w:val="ru-RU" w:eastAsia="ko-KR"/>
        </w:rPr>
        <w:t>ости</w:t>
      </w:r>
      <w:r w:rsidR="00AC1470" w:rsidRPr="006C76AD">
        <w:rPr>
          <w:rFonts w:eastAsiaTheme="minorEastAsia"/>
          <w:lang w:val="ru-RU" w:eastAsia="ko-KR"/>
        </w:rPr>
        <w:t xml:space="preserve"> изображени</w:t>
      </w:r>
      <w:r w:rsidR="006C0C78">
        <w:rPr>
          <w:rFonts w:eastAsiaTheme="minorEastAsia"/>
          <w:lang w:val="ru-RU" w:eastAsia="ko-KR"/>
        </w:rPr>
        <w:t>я</w:t>
      </w:r>
      <w:r w:rsidR="00AC1470" w:rsidRPr="006C76AD">
        <w:rPr>
          <w:rFonts w:eastAsiaTheme="minorEastAsia"/>
          <w:lang w:val="ru-RU" w:eastAsia="ko-KR"/>
        </w:rPr>
        <w:t xml:space="preserve">. </w:t>
      </w:r>
      <w:r w:rsidR="008632F5" w:rsidRPr="006C76AD">
        <w:rPr>
          <w:rFonts w:eastAsiaTheme="minorEastAsia"/>
          <w:lang w:val="ru-RU" w:eastAsia="ko-KR"/>
        </w:rPr>
        <w:t xml:space="preserve">Новая модель отличается </w:t>
      </w:r>
      <w:r w:rsidR="00B23132">
        <w:rPr>
          <w:rFonts w:eastAsiaTheme="minorEastAsia"/>
          <w:lang w:val="ru-RU" w:eastAsia="ko-KR"/>
        </w:rPr>
        <w:t>высокой</w:t>
      </w:r>
      <w:r w:rsidR="00B23132" w:rsidRPr="006C76AD">
        <w:rPr>
          <w:rFonts w:eastAsiaTheme="minorEastAsia"/>
          <w:lang w:val="ru-RU" w:eastAsia="ko-KR"/>
        </w:rPr>
        <w:t xml:space="preserve"> </w:t>
      </w:r>
      <w:r w:rsidR="008632F5" w:rsidRPr="006C76AD">
        <w:rPr>
          <w:rFonts w:eastAsiaTheme="minorEastAsia"/>
          <w:lang w:val="ru-RU" w:eastAsia="ko-KR"/>
        </w:rPr>
        <w:t>производительностью и интуитивн</w:t>
      </w:r>
      <w:r w:rsidR="006C0C78">
        <w:rPr>
          <w:rFonts w:eastAsiaTheme="minorEastAsia"/>
          <w:lang w:val="ru-RU" w:eastAsia="ko-KR"/>
        </w:rPr>
        <w:t>о понятными</w:t>
      </w:r>
      <w:r w:rsidR="008632F5" w:rsidRPr="006C76AD">
        <w:rPr>
          <w:rFonts w:eastAsiaTheme="minorEastAsia"/>
          <w:lang w:val="ru-RU" w:eastAsia="ko-KR"/>
        </w:rPr>
        <w:t xml:space="preserve"> пользовательскими функциями, которые подчеркивают лидерские позиции LG в области дизайна и технологий.  </w:t>
      </w:r>
    </w:p>
    <w:p w:rsidR="00842A16" w:rsidRPr="006C76AD" w:rsidRDefault="00842A16" w:rsidP="006F3D21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842A16" w:rsidRPr="006C76AD" w:rsidRDefault="008632F5" w:rsidP="006F3D21">
      <w:pPr>
        <w:spacing w:line="360" w:lineRule="auto"/>
        <w:jc w:val="both"/>
        <w:rPr>
          <w:rFonts w:eastAsiaTheme="minorEastAsia"/>
          <w:b/>
          <w:lang w:val="ru-RU" w:eastAsia="ko-KR"/>
        </w:rPr>
      </w:pPr>
      <w:r w:rsidRPr="006C76AD">
        <w:rPr>
          <w:rFonts w:eastAsiaTheme="minorEastAsia"/>
          <w:b/>
          <w:lang w:val="ru-RU" w:eastAsia="ko-KR"/>
        </w:rPr>
        <w:t>Зона смартфонов среднего класса: доступный премиум</w:t>
      </w:r>
    </w:p>
    <w:p w:rsidR="00842A16" w:rsidRPr="006C76AD" w:rsidRDefault="004300AE" w:rsidP="006F3D21">
      <w:pPr>
        <w:spacing w:line="360" w:lineRule="auto"/>
        <w:jc w:val="both"/>
        <w:rPr>
          <w:rFonts w:eastAsiaTheme="minorEastAsia"/>
          <w:lang w:val="ru-RU" w:eastAsia="ko-KR"/>
        </w:rPr>
      </w:pPr>
      <w:r w:rsidRPr="006C76AD">
        <w:rPr>
          <w:rFonts w:eastAsiaTheme="minorEastAsia"/>
          <w:lang w:val="ru-RU" w:eastAsia="ko-KR"/>
        </w:rPr>
        <w:t xml:space="preserve">LG </w:t>
      </w:r>
      <w:r w:rsidR="008632F5" w:rsidRPr="006C76AD">
        <w:rPr>
          <w:rFonts w:eastAsiaTheme="minorEastAsia"/>
          <w:lang w:val="ru-RU" w:eastAsia="ko-KR"/>
        </w:rPr>
        <w:t>впервые представит новый модельный ряд смартфонов средней ценовой кат</w:t>
      </w:r>
      <w:r w:rsidR="008632F5" w:rsidRPr="006C76AD">
        <w:rPr>
          <w:rFonts w:eastAsiaTheme="minorEastAsia"/>
          <w:lang w:val="ru-RU" w:eastAsia="ko-KR"/>
        </w:rPr>
        <w:t>е</w:t>
      </w:r>
      <w:r w:rsidR="008632F5" w:rsidRPr="006C76AD">
        <w:rPr>
          <w:rFonts w:eastAsiaTheme="minorEastAsia"/>
          <w:lang w:val="ru-RU" w:eastAsia="ko-KR"/>
        </w:rPr>
        <w:t xml:space="preserve">гории, </w:t>
      </w:r>
      <w:r w:rsidR="00966D10">
        <w:rPr>
          <w:rFonts w:eastAsiaTheme="minorEastAsia"/>
          <w:lang w:val="ru-RU" w:eastAsia="ko-KR"/>
        </w:rPr>
        <w:t xml:space="preserve"> которые позволят оценить</w:t>
      </w:r>
      <w:r w:rsidR="008632F5" w:rsidRPr="006C76AD">
        <w:rPr>
          <w:rFonts w:eastAsiaTheme="minorEastAsia"/>
          <w:lang w:val="ru-RU" w:eastAsia="ko-KR"/>
        </w:rPr>
        <w:t xml:space="preserve"> функци</w:t>
      </w:r>
      <w:r w:rsidR="00D473FC">
        <w:rPr>
          <w:rFonts w:eastAsiaTheme="minorEastAsia"/>
          <w:lang w:val="ru-RU" w:eastAsia="ko-KR"/>
        </w:rPr>
        <w:t>и</w:t>
      </w:r>
      <w:r w:rsidR="008632F5" w:rsidRPr="006C76AD">
        <w:rPr>
          <w:rFonts w:eastAsiaTheme="minorEastAsia"/>
          <w:lang w:val="ru-RU" w:eastAsia="ko-KR"/>
        </w:rPr>
        <w:t xml:space="preserve"> и </w:t>
      </w:r>
      <w:r w:rsidR="00D473FC" w:rsidRPr="006C76AD">
        <w:rPr>
          <w:rFonts w:eastAsiaTheme="minorEastAsia"/>
          <w:lang w:val="ru-RU" w:eastAsia="ko-KR"/>
        </w:rPr>
        <w:t>преимуществ</w:t>
      </w:r>
      <w:r w:rsidR="00C55F17">
        <w:rPr>
          <w:rFonts w:eastAsiaTheme="minorEastAsia"/>
          <w:lang w:val="ru-RU" w:eastAsia="ko-KR"/>
        </w:rPr>
        <w:t>а</w:t>
      </w:r>
      <w:r w:rsidR="00D473FC" w:rsidRPr="006C76AD">
        <w:rPr>
          <w:rFonts w:eastAsiaTheme="minorEastAsia"/>
          <w:lang w:val="ru-RU" w:eastAsia="ko-KR"/>
        </w:rPr>
        <w:t xml:space="preserve"> </w:t>
      </w:r>
      <w:r w:rsidR="008632F5" w:rsidRPr="006C76AD">
        <w:rPr>
          <w:rFonts w:eastAsiaTheme="minorEastAsia"/>
          <w:lang w:val="ru-RU" w:eastAsia="ko-KR"/>
        </w:rPr>
        <w:t xml:space="preserve">моделей </w:t>
      </w:r>
      <w:proofErr w:type="spellStart"/>
      <w:r w:rsidR="008632F5" w:rsidRPr="006C76AD">
        <w:rPr>
          <w:rFonts w:eastAsiaTheme="minorEastAsia"/>
          <w:lang w:val="ru-RU" w:eastAsia="ko-KR"/>
        </w:rPr>
        <w:t>премиум-класса</w:t>
      </w:r>
      <w:proofErr w:type="spellEnd"/>
      <w:r w:rsidR="00966D10">
        <w:rPr>
          <w:rFonts w:eastAsiaTheme="minorEastAsia"/>
          <w:lang w:val="ru-RU" w:eastAsia="ko-KR"/>
        </w:rPr>
        <w:t xml:space="preserve"> </w:t>
      </w:r>
      <w:r w:rsidR="008632F5" w:rsidRPr="006C76AD">
        <w:rPr>
          <w:rFonts w:eastAsiaTheme="minorEastAsia"/>
          <w:lang w:val="ru-RU" w:eastAsia="ko-KR"/>
        </w:rPr>
        <w:t>более широкому кругу по</w:t>
      </w:r>
      <w:r w:rsidR="008227D7">
        <w:rPr>
          <w:rFonts w:eastAsiaTheme="minorEastAsia"/>
          <w:lang w:val="ru-RU" w:eastAsia="ko-KR"/>
        </w:rPr>
        <w:t>льзователей</w:t>
      </w:r>
      <w:r w:rsidR="008632F5" w:rsidRPr="006C76AD">
        <w:rPr>
          <w:rFonts w:eastAsiaTheme="minorEastAsia"/>
          <w:lang w:val="ru-RU" w:eastAsia="ko-KR"/>
        </w:rPr>
        <w:t>. Все четыре модели</w:t>
      </w:r>
      <w:r w:rsidR="0093577B" w:rsidRPr="006C76AD">
        <w:rPr>
          <w:rFonts w:eastAsiaTheme="minorEastAsia"/>
          <w:lang w:val="ru-RU" w:eastAsia="ko-KR"/>
        </w:rPr>
        <w:t xml:space="preserve"> </w:t>
      </w:r>
      <w:r w:rsidR="002A2E61" w:rsidRPr="006C76AD">
        <w:rPr>
          <w:rFonts w:eastAsiaTheme="minorEastAsia"/>
          <w:lang w:val="ru-RU" w:eastAsia="ko-KR"/>
        </w:rPr>
        <w:t xml:space="preserve">— </w:t>
      </w:r>
      <w:proofErr w:type="spellStart"/>
      <w:r w:rsidR="0093577B" w:rsidRPr="006C76AD">
        <w:rPr>
          <w:rFonts w:eastAsiaTheme="minorEastAsia"/>
          <w:i/>
          <w:lang w:val="ru-RU" w:eastAsia="ko-KR"/>
        </w:rPr>
        <w:t>Magna</w:t>
      </w:r>
      <w:proofErr w:type="spellEnd"/>
      <w:r w:rsidR="0093577B" w:rsidRPr="006C76AD">
        <w:rPr>
          <w:rFonts w:eastAsiaTheme="minorEastAsia"/>
          <w:i/>
          <w:lang w:val="ru-RU" w:eastAsia="ko-KR"/>
        </w:rPr>
        <w:t xml:space="preserve">, </w:t>
      </w:r>
      <w:proofErr w:type="spellStart"/>
      <w:r w:rsidR="0093577B" w:rsidRPr="006C76AD">
        <w:rPr>
          <w:rFonts w:eastAsiaTheme="minorEastAsia"/>
          <w:i/>
          <w:lang w:val="ru-RU" w:eastAsia="ko-KR"/>
        </w:rPr>
        <w:t>Spirit</w:t>
      </w:r>
      <w:proofErr w:type="spellEnd"/>
      <w:r w:rsidR="0093577B" w:rsidRPr="006C76AD">
        <w:rPr>
          <w:rFonts w:eastAsiaTheme="minorEastAsia"/>
          <w:i/>
          <w:lang w:val="ru-RU" w:eastAsia="ko-KR"/>
        </w:rPr>
        <w:t xml:space="preserve">, </w:t>
      </w:r>
      <w:proofErr w:type="spellStart"/>
      <w:r w:rsidR="0093577B" w:rsidRPr="006C76AD">
        <w:rPr>
          <w:rFonts w:eastAsiaTheme="minorEastAsia"/>
          <w:i/>
          <w:lang w:val="ru-RU" w:eastAsia="ko-KR"/>
        </w:rPr>
        <w:t>Leon</w:t>
      </w:r>
      <w:proofErr w:type="spellEnd"/>
      <w:r w:rsidR="008632F5" w:rsidRPr="006C76AD">
        <w:rPr>
          <w:rFonts w:eastAsiaTheme="minorEastAsia"/>
          <w:lang w:val="ru-RU" w:eastAsia="ko-KR"/>
        </w:rPr>
        <w:t xml:space="preserve"> и</w:t>
      </w:r>
      <w:r w:rsidR="0093577B" w:rsidRPr="006C76AD">
        <w:rPr>
          <w:rFonts w:eastAsiaTheme="minorEastAsia"/>
          <w:lang w:val="ru-RU" w:eastAsia="ko-KR"/>
        </w:rPr>
        <w:t xml:space="preserve"> </w:t>
      </w:r>
      <w:proofErr w:type="spellStart"/>
      <w:r w:rsidR="0093577B" w:rsidRPr="006C76AD">
        <w:rPr>
          <w:rFonts w:eastAsiaTheme="minorEastAsia"/>
          <w:i/>
          <w:lang w:val="ru-RU" w:eastAsia="ko-KR"/>
        </w:rPr>
        <w:t>Joy</w:t>
      </w:r>
      <w:proofErr w:type="spellEnd"/>
      <w:r w:rsidR="0093577B" w:rsidRPr="006C76AD">
        <w:rPr>
          <w:rFonts w:eastAsiaTheme="minorEastAsia"/>
          <w:lang w:val="ru-RU" w:eastAsia="ko-KR"/>
        </w:rPr>
        <w:t xml:space="preserve"> </w:t>
      </w:r>
      <w:r w:rsidR="002A2E61" w:rsidRPr="006C76AD">
        <w:rPr>
          <w:rFonts w:eastAsiaTheme="minorEastAsia"/>
          <w:lang w:val="ru-RU" w:eastAsia="ko-KR"/>
        </w:rPr>
        <w:t>—</w:t>
      </w:r>
      <w:r w:rsidR="004A7C0A" w:rsidRPr="006C76AD">
        <w:rPr>
          <w:rFonts w:eastAsiaTheme="minorEastAsia"/>
          <w:lang w:val="ru-RU" w:eastAsia="ko-KR"/>
        </w:rPr>
        <w:t xml:space="preserve"> </w:t>
      </w:r>
      <w:r w:rsidR="008632F5" w:rsidRPr="006C76AD">
        <w:rPr>
          <w:rFonts w:eastAsiaTheme="minorEastAsia"/>
          <w:lang w:val="ru-RU" w:eastAsia="ko-KR"/>
        </w:rPr>
        <w:t>отличаются преми</w:t>
      </w:r>
      <w:r w:rsidR="008227D7">
        <w:rPr>
          <w:rFonts w:eastAsiaTheme="minorEastAsia"/>
          <w:lang w:val="ru-RU" w:eastAsia="ko-KR"/>
        </w:rPr>
        <w:t>альным</w:t>
      </w:r>
      <w:r w:rsidR="008632F5" w:rsidRPr="006C76AD">
        <w:rPr>
          <w:rFonts w:eastAsiaTheme="minorEastAsia"/>
          <w:lang w:val="ru-RU" w:eastAsia="ko-KR"/>
        </w:rPr>
        <w:t xml:space="preserve"> дизайном, экраном </w:t>
      </w:r>
      <w:r w:rsidR="00804FC7">
        <w:rPr>
          <w:rFonts w:eastAsiaTheme="minorEastAsia"/>
          <w:lang w:val="ru-RU" w:eastAsia="ko-KR"/>
        </w:rPr>
        <w:t xml:space="preserve"> с</w:t>
      </w:r>
      <w:r w:rsidR="008227D7">
        <w:rPr>
          <w:rFonts w:eastAsiaTheme="minorEastAsia"/>
          <w:lang w:val="ru-RU" w:eastAsia="ko-KR"/>
        </w:rPr>
        <w:t xml:space="preserve"> технологией </w:t>
      </w:r>
      <w:r w:rsidR="008227D7">
        <w:rPr>
          <w:rFonts w:eastAsiaTheme="minorEastAsia"/>
          <w:lang w:eastAsia="ko-KR"/>
        </w:rPr>
        <w:t>In</w:t>
      </w:r>
      <w:r w:rsidR="008227D7" w:rsidRPr="008227D7">
        <w:rPr>
          <w:rFonts w:eastAsiaTheme="minorEastAsia"/>
          <w:lang w:val="ru-RU" w:eastAsia="ko-KR"/>
        </w:rPr>
        <w:t>-</w:t>
      </w:r>
      <w:r w:rsidR="008227D7">
        <w:rPr>
          <w:rFonts w:eastAsiaTheme="minorEastAsia"/>
          <w:lang w:eastAsia="ko-KR"/>
        </w:rPr>
        <w:t>Cell</w:t>
      </w:r>
      <w:r w:rsidR="008227D7" w:rsidRPr="008227D7">
        <w:rPr>
          <w:rFonts w:eastAsiaTheme="minorEastAsia"/>
          <w:lang w:val="ru-RU" w:eastAsia="ko-KR"/>
        </w:rPr>
        <w:t xml:space="preserve"> </w:t>
      </w:r>
      <w:r w:rsidR="008227D7">
        <w:rPr>
          <w:rFonts w:eastAsiaTheme="minorEastAsia"/>
          <w:lang w:eastAsia="ko-KR"/>
        </w:rPr>
        <w:t>Touch</w:t>
      </w:r>
      <w:r w:rsidR="00212EC1">
        <w:rPr>
          <w:rStyle w:val="afc"/>
          <w:rFonts w:eastAsiaTheme="minorEastAsia"/>
          <w:lang w:eastAsia="ko-KR"/>
        </w:rPr>
        <w:endnoteReference w:id="1"/>
      </w:r>
      <w:r w:rsidR="008227D7" w:rsidRPr="008227D7">
        <w:rPr>
          <w:rFonts w:eastAsiaTheme="minorEastAsia"/>
          <w:lang w:val="ru-RU" w:eastAsia="ko-KR"/>
        </w:rPr>
        <w:t xml:space="preserve"> </w:t>
      </w:r>
      <w:r w:rsidR="008632F5" w:rsidRPr="006C76AD">
        <w:rPr>
          <w:rFonts w:eastAsiaTheme="minorEastAsia"/>
          <w:lang w:val="ru-RU" w:eastAsia="ko-KR"/>
        </w:rPr>
        <w:t>и пользовательскими функциями, унаследованными от серии</w:t>
      </w:r>
      <w:r w:rsidR="003E64EC" w:rsidRPr="003E64EC">
        <w:rPr>
          <w:rFonts w:eastAsiaTheme="minorEastAsia"/>
          <w:lang w:val="ru-RU" w:eastAsia="ko-KR"/>
        </w:rPr>
        <w:t xml:space="preserve"> </w:t>
      </w:r>
      <w:r w:rsidR="003E64EC" w:rsidRPr="006C76AD">
        <w:rPr>
          <w:rFonts w:eastAsiaTheme="minorEastAsia"/>
          <w:lang w:val="ru-RU" w:eastAsia="ko-KR"/>
        </w:rPr>
        <w:t>G</w:t>
      </w:r>
      <w:r w:rsidR="008632F5" w:rsidRPr="006C76AD">
        <w:rPr>
          <w:rFonts w:eastAsiaTheme="minorEastAsia"/>
          <w:lang w:val="ru-RU" w:eastAsia="ko-KR"/>
        </w:rPr>
        <w:t xml:space="preserve">, </w:t>
      </w:r>
      <w:r w:rsidR="00C55F17">
        <w:rPr>
          <w:rFonts w:eastAsiaTheme="minorEastAsia"/>
          <w:lang w:val="ru-RU" w:eastAsia="ko-KR"/>
        </w:rPr>
        <w:t>такими как</w:t>
      </w:r>
      <w:r w:rsidR="008632F5" w:rsidRPr="006C76AD">
        <w:rPr>
          <w:rFonts w:eastAsiaTheme="minorEastAsia"/>
          <w:lang w:val="ru-RU" w:eastAsia="ko-KR"/>
        </w:rPr>
        <w:t xml:space="preserve">, </w:t>
      </w:r>
      <w:r w:rsidR="006206E3">
        <w:rPr>
          <w:rFonts w:eastAsiaTheme="minorEastAsia"/>
          <w:lang w:val="ru-RU" w:eastAsia="ko-KR"/>
        </w:rPr>
        <w:t>«С</w:t>
      </w:r>
      <w:r w:rsidR="008632F5" w:rsidRPr="006C76AD">
        <w:rPr>
          <w:rFonts w:eastAsiaTheme="minorEastAsia"/>
          <w:lang w:val="ru-RU" w:eastAsia="ko-KR"/>
        </w:rPr>
        <w:t xml:space="preserve">ъемка </w:t>
      </w:r>
      <w:r w:rsidR="006206E3">
        <w:rPr>
          <w:rFonts w:eastAsiaTheme="minorEastAsia"/>
          <w:lang w:val="ru-RU" w:eastAsia="ko-KR"/>
        </w:rPr>
        <w:t xml:space="preserve">по </w:t>
      </w:r>
      <w:r w:rsidR="008632F5" w:rsidRPr="006C76AD">
        <w:rPr>
          <w:rFonts w:eastAsiaTheme="minorEastAsia"/>
          <w:lang w:val="ru-RU" w:eastAsia="ko-KR"/>
        </w:rPr>
        <w:t>жест</w:t>
      </w:r>
      <w:r w:rsidR="006206E3">
        <w:rPr>
          <w:rFonts w:eastAsiaTheme="minorEastAsia"/>
          <w:lang w:val="ru-RU" w:eastAsia="ko-KR"/>
        </w:rPr>
        <w:t>у</w:t>
      </w:r>
      <w:r w:rsidR="008632F5" w:rsidRPr="006C76AD">
        <w:rPr>
          <w:rFonts w:eastAsiaTheme="minorEastAsia"/>
          <w:lang w:val="ru-RU" w:eastAsia="ko-KR"/>
        </w:rPr>
        <w:t xml:space="preserve"> </w:t>
      </w:r>
      <w:r w:rsidR="006206E3">
        <w:rPr>
          <w:rFonts w:eastAsiaTheme="minorEastAsia"/>
          <w:lang w:val="ru-RU" w:eastAsia="ko-KR"/>
        </w:rPr>
        <w:t xml:space="preserve">руки» </w:t>
      </w:r>
      <w:r w:rsidR="008632F5" w:rsidRPr="006C76AD">
        <w:rPr>
          <w:rFonts w:eastAsiaTheme="minorEastAsia"/>
          <w:lang w:val="ru-RU" w:eastAsia="ko-KR"/>
        </w:rPr>
        <w:t xml:space="preserve">и </w:t>
      </w:r>
      <w:r w:rsidR="006206E3">
        <w:rPr>
          <w:rFonts w:eastAsiaTheme="minorEastAsia"/>
          <w:lang w:val="ru-RU" w:eastAsia="ko-KR"/>
        </w:rPr>
        <w:t>«</w:t>
      </w:r>
      <w:proofErr w:type="spellStart"/>
      <w:r w:rsidR="004A7C0A" w:rsidRPr="006C76AD">
        <w:rPr>
          <w:rFonts w:eastAsiaTheme="minorEastAsia"/>
          <w:lang w:val="ru-RU" w:eastAsia="ko-KR"/>
        </w:rPr>
        <w:t>Glance</w:t>
      </w:r>
      <w:proofErr w:type="spellEnd"/>
      <w:r w:rsidR="004A7C0A" w:rsidRPr="006C76AD">
        <w:rPr>
          <w:rFonts w:eastAsiaTheme="minorEastAsia"/>
          <w:lang w:val="ru-RU" w:eastAsia="ko-KR"/>
        </w:rPr>
        <w:t xml:space="preserve"> </w:t>
      </w:r>
      <w:proofErr w:type="spellStart"/>
      <w:r w:rsidR="004A7C0A" w:rsidRPr="006C76AD">
        <w:rPr>
          <w:rFonts w:eastAsiaTheme="minorEastAsia"/>
          <w:lang w:val="ru-RU" w:eastAsia="ko-KR"/>
        </w:rPr>
        <w:t>View</w:t>
      </w:r>
      <w:proofErr w:type="spellEnd"/>
      <w:r w:rsidR="00212EC1">
        <w:rPr>
          <w:rStyle w:val="afc"/>
          <w:rFonts w:eastAsiaTheme="minorEastAsia"/>
          <w:lang w:val="ru-RU" w:eastAsia="ko-KR"/>
        </w:rPr>
        <w:endnoteReference w:id="2"/>
      </w:r>
      <w:r w:rsidR="006206E3">
        <w:rPr>
          <w:rFonts w:eastAsiaTheme="minorEastAsia"/>
          <w:lang w:val="ru-RU" w:eastAsia="ko-KR"/>
        </w:rPr>
        <w:t>»</w:t>
      </w:r>
      <w:r w:rsidR="004A7C0A" w:rsidRPr="006C76AD">
        <w:rPr>
          <w:rFonts w:eastAsiaTheme="minorEastAsia"/>
          <w:lang w:val="ru-RU" w:eastAsia="ko-KR"/>
        </w:rPr>
        <w:t xml:space="preserve">. </w:t>
      </w:r>
      <w:r w:rsidR="008632F5" w:rsidRPr="006C76AD">
        <w:rPr>
          <w:rFonts w:eastAsiaTheme="minorEastAsia"/>
          <w:lang w:val="ru-RU" w:eastAsia="ko-KR"/>
        </w:rPr>
        <w:t>Все модели будут доступны как в 3G, так и LTE версиях</w:t>
      </w:r>
      <w:r w:rsidR="003E64EC">
        <w:rPr>
          <w:rFonts w:eastAsiaTheme="minorEastAsia"/>
          <w:lang w:val="ru-RU" w:eastAsia="ko-KR"/>
        </w:rPr>
        <w:t>, обеспечивая</w:t>
      </w:r>
      <w:r w:rsidR="008632F5" w:rsidRPr="006C76AD">
        <w:rPr>
          <w:rFonts w:eastAsiaTheme="minorEastAsia"/>
          <w:lang w:val="ru-RU" w:eastAsia="ko-KR"/>
        </w:rPr>
        <w:t xml:space="preserve"> идеальн</w:t>
      </w:r>
      <w:r w:rsidR="003E64EC">
        <w:rPr>
          <w:rFonts w:eastAsiaTheme="minorEastAsia"/>
          <w:lang w:val="ru-RU" w:eastAsia="ko-KR"/>
        </w:rPr>
        <w:t>ый</w:t>
      </w:r>
      <w:r w:rsidR="008632F5" w:rsidRPr="006C76AD">
        <w:rPr>
          <w:rFonts w:eastAsiaTheme="minorEastAsia"/>
          <w:lang w:val="ru-RU" w:eastAsia="ko-KR"/>
        </w:rPr>
        <w:t xml:space="preserve"> баланс стиля и удобства использ</w:t>
      </w:r>
      <w:r w:rsidR="008632F5" w:rsidRPr="006C76AD">
        <w:rPr>
          <w:rFonts w:eastAsiaTheme="minorEastAsia"/>
          <w:lang w:val="ru-RU" w:eastAsia="ko-KR"/>
        </w:rPr>
        <w:t>о</w:t>
      </w:r>
      <w:r w:rsidR="008632F5" w:rsidRPr="006C76AD">
        <w:rPr>
          <w:rFonts w:eastAsiaTheme="minorEastAsia"/>
          <w:lang w:val="ru-RU" w:eastAsia="ko-KR"/>
        </w:rPr>
        <w:t xml:space="preserve">вания. </w:t>
      </w:r>
    </w:p>
    <w:p w:rsidR="00842A16" w:rsidRPr="006C76AD" w:rsidRDefault="00842A16" w:rsidP="006F3D21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842A16" w:rsidRPr="006C76AD" w:rsidRDefault="008632F5" w:rsidP="0011008C">
      <w:pPr>
        <w:widowControl w:val="0"/>
        <w:spacing w:line="360" w:lineRule="auto"/>
        <w:jc w:val="both"/>
        <w:rPr>
          <w:rFonts w:eastAsiaTheme="minorEastAsia"/>
          <w:b/>
          <w:lang w:val="ru-RU" w:eastAsia="ko-KR"/>
        </w:rPr>
      </w:pPr>
      <w:r w:rsidRPr="006C76AD">
        <w:rPr>
          <w:rFonts w:eastAsiaTheme="minorEastAsia"/>
          <w:b/>
          <w:lang w:val="ru-RU" w:eastAsia="ko-KR"/>
        </w:rPr>
        <w:lastRenderedPageBreak/>
        <w:t xml:space="preserve">Зона носимых устройств: гармония моды и технологий </w:t>
      </w:r>
    </w:p>
    <w:p w:rsidR="003872F2" w:rsidRPr="006C76AD" w:rsidRDefault="006C76AD" w:rsidP="0011008C">
      <w:pPr>
        <w:widowControl w:val="0"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Н</w:t>
      </w:r>
      <w:r w:rsidRPr="006C76AD">
        <w:rPr>
          <w:rFonts w:eastAsiaTheme="minorEastAsia"/>
          <w:lang w:val="ru-RU" w:eastAsia="ko-KR"/>
        </w:rPr>
        <w:t>а MWC</w:t>
      </w:r>
      <w:r w:rsidRPr="006C76AD">
        <w:rPr>
          <w:rFonts w:eastAsiaTheme="minorEastAsia" w:hint="eastAsia"/>
          <w:lang w:val="ru-RU" w:eastAsia="ko-KR"/>
        </w:rPr>
        <w:t xml:space="preserve"> 2015</w:t>
      </w:r>
      <w:r w:rsidRPr="006C76AD">
        <w:rPr>
          <w:rFonts w:eastAsiaTheme="minorEastAsia"/>
          <w:lang w:val="ru-RU" w:eastAsia="ko-KR"/>
        </w:rPr>
        <w:t xml:space="preserve"> LG </w:t>
      </w:r>
      <w:r w:rsidR="00D62C08">
        <w:rPr>
          <w:rFonts w:eastAsiaTheme="minorEastAsia"/>
          <w:lang w:val="ru-RU" w:eastAsia="ko-KR"/>
        </w:rPr>
        <w:t>представит</w:t>
      </w:r>
      <w:r w:rsidR="00D62C08" w:rsidRPr="006C76AD">
        <w:rPr>
          <w:rFonts w:eastAsiaTheme="minorEastAsia"/>
          <w:lang w:val="ru-RU" w:eastAsia="ko-KR"/>
        </w:rPr>
        <w:t xml:space="preserve"> </w:t>
      </w:r>
      <w:r w:rsidR="00A20D1D" w:rsidRPr="006C76AD">
        <w:rPr>
          <w:rFonts w:eastAsiaTheme="minorEastAsia"/>
          <w:lang w:val="ru-RU" w:eastAsia="ko-KR"/>
        </w:rPr>
        <w:t>два новых носимых устройств</w:t>
      </w:r>
      <w:r>
        <w:rPr>
          <w:rFonts w:eastAsiaTheme="minorEastAsia"/>
          <w:lang w:val="ru-RU" w:eastAsia="ko-KR"/>
        </w:rPr>
        <w:t>а</w:t>
      </w:r>
      <w:r w:rsidR="00A20D1D" w:rsidRPr="006C76AD">
        <w:rPr>
          <w:rFonts w:eastAsiaTheme="minorEastAsia"/>
          <w:lang w:val="ru-RU" w:eastAsia="ko-KR"/>
        </w:rPr>
        <w:t xml:space="preserve">. </w:t>
      </w:r>
      <w:r w:rsidR="0022760C">
        <w:rPr>
          <w:rFonts w:eastAsiaTheme="minorEastAsia"/>
          <w:lang w:val="ru-RU" w:eastAsia="ko-KR"/>
        </w:rPr>
        <w:t xml:space="preserve">Умные часы </w:t>
      </w:r>
      <w:r w:rsidR="00A20D1D" w:rsidRPr="006C76AD">
        <w:rPr>
          <w:rFonts w:eastAsiaTheme="minorEastAsia"/>
          <w:lang w:val="ru-RU" w:eastAsia="ko-KR"/>
        </w:rPr>
        <w:t xml:space="preserve">LG </w:t>
      </w:r>
      <w:proofErr w:type="spellStart"/>
      <w:r w:rsidR="00A20D1D" w:rsidRPr="006C76AD">
        <w:rPr>
          <w:rFonts w:eastAsiaTheme="minorEastAsia"/>
          <w:lang w:val="ru-RU" w:eastAsia="ko-KR"/>
        </w:rPr>
        <w:t>Watch</w:t>
      </w:r>
      <w:proofErr w:type="spellEnd"/>
      <w:r w:rsidR="00A20D1D" w:rsidRPr="006C76AD">
        <w:rPr>
          <w:rFonts w:eastAsiaTheme="minorEastAsia"/>
          <w:lang w:val="ru-RU" w:eastAsia="ko-KR"/>
        </w:rPr>
        <w:t xml:space="preserve"> </w:t>
      </w:r>
      <w:proofErr w:type="spellStart"/>
      <w:r w:rsidR="00A20D1D" w:rsidRPr="006C76AD">
        <w:rPr>
          <w:rFonts w:eastAsiaTheme="minorEastAsia"/>
          <w:lang w:val="ru-RU" w:eastAsia="ko-KR"/>
        </w:rPr>
        <w:t>Urbane</w:t>
      </w:r>
      <w:proofErr w:type="spellEnd"/>
      <w:r w:rsidR="00212EC1">
        <w:rPr>
          <w:rStyle w:val="afc"/>
          <w:rFonts w:eastAsiaTheme="minorEastAsia"/>
          <w:lang w:val="ru-RU" w:eastAsia="ko-KR"/>
        </w:rPr>
        <w:endnoteReference w:id="3"/>
      </w:r>
      <w:r w:rsidR="00A20D1D" w:rsidRPr="006C76AD">
        <w:rPr>
          <w:rFonts w:eastAsiaTheme="minorEastAsia"/>
          <w:lang w:val="ru-RU" w:eastAsia="ko-KR"/>
        </w:rPr>
        <w:t xml:space="preserve"> с классическим и </w:t>
      </w:r>
      <w:r w:rsidR="004B5006">
        <w:rPr>
          <w:rFonts w:eastAsiaTheme="minorEastAsia"/>
          <w:lang w:val="ru-RU" w:eastAsia="ko-KR"/>
        </w:rPr>
        <w:t>элегантным</w:t>
      </w:r>
      <w:r w:rsidR="004B5006" w:rsidRPr="006C76AD">
        <w:rPr>
          <w:rFonts w:eastAsiaTheme="minorEastAsia"/>
          <w:lang w:val="ru-RU" w:eastAsia="ko-KR"/>
        </w:rPr>
        <w:t xml:space="preserve"> </w:t>
      </w:r>
      <w:r w:rsidR="00A20D1D" w:rsidRPr="006C76AD">
        <w:rPr>
          <w:rFonts w:eastAsiaTheme="minorEastAsia"/>
          <w:lang w:val="ru-RU" w:eastAsia="ko-KR"/>
        </w:rPr>
        <w:t xml:space="preserve">дизайном </w:t>
      </w:r>
      <w:r w:rsidR="00380B9B">
        <w:rPr>
          <w:rFonts w:eastAsiaTheme="minorEastAsia"/>
          <w:lang w:val="ru-RU" w:eastAsia="ko-KR"/>
        </w:rPr>
        <w:t>представляют собой пр</w:t>
      </w:r>
      <w:r w:rsidR="00380B9B">
        <w:rPr>
          <w:rFonts w:eastAsiaTheme="minorEastAsia"/>
          <w:lang w:val="ru-RU" w:eastAsia="ko-KR"/>
        </w:rPr>
        <w:t>е</w:t>
      </w:r>
      <w:r w:rsidR="00380B9B">
        <w:rPr>
          <w:rFonts w:eastAsiaTheme="minorEastAsia"/>
          <w:lang w:val="ru-RU" w:eastAsia="ko-KR"/>
        </w:rPr>
        <w:t xml:space="preserve">красный </w:t>
      </w:r>
      <w:r w:rsidR="004B5006">
        <w:rPr>
          <w:rFonts w:eastAsiaTheme="minorEastAsia"/>
          <w:lang w:val="ru-RU" w:eastAsia="ko-KR"/>
        </w:rPr>
        <w:t>образец</w:t>
      </w:r>
      <w:r w:rsidR="004B5006" w:rsidRPr="006C76AD">
        <w:rPr>
          <w:rFonts w:eastAsiaTheme="minorEastAsia"/>
          <w:lang w:val="ru-RU" w:eastAsia="ko-KR"/>
        </w:rPr>
        <w:t xml:space="preserve"> роскошных</w:t>
      </w:r>
      <w:r w:rsidR="00FE2BA6" w:rsidRPr="006C76AD">
        <w:rPr>
          <w:rFonts w:eastAsiaTheme="minorEastAsia"/>
          <w:lang w:val="ru-RU" w:eastAsia="ko-KR"/>
        </w:rPr>
        <w:t xml:space="preserve"> наручных часов.</w:t>
      </w:r>
      <w:r w:rsidR="00C85224" w:rsidRPr="006C76AD">
        <w:rPr>
          <w:rFonts w:eastAsiaTheme="minorEastAsia"/>
          <w:lang w:val="ru-RU" w:eastAsia="ko-KR"/>
        </w:rPr>
        <w:t xml:space="preserve"> </w:t>
      </w:r>
      <w:r w:rsidR="00EE2A25" w:rsidRPr="006C76AD">
        <w:rPr>
          <w:rFonts w:eastAsiaTheme="minorEastAsia"/>
          <w:lang w:val="ru-RU" w:eastAsia="ko-KR"/>
        </w:rPr>
        <w:t xml:space="preserve">LG </w:t>
      </w:r>
      <w:proofErr w:type="spellStart"/>
      <w:r w:rsidR="00EE2A25" w:rsidRPr="006C76AD">
        <w:rPr>
          <w:rFonts w:eastAsiaTheme="minorEastAsia"/>
          <w:lang w:val="ru-RU" w:eastAsia="ko-KR"/>
        </w:rPr>
        <w:t>Watch</w:t>
      </w:r>
      <w:proofErr w:type="spellEnd"/>
      <w:r w:rsidR="00EE2A25" w:rsidRPr="006C76AD">
        <w:rPr>
          <w:rFonts w:eastAsiaTheme="minorEastAsia"/>
          <w:lang w:val="ru-RU" w:eastAsia="ko-KR"/>
        </w:rPr>
        <w:t xml:space="preserve"> </w:t>
      </w:r>
      <w:proofErr w:type="spellStart"/>
      <w:r w:rsidR="00A07F5D" w:rsidRPr="006C76AD">
        <w:rPr>
          <w:rFonts w:eastAsiaTheme="minorEastAsia"/>
          <w:lang w:val="ru-RU" w:eastAsia="ko-KR"/>
        </w:rPr>
        <w:t>Urbane</w:t>
      </w:r>
      <w:proofErr w:type="spellEnd"/>
      <w:r w:rsidR="00A07F5D" w:rsidRPr="006C76AD">
        <w:rPr>
          <w:rFonts w:eastAsiaTheme="minorEastAsia"/>
          <w:vertAlign w:val="superscript"/>
          <w:lang w:val="ru-RU" w:eastAsia="ko-KR"/>
        </w:rPr>
        <w:t xml:space="preserve"> </w:t>
      </w:r>
      <w:r w:rsidR="00A07F5D" w:rsidRPr="006C76AD">
        <w:rPr>
          <w:rFonts w:eastAsiaTheme="minorEastAsia"/>
          <w:lang w:val="ru-RU" w:eastAsia="ko-KR"/>
        </w:rPr>
        <w:t>LTE</w:t>
      </w:r>
      <w:r w:rsidR="00C853B1">
        <w:rPr>
          <w:rStyle w:val="afc"/>
          <w:rFonts w:eastAsiaTheme="minorEastAsia"/>
          <w:lang w:val="ru-RU" w:eastAsia="ko-KR"/>
        </w:rPr>
        <w:endnoteReference w:id="4"/>
      </w:r>
      <w:r w:rsidR="00884126" w:rsidRPr="006C76AD">
        <w:rPr>
          <w:rFonts w:eastAsiaTheme="minorEastAsia"/>
          <w:lang w:val="ru-RU" w:eastAsia="ko-KR"/>
        </w:rPr>
        <w:t xml:space="preserve"> </w:t>
      </w:r>
      <w:r w:rsidR="00FE2BA6" w:rsidRPr="006C76AD">
        <w:rPr>
          <w:rFonts w:eastAsiaTheme="minorEastAsia"/>
          <w:lang w:val="ru-RU" w:eastAsia="ko-KR"/>
        </w:rPr>
        <w:t xml:space="preserve"> - первые умные часы с </w:t>
      </w:r>
      <w:r w:rsidR="00D32E44">
        <w:rPr>
          <w:rFonts w:eastAsiaTheme="minorEastAsia"/>
          <w:lang w:val="ru-RU" w:eastAsia="ko-KR"/>
        </w:rPr>
        <w:t>п</w:t>
      </w:r>
      <w:r w:rsidR="00053F06">
        <w:rPr>
          <w:rFonts w:eastAsiaTheme="minorEastAsia"/>
          <w:lang w:val="ru-RU" w:eastAsia="ko-KR"/>
        </w:rPr>
        <w:t>оддержкой</w:t>
      </w:r>
      <w:r w:rsidR="00FE2BA6" w:rsidRPr="006C76AD">
        <w:rPr>
          <w:rFonts w:eastAsiaTheme="minorEastAsia"/>
          <w:lang w:val="ru-RU" w:eastAsia="ko-KR"/>
        </w:rPr>
        <w:t xml:space="preserve"> </w:t>
      </w:r>
      <w:r w:rsidR="00EE2A25" w:rsidRPr="006C76AD">
        <w:rPr>
          <w:rFonts w:eastAsiaTheme="minorEastAsia"/>
          <w:lang w:val="ru-RU" w:eastAsia="ko-KR"/>
        </w:rPr>
        <w:t xml:space="preserve">LTE </w:t>
      </w:r>
      <w:r w:rsidR="00FE2BA6" w:rsidRPr="006C76AD">
        <w:rPr>
          <w:rFonts w:eastAsiaTheme="minorEastAsia" w:hint="eastAsia"/>
          <w:lang w:val="ru-RU" w:eastAsia="ko-KR"/>
        </w:rPr>
        <w:t xml:space="preserve">и </w:t>
      </w:r>
      <w:r w:rsidR="002D2FC1" w:rsidRPr="006C76AD">
        <w:rPr>
          <w:rFonts w:eastAsiaTheme="minorEastAsia" w:hint="eastAsia"/>
          <w:lang w:val="ru-RU" w:eastAsia="ko-KR"/>
        </w:rPr>
        <w:t>NFC</w:t>
      </w:r>
      <w:r w:rsidR="00EE2A25" w:rsidRPr="006C76AD">
        <w:rPr>
          <w:rFonts w:eastAsiaTheme="minorEastAsia"/>
          <w:lang w:val="ru-RU" w:eastAsia="ko-KR"/>
        </w:rPr>
        <w:t>.</w:t>
      </w:r>
      <w:r w:rsidR="006C0C01" w:rsidRPr="006C76AD">
        <w:rPr>
          <w:rFonts w:eastAsiaTheme="minorEastAsia"/>
          <w:lang w:val="ru-RU" w:eastAsia="ko-KR"/>
        </w:rPr>
        <w:t xml:space="preserve"> </w:t>
      </w:r>
      <w:r w:rsidR="00FE2BA6" w:rsidRPr="006C76AD">
        <w:rPr>
          <w:rFonts w:eastAsiaTheme="minorEastAsia"/>
          <w:lang w:val="ru-RU" w:eastAsia="ko-KR"/>
        </w:rPr>
        <w:t xml:space="preserve">С помощью этого уникального устройства можно делать </w:t>
      </w:r>
      <w:proofErr w:type="spellStart"/>
      <w:r w:rsidR="006C0C01" w:rsidRPr="00E84B66">
        <w:rPr>
          <w:rFonts w:eastAsiaTheme="minorEastAsia"/>
          <w:lang w:val="ru-RU" w:eastAsia="ko-KR"/>
        </w:rPr>
        <w:t>VoLTE</w:t>
      </w:r>
      <w:proofErr w:type="spellEnd"/>
      <w:r w:rsidR="0022760C" w:rsidRPr="00E84B66">
        <w:rPr>
          <w:rStyle w:val="afc"/>
          <w:rFonts w:eastAsiaTheme="minorEastAsia"/>
          <w:lang w:val="ru-RU" w:eastAsia="ko-KR"/>
        </w:rPr>
        <w:endnoteReference w:id="5"/>
      </w:r>
      <w:r w:rsidR="006C0C01" w:rsidRPr="00E84B66">
        <w:rPr>
          <w:rFonts w:eastAsiaTheme="minorEastAsia"/>
          <w:lang w:val="ru-RU" w:eastAsia="ko-KR"/>
        </w:rPr>
        <w:t xml:space="preserve"> </w:t>
      </w:r>
      <w:r w:rsidR="00FE2BA6" w:rsidRPr="00E84B66">
        <w:rPr>
          <w:rFonts w:eastAsiaTheme="minorEastAsia"/>
          <w:lang w:val="ru-RU" w:eastAsia="ko-KR"/>
        </w:rPr>
        <w:t>звонки</w:t>
      </w:r>
      <w:r w:rsidR="00FE2BA6" w:rsidRPr="006C76AD">
        <w:rPr>
          <w:rFonts w:eastAsiaTheme="minorEastAsia"/>
          <w:lang w:val="ru-RU" w:eastAsia="ko-KR"/>
        </w:rPr>
        <w:t xml:space="preserve"> и отправлять и получать данные без подключ</w:t>
      </w:r>
      <w:r w:rsidR="00FE2BA6" w:rsidRPr="006C76AD">
        <w:rPr>
          <w:rFonts w:eastAsiaTheme="minorEastAsia"/>
          <w:lang w:val="ru-RU" w:eastAsia="ko-KR"/>
        </w:rPr>
        <w:t>е</w:t>
      </w:r>
      <w:r w:rsidR="00FE2BA6" w:rsidRPr="006C76AD">
        <w:rPr>
          <w:rFonts w:eastAsiaTheme="minorEastAsia"/>
          <w:lang w:val="ru-RU" w:eastAsia="ko-KR"/>
        </w:rPr>
        <w:t>ния к смартфону.</w:t>
      </w:r>
      <w:r w:rsidR="006C0C01" w:rsidRPr="006C76AD">
        <w:rPr>
          <w:rFonts w:eastAsiaTheme="minorEastAsia"/>
          <w:lang w:val="ru-RU" w:eastAsia="ko-KR"/>
        </w:rPr>
        <w:t xml:space="preserve"> </w:t>
      </w:r>
      <w:r w:rsidR="00FE2BA6" w:rsidRPr="006C76AD">
        <w:rPr>
          <w:rFonts w:eastAsiaTheme="minorEastAsia"/>
          <w:lang w:val="ru-RU" w:eastAsia="ko-KR"/>
        </w:rPr>
        <w:t>К тому же,</w:t>
      </w:r>
      <w:r w:rsidR="00C85224" w:rsidRPr="006C76AD">
        <w:rPr>
          <w:rFonts w:eastAsiaTheme="minorEastAsia"/>
          <w:lang w:val="ru-RU" w:eastAsia="ko-KR"/>
        </w:rPr>
        <w:t xml:space="preserve"> </w:t>
      </w:r>
      <w:r w:rsidR="002A2262" w:rsidRPr="006C76AD">
        <w:rPr>
          <w:rFonts w:eastAsiaTheme="minorEastAsia"/>
          <w:lang w:val="ru-RU" w:eastAsia="ko-KR"/>
        </w:rPr>
        <w:t xml:space="preserve">LG </w:t>
      </w:r>
      <w:proofErr w:type="spellStart"/>
      <w:r w:rsidR="002A2262" w:rsidRPr="006C76AD">
        <w:rPr>
          <w:rFonts w:eastAsiaTheme="minorEastAsia"/>
          <w:lang w:val="ru-RU" w:eastAsia="ko-KR"/>
        </w:rPr>
        <w:t>Watch</w:t>
      </w:r>
      <w:proofErr w:type="spellEnd"/>
      <w:r w:rsidR="002A2262" w:rsidRPr="006C76AD">
        <w:rPr>
          <w:rFonts w:eastAsiaTheme="minorEastAsia"/>
          <w:lang w:val="ru-RU" w:eastAsia="ko-KR"/>
        </w:rPr>
        <w:t xml:space="preserve"> </w:t>
      </w:r>
      <w:proofErr w:type="spellStart"/>
      <w:r w:rsidR="002A2262" w:rsidRPr="006C76AD">
        <w:rPr>
          <w:rFonts w:eastAsiaTheme="minorEastAsia"/>
          <w:lang w:val="ru-RU" w:eastAsia="ko-KR"/>
        </w:rPr>
        <w:t>Urbane</w:t>
      </w:r>
      <w:proofErr w:type="spellEnd"/>
      <w:r w:rsidR="00D73015" w:rsidRPr="006C76AD">
        <w:rPr>
          <w:rFonts w:eastAsiaTheme="minorEastAsia"/>
          <w:lang w:val="ru-RU" w:eastAsia="ko-KR"/>
        </w:rPr>
        <w:t xml:space="preserve"> LTE</w:t>
      </w:r>
      <w:r w:rsidR="002A2262" w:rsidRPr="006C76AD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могут</w:t>
      </w:r>
      <w:r w:rsidR="00FE2BA6" w:rsidRPr="006C76AD">
        <w:rPr>
          <w:rFonts w:eastAsiaTheme="minorEastAsia"/>
          <w:lang w:val="ru-RU" w:eastAsia="ko-KR"/>
        </w:rPr>
        <w:t xml:space="preserve"> работать как рация бл</w:t>
      </w:r>
      <w:r w:rsidR="00FE2BA6" w:rsidRPr="006C76AD">
        <w:rPr>
          <w:rFonts w:eastAsiaTheme="minorEastAsia"/>
          <w:lang w:val="ru-RU" w:eastAsia="ko-KR"/>
        </w:rPr>
        <w:t>а</w:t>
      </w:r>
      <w:r w:rsidR="00FE2BA6" w:rsidRPr="006C76AD">
        <w:rPr>
          <w:rFonts w:eastAsiaTheme="minorEastAsia"/>
          <w:lang w:val="ru-RU" w:eastAsia="ko-KR"/>
        </w:rPr>
        <w:t xml:space="preserve">годаря функции “Нажми и говори” </w:t>
      </w:r>
      <w:r w:rsidR="0065286B" w:rsidRPr="006C76AD">
        <w:rPr>
          <w:rFonts w:eastAsiaTheme="minorEastAsia" w:hint="eastAsia"/>
          <w:lang w:val="ru-RU" w:eastAsia="ko-KR"/>
        </w:rPr>
        <w:t>(PPT</w:t>
      </w:r>
      <w:r w:rsidR="0022760C">
        <w:rPr>
          <w:rStyle w:val="afc"/>
          <w:rFonts w:eastAsiaTheme="minorEastAsia"/>
          <w:lang w:val="ru-RU" w:eastAsia="ko-KR"/>
        </w:rPr>
        <w:endnoteReference w:id="6"/>
      </w:r>
      <w:r w:rsidR="0065286B" w:rsidRPr="006C76AD">
        <w:rPr>
          <w:rFonts w:eastAsiaTheme="minorEastAsia" w:hint="eastAsia"/>
          <w:lang w:val="ru-RU" w:eastAsia="ko-KR"/>
        </w:rPr>
        <w:t>)</w:t>
      </w:r>
      <w:r w:rsidR="00FE2BA6" w:rsidRPr="006C76AD">
        <w:rPr>
          <w:rFonts w:eastAsiaTheme="minorEastAsia"/>
          <w:lang w:val="ru-RU" w:eastAsia="ko-KR"/>
        </w:rPr>
        <w:t>, объединяя несколько участников ра</w:t>
      </w:r>
      <w:r w:rsidR="00FE2BA6" w:rsidRPr="006C76AD">
        <w:rPr>
          <w:rFonts w:eastAsiaTheme="minorEastAsia"/>
          <w:lang w:val="ru-RU" w:eastAsia="ko-KR"/>
        </w:rPr>
        <w:t>з</w:t>
      </w:r>
      <w:r w:rsidR="00FE2BA6" w:rsidRPr="006C76AD">
        <w:rPr>
          <w:rFonts w:eastAsiaTheme="minorEastAsia"/>
          <w:lang w:val="ru-RU" w:eastAsia="ko-KR"/>
        </w:rPr>
        <w:t>говора одновременно. С помощью</w:t>
      </w:r>
      <w:r w:rsidR="002D2FC1" w:rsidRPr="006C76AD">
        <w:rPr>
          <w:rFonts w:eastAsiaTheme="minorEastAsia" w:hint="eastAsia"/>
          <w:lang w:val="ru-RU" w:eastAsia="ko-KR"/>
        </w:rPr>
        <w:t xml:space="preserve"> </w:t>
      </w:r>
      <w:r w:rsidR="007465AD" w:rsidRPr="006C76AD">
        <w:rPr>
          <w:rFonts w:eastAsiaTheme="minorEastAsia" w:hint="eastAsia"/>
          <w:lang w:val="ru-RU" w:eastAsia="ko-KR"/>
        </w:rPr>
        <w:t>NFC</w:t>
      </w:r>
      <w:r w:rsidR="00FE2BA6" w:rsidRPr="006C76AD">
        <w:rPr>
          <w:rFonts w:eastAsiaTheme="minorEastAsia" w:hint="eastAsia"/>
          <w:lang w:val="ru-RU" w:eastAsia="ko-KR"/>
        </w:rPr>
        <w:t xml:space="preserve"> </w:t>
      </w:r>
      <w:r w:rsidR="00FE2BA6" w:rsidRPr="00E74658">
        <w:rPr>
          <w:rFonts w:eastAsiaTheme="minorEastAsia" w:hint="eastAsia"/>
          <w:lang w:val="ru-RU" w:eastAsia="ko-KR"/>
        </w:rPr>
        <w:t>через</w:t>
      </w:r>
      <w:r w:rsidR="007465AD" w:rsidRPr="006C76AD">
        <w:rPr>
          <w:rFonts w:eastAsiaTheme="minorEastAsia" w:hint="eastAsia"/>
          <w:lang w:val="ru-RU" w:eastAsia="ko-KR"/>
        </w:rPr>
        <w:t xml:space="preserve"> </w:t>
      </w:r>
      <w:r w:rsidR="002D2FC1" w:rsidRPr="006C76AD">
        <w:rPr>
          <w:rFonts w:eastAsiaTheme="minorEastAsia" w:hint="eastAsia"/>
          <w:lang w:val="ru-RU" w:eastAsia="ko-KR"/>
        </w:rPr>
        <w:t xml:space="preserve">LG Watch Urbane LTE </w:t>
      </w:r>
      <w:r w:rsidR="00FE2BA6" w:rsidRPr="006C76AD">
        <w:rPr>
          <w:rFonts w:eastAsiaTheme="minorEastAsia"/>
          <w:lang w:val="ru-RU" w:eastAsia="ko-KR"/>
        </w:rPr>
        <w:t xml:space="preserve">можно осуществлять мобильные платежи и </w:t>
      </w:r>
      <w:r w:rsidR="005133E7" w:rsidRPr="006C76AD">
        <w:rPr>
          <w:rFonts w:eastAsiaTheme="minorEastAsia"/>
          <w:lang w:val="ru-RU" w:eastAsia="ko-KR"/>
        </w:rPr>
        <w:t>подключ</w:t>
      </w:r>
      <w:r w:rsidR="005133E7">
        <w:rPr>
          <w:rFonts w:eastAsiaTheme="minorEastAsia"/>
          <w:lang w:val="ru-RU" w:eastAsia="ko-KR"/>
        </w:rPr>
        <w:t>и</w:t>
      </w:r>
      <w:r w:rsidR="005133E7" w:rsidRPr="006C76AD">
        <w:rPr>
          <w:rFonts w:eastAsiaTheme="minorEastAsia"/>
          <w:lang w:val="ru-RU" w:eastAsia="ko-KR"/>
        </w:rPr>
        <w:t xml:space="preserve">ться </w:t>
      </w:r>
      <w:r w:rsidR="00FE2BA6" w:rsidRPr="00734D49">
        <w:rPr>
          <w:rFonts w:eastAsiaTheme="minorEastAsia"/>
          <w:lang w:val="ru-RU" w:eastAsia="ko-KR"/>
        </w:rPr>
        <w:t xml:space="preserve">к </w:t>
      </w:r>
      <w:r w:rsidR="00FE2BA6" w:rsidRPr="00E84B66">
        <w:rPr>
          <w:rFonts w:eastAsiaTheme="minorEastAsia"/>
          <w:lang w:val="ru-RU" w:eastAsia="ko-KR"/>
        </w:rPr>
        <w:t>автомобил</w:t>
      </w:r>
      <w:r w:rsidR="00D61536" w:rsidRPr="00D61536">
        <w:rPr>
          <w:rFonts w:eastAsiaTheme="minorEastAsia"/>
          <w:lang w:val="ru-RU" w:eastAsia="ko-KR"/>
        </w:rPr>
        <w:t>ю</w:t>
      </w:r>
      <w:r w:rsidR="00055D49" w:rsidRPr="00E84B66">
        <w:rPr>
          <w:rFonts w:eastAsiaTheme="minorEastAsia"/>
          <w:lang w:val="ru-RU" w:eastAsia="ko-KR"/>
        </w:rPr>
        <w:t>.</w:t>
      </w:r>
      <w:r w:rsidR="00055D49" w:rsidRPr="006C76AD">
        <w:rPr>
          <w:rFonts w:eastAsiaTheme="minorEastAsia"/>
          <w:lang w:val="ru-RU" w:eastAsia="ko-KR"/>
        </w:rPr>
        <w:t xml:space="preserve"> </w:t>
      </w:r>
    </w:p>
    <w:p w:rsidR="003872F2" w:rsidRPr="006C76AD" w:rsidRDefault="003872F2" w:rsidP="006F3D21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842A16" w:rsidRPr="006C76AD" w:rsidRDefault="00055D49" w:rsidP="006F3D21">
      <w:pPr>
        <w:spacing w:line="360" w:lineRule="auto"/>
        <w:jc w:val="both"/>
        <w:rPr>
          <w:rFonts w:eastAsiaTheme="minorEastAsia"/>
          <w:b/>
          <w:lang w:val="ru-RU" w:eastAsia="ko-KR"/>
        </w:rPr>
      </w:pPr>
      <w:r w:rsidRPr="006C76AD">
        <w:rPr>
          <w:rFonts w:eastAsiaTheme="minorEastAsia"/>
          <w:b/>
          <w:lang w:val="ru-RU" w:eastAsia="ko-KR"/>
        </w:rPr>
        <w:t>Зона сервисов “</w:t>
      </w:r>
      <w:r w:rsidRPr="00A3409C">
        <w:rPr>
          <w:rFonts w:eastAsiaTheme="minorEastAsia"/>
          <w:b/>
          <w:lang w:val="ru-RU" w:eastAsia="ko-KR"/>
        </w:rPr>
        <w:t>Интернета вещей</w:t>
      </w:r>
      <w:r w:rsidRPr="006C76AD">
        <w:rPr>
          <w:rFonts w:eastAsiaTheme="minorEastAsia"/>
          <w:b/>
          <w:lang w:val="ru-RU" w:eastAsia="ko-KR"/>
        </w:rPr>
        <w:t>”</w:t>
      </w:r>
      <w:r w:rsidR="00093725" w:rsidRPr="006C76AD">
        <w:rPr>
          <w:rFonts w:eastAsiaTheme="minorEastAsia"/>
          <w:b/>
          <w:lang w:val="ru-RU" w:eastAsia="ko-KR"/>
        </w:rPr>
        <w:t xml:space="preserve">: </w:t>
      </w:r>
      <w:r w:rsidRPr="006C76AD">
        <w:rPr>
          <w:rFonts w:eastAsiaTheme="minorEastAsia"/>
          <w:b/>
          <w:lang w:val="ru-RU" w:eastAsia="ko-KR"/>
        </w:rPr>
        <w:t xml:space="preserve">Центр нашей мобильной жизни </w:t>
      </w:r>
    </w:p>
    <w:p w:rsidR="008F0AB4" w:rsidRPr="006C76AD" w:rsidRDefault="00055D49" w:rsidP="00C37FB8">
      <w:pPr>
        <w:spacing w:line="360" w:lineRule="auto"/>
        <w:jc w:val="both"/>
        <w:rPr>
          <w:rFonts w:eastAsiaTheme="minorEastAsia"/>
          <w:lang w:val="ru-RU" w:eastAsia="ko-KR"/>
        </w:rPr>
      </w:pPr>
      <w:r w:rsidRPr="006C76AD">
        <w:rPr>
          <w:rFonts w:eastAsiaTheme="minorEastAsia"/>
          <w:lang w:val="ru-RU" w:eastAsia="ko-KR"/>
        </w:rPr>
        <w:t xml:space="preserve">Согласно Корейскому институту технологий в области электроники </w:t>
      </w:r>
      <w:r w:rsidR="008F7854" w:rsidRPr="006C76AD">
        <w:rPr>
          <w:rFonts w:eastAsiaTheme="minorEastAsia"/>
          <w:lang w:val="ru-RU" w:eastAsia="ko-KR"/>
        </w:rPr>
        <w:t>(KETI</w:t>
      </w:r>
      <w:r w:rsidR="00212EC1">
        <w:rPr>
          <w:rStyle w:val="afc"/>
          <w:rFonts w:eastAsiaTheme="minorEastAsia"/>
          <w:lang w:val="ru-RU" w:eastAsia="ko-KR"/>
        </w:rPr>
        <w:endnoteReference w:id="7"/>
      </w:r>
      <w:r w:rsidR="008F7854" w:rsidRPr="006C76AD">
        <w:rPr>
          <w:rFonts w:eastAsiaTheme="minorEastAsia"/>
          <w:lang w:val="ru-RU" w:eastAsia="ko-KR"/>
        </w:rPr>
        <w:t xml:space="preserve">), LG </w:t>
      </w:r>
      <w:proofErr w:type="spellStart"/>
      <w:r w:rsidR="008F7854" w:rsidRPr="006C76AD">
        <w:rPr>
          <w:rFonts w:eastAsiaTheme="minorEastAsia"/>
          <w:lang w:val="ru-RU" w:eastAsia="ko-KR"/>
        </w:rPr>
        <w:t>Electronics</w:t>
      </w:r>
      <w:proofErr w:type="spellEnd"/>
      <w:r w:rsidR="008F7854" w:rsidRPr="006C76AD">
        <w:rPr>
          <w:rFonts w:eastAsiaTheme="minorEastAsia"/>
          <w:lang w:val="ru-RU" w:eastAsia="ko-KR"/>
        </w:rPr>
        <w:t xml:space="preserve"> </w:t>
      </w:r>
      <w:r w:rsidRPr="006C76AD">
        <w:rPr>
          <w:rFonts w:eastAsiaTheme="minorEastAsia"/>
          <w:lang w:val="ru-RU" w:eastAsia="ko-KR"/>
        </w:rPr>
        <w:t xml:space="preserve">зарегистрировала </w:t>
      </w:r>
      <w:r w:rsidR="008F7854" w:rsidRPr="006C76AD">
        <w:rPr>
          <w:rFonts w:eastAsiaTheme="minorEastAsia"/>
          <w:lang w:val="ru-RU" w:eastAsia="ko-KR"/>
        </w:rPr>
        <w:t xml:space="preserve">139 </w:t>
      </w:r>
      <w:r w:rsidRPr="006C76AD">
        <w:rPr>
          <w:rFonts w:eastAsiaTheme="minorEastAsia"/>
          <w:lang w:val="ru-RU" w:eastAsia="ko-KR"/>
        </w:rPr>
        <w:t>патентов в области “Интернета вещей”, что является абсолютным рекордом среди корейских компаний и четвертым показат</w:t>
      </w:r>
      <w:r w:rsidRPr="006C76AD">
        <w:rPr>
          <w:rFonts w:eastAsiaTheme="minorEastAsia"/>
          <w:lang w:val="ru-RU" w:eastAsia="ko-KR"/>
        </w:rPr>
        <w:t>е</w:t>
      </w:r>
      <w:r w:rsidRPr="006C76AD">
        <w:rPr>
          <w:rFonts w:eastAsiaTheme="minorEastAsia"/>
          <w:lang w:val="ru-RU" w:eastAsia="ko-KR"/>
        </w:rPr>
        <w:t xml:space="preserve">лем в мире. Накопленный опыт </w:t>
      </w:r>
      <w:r w:rsidR="008F7854" w:rsidRPr="006C76AD">
        <w:rPr>
          <w:rFonts w:eastAsiaTheme="minorEastAsia" w:hint="eastAsia"/>
          <w:lang w:val="ru-RU" w:eastAsia="ko-KR"/>
        </w:rPr>
        <w:t>LG</w:t>
      </w:r>
      <w:r w:rsidRPr="006C76AD">
        <w:rPr>
          <w:rFonts w:eastAsiaTheme="minorEastAsia"/>
          <w:lang w:val="ru-RU" w:eastAsia="ko-KR"/>
        </w:rPr>
        <w:t xml:space="preserve"> будет представлен в зоне «Интернета вещей» на стенде LG в рамках </w:t>
      </w:r>
      <w:r w:rsidR="008F7854" w:rsidRPr="006C76AD">
        <w:rPr>
          <w:rFonts w:eastAsiaTheme="minorEastAsia" w:hint="eastAsia"/>
          <w:lang w:val="ru-RU" w:eastAsia="ko-KR"/>
        </w:rPr>
        <w:t>MWC</w:t>
      </w:r>
      <w:r w:rsidR="00B44A7E" w:rsidRPr="006C76AD">
        <w:rPr>
          <w:rFonts w:eastAsiaTheme="minorEastAsia"/>
          <w:lang w:val="ru-RU" w:eastAsia="ko-KR"/>
        </w:rPr>
        <w:t xml:space="preserve">. </w:t>
      </w:r>
      <w:r w:rsidR="006C76AD">
        <w:rPr>
          <w:rFonts w:eastAsiaTheme="minorEastAsia"/>
          <w:lang w:val="ru-RU" w:eastAsia="ko-KR"/>
        </w:rPr>
        <w:t>В сотрудничестве со своей</w:t>
      </w:r>
      <w:r w:rsidR="00EE3A0B" w:rsidRPr="006C76AD">
        <w:rPr>
          <w:rFonts w:eastAsiaTheme="minorEastAsia"/>
          <w:lang w:val="ru-RU" w:eastAsia="ko-KR"/>
        </w:rPr>
        <w:t xml:space="preserve"> дочерней компанией – оператором связи </w:t>
      </w:r>
      <w:r w:rsidR="00B44A7E" w:rsidRPr="006C76AD">
        <w:rPr>
          <w:rFonts w:eastAsiaTheme="minorEastAsia"/>
          <w:lang w:val="ru-RU" w:eastAsia="ko-KR"/>
        </w:rPr>
        <w:t xml:space="preserve">LG U+, LG </w:t>
      </w:r>
      <w:r w:rsidR="00EE3A0B" w:rsidRPr="006C76AD">
        <w:rPr>
          <w:rFonts w:eastAsiaTheme="minorEastAsia"/>
          <w:lang w:val="ru-RU" w:eastAsia="ko-KR"/>
        </w:rPr>
        <w:t xml:space="preserve">продемонстрирует, как с помощью </w:t>
      </w:r>
      <w:r w:rsidR="007F61D4" w:rsidRPr="006C76AD">
        <w:rPr>
          <w:rFonts w:eastAsiaTheme="minorEastAsia"/>
          <w:lang w:val="ru-RU" w:eastAsia="ko-KR"/>
        </w:rPr>
        <w:t>G Flex2</w:t>
      </w:r>
      <w:r w:rsidR="002D2FC1" w:rsidRPr="006C76AD">
        <w:rPr>
          <w:rFonts w:eastAsiaTheme="minorEastAsia" w:hint="eastAsia"/>
          <w:lang w:val="ru-RU" w:eastAsia="ko-KR"/>
        </w:rPr>
        <w:t xml:space="preserve"> </w:t>
      </w:r>
      <w:r w:rsidR="00EE3A0B" w:rsidRPr="006C76AD">
        <w:rPr>
          <w:rFonts w:eastAsiaTheme="minorEastAsia"/>
          <w:lang w:val="ru-RU" w:eastAsia="ko-KR"/>
        </w:rPr>
        <w:t xml:space="preserve">можно удаленно управлять различными устройствами и техникой в современном доме. </w:t>
      </w:r>
      <w:r w:rsidR="006C76AD">
        <w:rPr>
          <w:rFonts w:eastAsiaTheme="minorEastAsia"/>
          <w:lang w:val="ru-RU" w:eastAsia="ko-KR"/>
        </w:rPr>
        <w:t>С</w:t>
      </w:r>
      <w:r w:rsidR="006C76AD" w:rsidRPr="006C76AD">
        <w:rPr>
          <w:rFonts w:eastAsiaTheme="minorEastAsia"/>
          <w:lang w:val="ru-RU" w:eastAsia="ko-KR"/>
        </w:rPr>
        <w:t xml:space="preserve"> помощью G Flex2</w:t>
      </w:r>
      <w:r w:rsidR="006C76AD">
        <w:rPr>
          <w:rFonts w:eastAsiaTheme="minorEastAsia"/>
          <w:lang w:val="ru-RU" w:eastAsia="ko-KR"/>
        </w:rPr>
        <w:t xml:space="preserve"> пользователи</w:t>
      </w:r>
      <w:r w:rsidR="00EE3A0B" w:rsidRPr="006C76AD">
        <w:rPr>
          <w:rFonts w:eastAsiaTheme="minorEastAsia"/>
          <w:lang w:val="ru-RU" w:eastAsia="ko-KR"/>
        </w:rPr>
        <w:t xml:space="preserve"> </w:t>
      </w:r>
      <w:r w:rsidR="006C76AD">
        <w:rPr>
          <w:rFonts w:eastAsiaTheme="minorEastAsia"/>
          <w:lang w:val="ru-RU" w:eastAsia="ko-KR"/>
        </w:rPr>
        <w:t>с</w:t>
      </w:r>
      <w:r w:rsidR="00EE3A0B" w:rsidRPr="006C76AD">
        <w:rPr>
          <w:rFonts w:eastAsiaTheme="minorEastAsia"/>
          <w:lang w:val="ru-RU" w:eastAsia="ko-KR"/>
        </w:rPr>
        <w:t>могут отслеживать ситуацию в своем доме через замкнутую систему камер и получать уведомления в виде сообщений в случае н</w:t>
      </w:r>
      <w:r w:rsidR="00EE3A0B" w:rsidRPr="006C76AD">
        <w:rPr>
          <w:rFonts w:eastAsiaTheme="minorEastAsia"/>
          <w:lang w:val="ru-RU" w:eastAsia="ko-KR"/>
        </w:rPr>
        <w:t>е</w:t>
      </w:r>
      <w:r w:rsidR="00EE3A0B" w:rsidRPr="006C76AD">
        <w:rPr>
          <w:rFonts w:eastAsiaTheme="minorEastAsia"/>
          <w:lang w:val="ru-RU" w:eastAsia="ko-KR"/>
        </w:rPr>
        <w:t xml:space="preserve">законного проникновения. </w:t>
      </w:r>
      <w:r w:rsidR="006C76AD">
        <w:rPr>
          <w:rFonts w:eastAsiaTheme="minorEastAsia"/>
          <w:lang w:val="ru-RU" w:eastAsia="ko-KR"/>
        </w:rPr>
        <w:t>Они</w:t>
      </w:r>
      <w:r w:rsidR="00EE3A0B" w:rsidRPr="006C76AD">
        <w:rPr>
          <w:rFonts w:eastAsiaTheme="minorEastAsia"/>
          <w:lang w:val="ru-RU" w:eastAsia="ko-KR"/>
        </w:rPr>
        <w:t xml:space="preserve"> также </w:t>
      </w:r>
      <w:r w:rsidR="006C76AD">
        <w:rPr>
          <w:rFonts w:eastAsiaTheme="minorEastAsia"/>
          <w:lang w:val="ru-RU" w:eastAsia="ko-KR"/>
        </w:rPr>
        <w:t>с</w:t>
      </w:r>
      <w:r w:rsidR="00EE3A0B" w:rsidRPr="006C76AD">
        <w:rPr>
          <w:rFonts w:eastAsiaTheme="minorEastAsia"/>
          <w:lang w:val="ru-RU" w:eastAsia="ko-KR"/>
        </w:rPr>
        <w:t xml:space="preserve">могут </w:t>
      </w:r>
      <w:r w:rsidR="007444D2">
        <w:rPr>
          <w:rFonts w:eastAsiaTheme="minorEastAsia"/>
          <w:lang w:val="ru-RU" w:eastAsia="ko-KR"/>
        </w:rPr>
        <w:t>пообщаться</w:t>
      </w:r>
      <w:r w:rsidR="00EE3A0B" w:rsidRPr="006C76AD">
        <w:rPr>
          <w:rFonts w:eastAsiaTheme="minorEastAsia"/>
          <w:lang w:val="ru-RU" w:eastAsia="ko-KR"/>
        </w:rPr>
        <w:t xml:space="preserve"> </w:t>
      </w:r>
      <w:r w:rsidR="007444D2">
        <w:rPr>
          <w:rFonts w:eastAsiaTheme="minorEastAsia"/>
          <w:lang w:val="ru-RU" w:eastAsia="ko-KR"/>
        </w:rPr>
        <w:t xml:space="preserve">при помощи </w:t>
      </w:r>
      <w:r w:rsidR="00EE3A0B" w:rsidRPr="006C76AD">
        <w:rPr>
          <w:rFonts w:eastAsiaTheme="minorEastAsia"/>
          <w:lang w:val="ru-RU" w:eastAsia="ko-KR"/>
        </w:rPr>
        <w:t>видео-</w:t>
      </w:r>
      <w:r w:rsidR="007444D2">
        <w:rPr>
          <w:rFonts w:eastAsiaTheme="minorEastAsia"/>
          <w:lang w:val="ru-RU" w:eastAsia="ko-KR"/>
        </w:rPr>
        <w:t>чата</w:t>
      </w:r>
      <w:r w:rsidR="00EE3A0B" w:rsidRPr="006C76AD">
        <w:rPr>
          <w:rFonts w:eastAsiaTheme="minorEastAsia"/>
          <w:lang w:val="ru-RU" w:eastAsia="ko-KR"/>
        </w:rPr>
        <w:t xml:space="preserve"> с другими членами своей семьи в любой части дома через домашнюю сеть. </w:t>
      </w:r>
    </w:p>
    <w:p w:rsidR="008F0AB4" w:rsidRPr="006C76AD" w:rsidRDefault="008F0AB4" w:rsidP="00C37FB8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8F0AB4" w:rsidRPr="006C76AD" w:rsidRDefault="00EE3A0B" w:rsidP="0031780E">
      <w:pPr>
        <w:spacing w:line="360" w:lineRule="auto"/>
        <w:jc w:val="both"/>
        <w:rPr>
          <w:rFonts w:eastAsiaTheme="minorEastAsia"/>
          <w:lang w:val="ru-RU" w:eastAsia="ko-KR"/>
        </w:rPr>
      </w:pPr>
      <w:r w:rsidRPr="006C76AD">
        <w:rPr>
          <w:rFonts w:eastAsiaTheme="minorEastAsia"/>
          <w:lang w:val="ru-RU" w:eastAsia="ko-KR"/>
        </w:rPr>
        <w:t xml:space="preserve">Более того, </w:t>
      </w:r>
      <w:r w:rsidRPr="006C76AD">
        <w:rPr>
          <w:rFonts w:eastAsiaTheme="minorEastAsia" w:hint="eastAsia"/>
          <w:lang w:val="ru-RU" w:eastAsia="ko-KR"/>
        </w:rPr>
        <w:t>LG и</w:t>
      </w:r>
      <w:r w:rsidR="008F0AB4" w:rsidRPr="006C76AD">
        <w:rPr>
          <w:rFonts w:eastAsiaTheme="minorEastAsia"/>
          <w:lang w:val="ru-RU" w:eastAsia="ko-KR"/>
        </w:rPr>
        <w:t xml:space="preserve"> Audi </w:t>
      </w:r>
      <w:r w:rsidRPr="006C76AD">
        <w:rPr>
          <w:rFonts w:eastAsiaTheme="minorEastAsia"/>
          <w:lang w:val="ru-RU" w:eastAsia="ko-KR"/>
        </w:rPr>
        <w:t xml:space="preserve">продемонстрируют, как «Интернет вещей» может сделать вождение автомобиля еще более комфортным с помощью </w:t>
      </w:r>
      <w:r w:rsidR="008F0AB4" w:rsidRPr="006C76AD">
        <w:rPr>
          <w:rFonts w:eastAsiaTheme="minorEastAsia"/>
          <w:lang w:val="ru-RU" w:eastAsia="ko-KR"/>
        </w:rPr>
        <w:t xml:space="preserve">LG Watch Urbane LTE. </w:t>
      </w:r>
      <w:r w:rsidRPr="006C76AD">
        <w:rPr>
          <w:rFonts w:eastAsiaTheme="minorEastAsia"/>
          <w:lang w:val="ru-RU" w:eastAsia="ko-KR"/>
        </w:rPr>
        <w:t>Используя возможности</w:t>
      </w:r>
      <w:r w:rsidR="00C47A88" w:rsidRPr="006C76AD">
        <w:rPr>
          <w:rFonts w:eastAsiaTheme="minorEastAsia" w:hint="eastAsia"/>
          <w:lang w:val="ru-RU" w:eastAsia="ko-KR"/>
        </w:rPr>
        <w:t xml:space="preserve"> </w:t>
      </w:r>
      <w:r w:rsidR="008F0AB4" w:rsidRPr="006C76AD">
        <w:rPr>
          <w:rFonts w:eastAsiaTheme="minorEastAsia"/>
          <w:lang w:val="ru-RU" w:eastAsia="ko-KR"/>
        </w:rPr>
        <w:t>NFC</w:t>
      </w:r>
      <w:r w:rsidR="00C47A88" w:rsidRPr="006C76AD">
        <w:rPr>
          <w:rFonts w:eastAsiaTheme="minorEastAsia" w:hint="eastAsia"/>
          <w:lang w:val="ru-RU" w:eastAsia="ko-KR"/>
        </w:rPr>
        <w:t xml:space="preserve">, </w:t>
      </w:r>
      <w:r w:rsidRPr="006C76AD">
        <w:rPr>
          <w:rFonts w:eastAsiaTheme="minorEastAsia"/>
          <w:lang w:val="ru-RU" w:eastAsia="ko-KR"/>
        </w:rPr>
        <w:t xml:space="preserve">водители смогут открывать и закрывать </w:t>
      </w:r>
      <w:r w:rsidR="007444D2">
        <w:rPr>
          <w:rFonts w:eastAsiaTheme="minorEastAsia"/>
          <w:lang w:val="ru-RU" w:eastAsia="ko-KR"/>
        </w:rPr>
        <w:t xml:space="preserve">дверцы </w:t>
      </w:r>
      <w:r w:rsidRPr="006C76AD">
        <w:rPr>
          <w:rFonts w:eastAsiaTheme="minorEastAsia"/>
          <w:lang w:val="ru-RU" w:eastAsia="ko-KR"/>
        </w:rPr>
        <w:t>свои</w:t>
      </w:r>
      <w:r w:rsidR="007444D2">
        <w:rPr>
          <w:rFonts w:eastAsiaTheme="minorEastAsia"/>
          <w:lang w:val="ru-RU" w:eastAsia="ko-KR"/>
        </w:rPr>
        <w:t>х автомобилей</w:t>
      </w:r>
      <w:r w:rsidRPr="006C76AD">
        <w:rPr>
          <w:rFonts w:eastAsiaTheme="minorEastAsia"/>
          <w:lang w:val="ru-RU" w:eastAsia="ko-KR"/>
        </w:rPr>
        <w:t xml:space="preserve">, а также запускать двигатель с помощью своих умных часов. В будущем часы </w:t>
      </w:r>
      <w:r w:rsidR="00C47A88" w:rsidRPr="006C76AD">
        <w:rPr>
          <w:rFonts w:eastAsiaTheme="minorEastAsia" w:hint="eastAsia"/>
          <w:lang w:val="ru-RU" w:eastAsia="ko-KR"/>
        </w:rPr>
        <w:t xml:space="preserve">LG </w:t>
      </w:r>
      <w:r w:rsidR="00991635">
        <w:rPr>
          <w:rFonts w:eastAsiaTheme="minorEastAsia"/>
          <w:lang w:val="ru-RU" w:eastAsia="ko-KR"/>
        </w:rPr>
        <w:t>смогут рассчитывать о</w:t>
      </w:r>
      <w:r w:rsidRPr="006C76AD">
        <w:rPr>
          <w:rFonts w:eastAsiaTheme="minorEastAsia"/>
          <w:lang w:val="ru-RU" w:eastAsia="ko-KR"/>
        </w:rPr>
        <w:t>с</w:t>
      </w:r>
      <w:r w:rsidR="00991635">
        <w:rPr>
          <w:rFonts w:eastAsiaTheme="minorEastAsia"/>
          <w:lang w:val="ru-RU" w:eastAsia="ko-KR"/>
        </w:rPr>
        <w:t>т</w:t>
      </w:r>
      <w:r w:rsidRPr="006C76AD">
        <w:rPr>
          <w:rFonts w:eastAsiaTheme="minorEastAsia"/>
          <w:lang w:val="ru-RU" w:eastAsia="ko-KR"/>
        </w:rPr>
        <w:t xml:space="preserve">авшееся расстояние до пунка </w:t>
      </w:r>
      <w:r w:rsidRPr="006C76AD">
        <w:rPr>
          <w:rFonts w:eastAsiaTheme="minorEastAsia"/>
          <w:lang w:val="ru-RU" w:eastAsia="ko-KR"/>
        </w:rPr>
        <w:lastRenderedPageBreak/>
        <w:t>назнач</w:t>
      </w:r>
      <w:r w:rsidRPr="006C76AD">
        <w:rPr>
          <w:rFonts w:eastAsiaTheme="minorEastAsia"/>
          <w:lang w:val="ru-RU" w:eastAsia="ko-KR"/>
        </w:rPr>
        <w:t>е</w:t>
      </w:r>
      <w:r w:rsidRPr="006C76AD">
        <w:rPr>
          <w:rFonts w:eastAsiaTheme="minorEastAsia"/>
          <w:lang w:val="ru-RU" w:eastAsia="ko-KR"/>
        </w:rPr>
        <w:t xml:space="preserve">ния, предлагать </w:t>
      </w:r>
      <w:r w:rsidR="006C76AD" w:rsidRPr="006C76AD">
        <w:rPr>
          <w:rFonts w:eastAsiaTheme="minorEastAsia"/>
          <w:lang w:val="ru-RU" w:eastAsia="ko-KR"/>
        </w:rPr>
        <w:t>маршрут и высчитывать расстояние до соседней машины при парковке, а также включать систему климат контроля, даже когда человек нах</w:t>
      </w:r>
      <w:r w:rsidR="006C76AD" w:rsidRPr="006C76AD">
        <w:rPr>
          <w:rFonts w:eastAsiaTheme="minorEastAsia"/>
          <w:lang w:val="ru-RU" w:eastAsia="ko-KR"/>
        </w:rPr>
        <w:t>о</w:t>
      </w:r>
      <w:r w:rsidR="006C76AD" w:rsidRPr="006C76AD">
        <w:rPr>
          <w:rFonts w:eastAsiaTheme="minorEastAsia"/>
          <w:lang w:val="ru-RU" w:eastAsia="ko-KR"/>
        </w:rPr>
        <w:t xml:space="preserve">дится вне автомобиля. </w:t>
      </w:r>
    </w:p>
    <w:p w:rsidR="008F345F" w:rsidRPr="006C76AD" w:rsidRDefault="008F345F" w:rsidP="008F345F">
      <w:pPr>
        <w:spacing w:line="360" w:lineRule="auto"/>
        <w:jc w:val="both"/>
        <w:rPr>
          <w:rFonts w:ascii="Times Roman" w:eastAsiaTheme="minorEastAsia" w:hAnsi="Times Roman"/>
          <w:lang w:val="ru-RU" w:eastAsia="ko-KR"/>
        </w:rPr>
      </w:pPr>
    </w:p>
    <w:p w:rsidR="008F345F" w:rsidRPr="006C76AD" w:rsidRDefault="008F345F" w:rsidP="008F345F">
      <w:pPr>
        <w:spacing w:line="360" w:lineRule="auto"/>
        <w:jc w:val="both"/>
        <w:rPr>
          <w:rFonts w:ascii="Times Roman" w:eastAsiaTheme="minorEastAsia" w:hAnsi="Times Roman"/>
          <w:lang w:val="ru-RU" w:eastAsia="ko-KR"/>
        </w:rPr>
      </w:pPr>
      <w:r w:rsidRPr="006C76AD">
        <w:rPr>
          <w:rFonts w:ascii="Times Roman" w:eastAsiaTheme="minorEastAsia" w:hAnsi="Times Roman"/>
          <w:lang w:val="ru-RU" w:eastAsia="ko-KR"/>
        </w:rPr>
        <w:t>“</w:t>
      </w:r>
      <w:r w:rsidR="006C76AD" w:rsidRPr="006C76AD">
        <w:rPr>
          <w:rFonts w:eastAsiaTheme="minorEastAsia"/>
          <w:lang w:val="ru-RU" w:eastAsia="ko-KR"/>
        </w:rPr>
        <w:t xml:space="preserve">Мы рады представить на MWC этого года </w:t>
      </w:r>
      <w:r w:rsidR="007444D2">
        <w:rPr>
          <w:rFonts w:eastAsiaTheme="minorEastAsia"/>
          <w:lang w:val="ru-RU" w:eastAsia="ko-KR"/>
        </w:rPr>
        <w:t>широкий</w:t>
      </w:r>
      <w:r w:rsidR="006C76AD" w:rsidRPr="006C76AD">
        <w:rPr>
          <w:rFonts w:eastAsiaTheme="minorEastAsia"/>
          <w:lang w:val="ru-RU" w:eastAsia="ko-KR"/>
        </w:rPr>
        <w:t xml:space="preserve"> модельный ряд, включа</w:t>
      </w:r>
      <w:r w:rsidR="006C76AD" w:rsidRPr="006C76AD">
        <w:rPr>
          <w:rFonts w:eastAsiaTheme="minorEastAsia"/>
          <w:lang w:val="ru-RU" w:eastAsia="ko-KR"/>
        </w:rPr>
        <w:t>ю</w:t>
      </w:r>
      <w:r w:rsidR="006C76AD" w:rsidRPr="006C76AD">
        <w:rPr>
          <w:rFonts w:eastAsiaTheme="minorEastAsia"/>
          <w:lang w:val="ru-RU" w:eastAsia="ko-KR"/>
        </w:rPr>
        <w:t>щий более 170 продуктов, воплощающих различные технологически</w:t>
      </w:r>
      <w:r w:rsidR="007444D2">
        <w:rPr>
          <w:rFonts w:eastAsiaTheme="minorEastAsia"/>
          <w:lang w:val="ru-RU" w:eastAsia="ko-KR"/>
        </w:rPr>
        <w:t>е</w:t>
      </w:r>
      <w:r w:rsidR="006C76AD" w:rsidRPr="006C76AD">
        <w:rPr>
          <w:rFonts w:eastAsiaTheme="minorEastAsia"/>
          <w:lang w:val="ru-RU" w:eastAsia="ko-KR"/>
        </w:rPr>
        <w:t xml:space="preserve"> разработк</w:t>
      </w:r>
      <w:r w:rsidR="007444D2">
        <w:rPr>
          <w:rFonts w:eastAsiaTheme="minorEastAsia"/>
          <w:lang w:val="ru-RU" w:eastAsia="ko-KR"/>
        </w:rPr>
        <w:t>и</w:t>
      </w:r>
      <w:r w:rsidR="006C76AD" w:rsidRPr="006C76AD">
        <w:rPr>
          <w:rFonts w:eastAsiaTheme="minorEastAsia"/>
          <w:lang w:val="ru-RU" w:eastAsia="ko-KR"/>
        </w:rPr>
        <w:t xml:space="preserve"> нашей компании, - сказал </w:t>
      </w:r>
      <w:proofErr w:type="spellStart"/>
      <w:r w:rsidR="006C76AD" w:rsidRPr="006C76AD">
        <w:rPr>
          <w:rFonts w:eastAsiaTheme="minorEastAsia"/>
          <w:lang w:val="ru-RU" w:eastAsia="ko-KR"/>
        </w:rPr>
        <w:t>Джуно</w:t>
      </w:r>
      <w:proofErr w:type="spellEnd"/>
      <w:r w:rsidR="006C76AD" w:rsidRPr="006C76AD">
        <w:rPr>
          <w:rFonts w:eastAsiaTheme="minorEastAsia"/>
          <w:lang w:val="ru-RU" w:eastAsia="ko-KR"/>
        </w:rPr>
        <w:t xml:space="preserve"> </w:t>
      </w:r>
      <w:proofErr w:type="spellStart"/>
      <w:r w:rsidR="006C76AD" w:rsidRPr="006C76AD">
        <w:rPr>
          <w:rFonts w:eastAsiaTheme="minorEastAsia"/>
          <w:lang w:val="ru-RU" w:eastAsia="ko-KR"/>
        </w:rPr>
        <w:t>Чо</w:t>
      </w:r>
      <w:proofErr w:type="spellEnd"/>
      <w:r w:rsidR="006C76AD" w:rsidRPr="006C76AD">
        <w:rPr>
          <w:rFonts w:eastAsiaTheme="minorEastAsia"/>
          <w:lang w:val="ru-RU" w:eastAsia="ko-KR"/>
        </w:rPr>
        <w:t xml:space="preserve">, президент и </w:t>
      </w:r>
      <w:r w:rsidR="007444D2">
        <w:rPr>
          <w:rFonts w:eastAsiaTheme="minorEastAsia"/>
          <w:lang w:val="ru-RU" w:eastAsia="ko-KR"/>
        </w:rPr>
        <w:t xml:space="preserve">высшее должностное лицо </w:t>
      </w:r>
      <w:r w:rsidR="006C76AD" w:rsidRPr="006C76AD">
        <w:rPr>
          <w:rFonts w:eastAsiaTheme="minorEastAsia"/>
          <w:lang w:val="ru-RU" w:eastAsia="ko-KR"/>
        </w:rPr>
        <w:t>ко</w:t>
      </w:r>
      <w:r w:rsidR="006C76AD" w:rsidRPr="006C76AD">
        <w:rPr>
          <w:rFonts w:eastAsiaTheme="minorEastAsia"/>
          <w:lang w:val="ru-RU" w:eastAsia="ko-KR"/>
        </w:rPr>
        <w:t>м</w:t>
      </w:r>
      <w:r w:rsidR="006C76AD" w:rsidRPr="006C76AD">
        <w:rPr>
          <w:rFonts w:eastAsiaTheme="minorEastAsia"/>
          <w:lang w:val="ru-RU" w:eastAsia="ko-KR"/>
        </w:rPr>
        <w:t xml:space="preserve">пании </w:t>
      </w:r>
      <w:r w:rsidRPr="006C76AD">
        <w:rPr>
          <w:rFonts w:ascii="Times Roman" w:eastAsiaTheme="minorEastAsia" w:hAnsi="Times Roman"/>
          <w:lang w:val="ru-RU" w:eastAsia="ko-KR"/>
        </w:rPr>
        <w:t xml:space="preserve">LG </w:t>
      </w:r>
      <w:proofErr w:type="spellStart"/>
      <w:r w:rsidRPr="006C76AD">
        <w:rPr>
          <w:rFonts w:ascii="Times Roman" w:eastAsiaTheme="minorEastAsia" w:hAnsi="Times Roman"/>
          <w:lang w:val="ru-RU" w:eastAsia="ko-KR"/>
        </w:rPr>
        <w:t>Electronics</w:t>
      </w:r>
      <w:proofErr w:type="spellEnd"/>
      <w:r w:rsidRPr="006C76AD">
        <w:rPr>
          <w:rFonts w:ascii="Times Roman" w:eastAsiaTheme="minorEastAsia" w:hAnsi="Times Roman"/>
          <w:lang w:val="ru-RU" w:eastAsia="ko-KR"/>
        </w:rPr>
        <w:t xml:space="preserve"> </w:t>
      </w:r>
      <w:proofErr w:type="spellStart"/>
      <w:r w:rsidRPr="006C76AD">
        <w:rPr>
          <w:rFonts w:ascii="Times Roman" w:eastAsiaTheme="minorEastAsia" w:hAnsi="Times Roman"/>
          <w:lang w:val="ru-RU" w:eastAsia="ko-KR"/>
        </w:rPr>
        <w:t>Mobile</w:t>
      </w:r>
      <w:proofErr w:type="spellEnd"/>
      <w:r w:rsidRPr="006C76AD">
        <w:rPr>
          <w:rFonts w:ascii="Times Roman" w:eastAsiaTheme="minorEastAsia" w:hAnsi="Times Roman"/>
          <w:lang w:val="ru-RU" w:eastAsia="ko-KR"/>
        </w:rPr>
        <w:t xml:space="preserve"> </w:t>
      </w:r>
      <w:proofErr w:type="spellStart"/>
      <w:r w:rsidRPr="006C76AD">
        <w:rPr>
          <w:rFonts w:ascii="Times Roman" w:eastAsiaTheme="minorEastAsia" w:hAnsi="Times Roman"/>
          <w:lang w:val="ru-RU" w:eastAsia="ko-KR"/>
        </w:rPr>
        <w:t>Com</w:t>
      </w:r>
      <w:r w:rsidR="006C76AD" w:rsidRPr="006C76AD">
        <w:rPr>
          <w:rFonts w:ascii="Times Roman" w:eastAsiaTheme="minorEastAsia" w:hAnsi="Times Roman"/>
          <w:lang w:val="ru-RU" w:eastAsia="ko-KR"/>
        </w:rPr>
        <w:t>munications</w:t>
      </w:r>
      <w:proofErr w:type="spellEnd"/>
      <w:r w:rsidRPr="006C76AD">
        <w:rPr>
          <w:rFonts w:ascii="Times Roman" w:eastAsiaTheme="minorEastAsia" w:hAnsi="Times Roman"/>
          <w:lang w:val="ru-RU" w:eastAsia="ko-KR"/>
        </w:rPr>
        <w:t>.</w:t>
      </w:r>
      <w:r w:rsidR="006C76AD" w:rsidRPr="006C76AD">
        <w:rPr>
          <w:rFonts w:ascii="Times Roman" w:eastAsiaTheme="minorEastAsia" w:hAnsi="Times Roman"/>
          <w:lang w:val="ru-RU" w:eastAsia="ko-KR"/>
        </w:rPr>
        <w:t xml:space="preserve"> – </w:t>
      </w:r>
      <w:r w:rsidR="006C76AD" w:rsidRPr="006C76AD">
        <w:rPr>
          <w:rFonts w:eastAsiaTheme="minorEastAsia"/>
          <w:lang w:val="ru-RU" w:eastAsia="ko-KR"/>
        </w:rPr>
        <w:t>От смартфонов и носимых ус</w:t>
      </w:r>
      <w:r w:rsidR="006C76AD" w:rsidRPr="006C76AD">
        <w:rPr>
          <w:rFonts w:eastAsiaTheme="minorEastAsia"/>
          <w:lang w:val="ru-RU" w:eastAsia="ko-KR"/>
        </w:rPr>
        <w:t>т</w:t>
      </w:r>
      <w:r w:rsidR="006C76AD" w:rsidRPr="006C76AD">
        <w:rPr>
          <w:rFonts w:eastAsiaTheme="minorEastAsia"/>
          <w:lang w:val="ru-RU" w:eastAsia="ko-KR"/>
        </w:rPr>
        <w:t>ройств до «Интернета вещей», мы уверены в нашей способности не только пр</w:t>
      </w:r>
      <w:r w:rsidR="006C76AD" w:rsidRPr="006C76AD">
        <w:rPr>
          <w:rFonts w:eastAsiaTheme="minorEastAsia"/>
          <w:lang w:val="ru-RU" w:eastAsia="ko-KR"/>
        </w:rPr>
        <w:t>и</w:t>
      </w:r>
      <w:r w:rsidR="006C76AD" w:rsidRPr="006C76AD">
        <w:rPr>
          <w:rFonts w:eastAsiaTheme="minorEastAsia"/>
          <w:lang w:val="ru-RU" w:eastAsia="ko-KR"/>
        </w:rPr>
        <w:t xml:space="preserve">нимать активное участие в новых трендах, но и быть их лидерами. Наше участие в Международном мобильном конгрессе станет очередным подтверждением этому факту». </w:t>
      </w:r>
      <w:r w:rsidRPr="006C76AD">
        <w:rPr>
          <w:rFonts w:ascii="Times Roman" w:eastAsiaTheme="minorEastAsia" w:hAnsi="Times Roman"/>
          <w:lang w:val="ru-RU" w:eastAsia="ko-KR"/>
        </w:rPr>
        <w:t xml:space="preserve"> </w:t>
      </w:r>
    </w:p>
    <w:p w:rsidR="008F345F" w:rsidRPr="006C76AD" w:rsidRDefault="008F345F">
      <w:pPr>
        <w:spacing w:line="360" w:lineRule="auto"/>
        <w:jc w:val="both"/>
        <w:rPr>
          <w:rFonts w:ascii="Times Roman" w:eastAsiaTheme="minorEastAsia" w:hAnsi="Times Roman"/>
          <w:lang w:val="ru-RU" w:eastAsia="ko-KR"/>
        </w:rPr>
      </w:pPr>
    </w:p>
    <w:p w:rsidR="00232DBD" w:rsidRPr="006C76AD" w:rsidRDefault="006C76AD">
      <w:pPr>
        <w:spacing w:line="360" w:lineRule="auto"/>
        <w:jc w:val="both"/>
        <w:rPr>
          <w:rFonts w:eastAsia="Batang"/>
          <w:lang w:val="ru-RU" w:eastAsia="ko-KR"/>
        </w:rPr>
      </w:pPr>
      <w:r w:rsidRPr="006C76AD">
        <w:rPr>
          <w:rFonts w:eastAsia="Batang"/>
          <w:lang w:val="ru-RU" w:eastAsia="ko-KR"/>
        </w:rPr>
        <w:t xml:space="preserve">Стенд </w:t>
      </w:r>
      <w:r w:rsidR="00621F2C" w:rsidRPr="006C76AD">
        <w:rPr>
          <w:rFonts w:eastAsia="Batang"/>
          <w:lang w:val="ru-RU" w:eastAsia="ko-KR"/>
        </w:rPr>
        <w:t>LG</w:t>
      </w:r>
      <w:r w:rsidRPr="006C76AD">
        <w:rPr>
          <w:rFonts w:eastAsia="Batang"/>
          <w:lang w:val="ru-RU" w:eastAsia="ko-KR"/>
        </w:rPr>
        <w:t xml:space="preserve"> на</w:t>
      </w:r>
      <w:r w:rsidR="00621F2C" w:rsidRPr="006C76AD">
        <w:rPr>
          <w:rFonts w:eastAsia="Batang"/>
          <w:lang w:val="ru-RU" w:eastAsia="ko-KR"/>
        </w:rPr>
        <w:t xml:space="preserve"> MWC 2015 </w:t>
      </w:r>
      <w:r w:rsidRPr="006C76AD">
        <w:rPr>
          <w:rFonts w:eastAsia="Batang"/>
          <w:lang w:val="ru-RU" w:eastAsia="ko-KR"/>
        </w:rPr>
        <w:t>расположен в Зале №3 центра</w:t>
      </w:r>
      <w:r w:rsidR="00621F2C" w:rsidRPr="006C76AD">
        <w:rPr>
          <w:rFonts w:eastAsia="Batang"/>
          <w:lang w:val="ru-RU" w:eastAsia="ko-KR"/>
        </w:rPr>
        <w:t xml:space="preserve"> Fira Gran Via. </w:t>
      </w:r>
      <w:r w:rsidRPr="006C76AD">
        <w:rPr>
          <w:rFonts w:eastAsia="Batang"/>
          <w:lang w:val="ru-RU" w:eastAsia="ko-KR"/>
        </w:rPr>
        <w:t>Для получ</w:t>
      </w:r>
      <w:r w:rsidRPr="006C76AD">
        <w:rPr>
          <w:rFonts w:eastAsia="Batang"/>
          <w:lang w:val="ru-RU" w:eastAsia="ko-KR"/>
        </w:rPr>
        <w:t>е</w:t>
      </w:r>
      <w:r w:rsidRPr="006C76AD">
        <w:rPr>
          <w:rFonts w:eastAsia="Batang"/>
          <w:lang w:val="ru-RU" w:eastAsia="ko-KR"/>
        </w:rPr>
        <w:t xml:space="preserve">ния более подробной информации о новой продукции LG, пожалйста, посетите сайт: </w:t>
      </w:r>
      <w:r w:rsidR="00C94EF9" w:rsidRPr="006C76AD">
        <w:rPr>
          <w:rFonts w:eastAsia="Batang"/>
          <w:lang w:val="ru-RU" w:eastAsia="ko-KR"/>
        </w:rPr>
        <w:t>www.</w:t>
      </w:r>
      <w:r w:rsidR="0065286B" w:rsidRPr="006C76AD">
        <w:rPr>
          <w:rFonts w:eastAsia="Batang" w:hint="eastAsia"/>
          <w:lang w:val="ru-RU" w:eastAsia="ko-KR"/>
        </w:rPr>
        <w:t>LG</w:t>
      </w:r>
      <w:r w:rsidR="0065286B" w:rsidRPr="006C76AD">
        <w:rPr>
          <w:rFonts w:eastAsia="Batang"/>
          <w:lang w:val="ru-RU" w:eastAsia="ko-KR"/>
        </w:rPr>
        <w:t>newsroom</w:t>
      </w:r>
      <w:r w:rsidR="00C94EF9" w:rsidRPr="006C76AD">
        <w:rPr>
          <w:rFonts w:eastAsia="Batang"/>
          <w:lang w:val="ru-RU" w:eastAsia="ko-KR"/>
        </w:rPr>
        <w:t>.com/</w:t>
      </w:r>
      <w:r w:rsidR="0065286B" w:rsidRPr="006C76AD">
        <w:rPr>
          <w:rFonts w:eastAsia="Batang" w:hint="eastAsia"/>
          <w:lang w:val="ru-RU" w:eastAsia="ko-KR"/>
        </w:rPr>
        <w:t>MWC</w:t>
      </w:r>
      <w:r w:rsidR="0065286B" w:rsidRPr="006C76AD">
        <w:rPr>
          <w:rFonts w:eastAsia="Batang"/>
          <w:lang w:val="ru-RU" w:eastAsia="ko-KR"/>
        </w:rPr>
        <w:t>2015</w:t>
      </w:r>
      <w:r w:rsidR="008F345F" w:rsidRPr="006C76AD">
        <w:rPr>
          <w:rFonts w:eastAsia="Batang" w:hint="eastAsia"/>
          <w:lang w:val="ru-RU" w:eastAsia="ko-KR"/>
        </w:rPr>
        <w:t>.</w:t>
      </w:r>
    </w:p>
    <w:p w:rsidR="005169EB" w:rsidRPr="00EE0733" w:rsidRDefault="005169EB">
      <w:pPr>
        <w:jc w:val="center"/>
        <w:rPr>
          <w:rFonts w:eastAsiaTheme="minorEastAsia"/>
          <w:lang w:val="ru-RU" w:eastAsia="ko-KR"/>
        </w:rPr>
      </w:pPr>
    </w:p>
    <w:p w:rsidR="00952000" w:rsidRPr="003872F2" w:rsidRDefault="00952000">
      <w:pPr>
        <w:jc w:val="center"/>
        <w:rPr>
          <w:rFonts w:eastAsia="Times New Roman"/>
          <w:lang w:eastAsia="ko-KR"/>
        </w:rPr>
      </w:pPr>
      <w:r w:rsidRPr="003872F2">
        <w:t># # #</w:t>
      </w:r>
    </w:p>
    <w:p w:rsidR="00952000" w:rsidRPr="003872F2" w:rsidRDefault="00952000" w:rsidP="0011008C">
      <w:pPr>
        <w:rPr>
          <w:rFonts w:eastAsiaTheme="minorEastAsia"/>
          <w:lang w:eastAsia="ko-KR"/>
        </w:rPr>
      </w:pPr>
    </w:p>
    <w:p w:rsidR="003872F2" w:rsidRPr="003872F2" w:rsidRDefault="003872F2" w:rsidP="0011008C">
      <w:pPr>
        <w:rPr>
          <w:rFonts w:eastAsiaTheme="minorEastAsia"/>
          <w:lang w:eastAsia="ko-KR"/>
        </w:rPr>
      </w:pPr>
    </w:p>
    <w:p w:rsidR="00EE0733" w:rsidRPr="00BB722A" w:rsidRDefault="00EE0733" w:rsidP="00EE0733">
      <w:pPr>
        <w:rPr>
          <w:b/>
          <w:bCs/>
          <w:color w:val="CC0066"/>
          <w:sz w:val="18"/>
          <w:szCs w:val="18"/>
          <w:lang w:val="ru-RU"/>
        </w:rPr>
      </w:pPr>
      <w:r w:rsidRPr="00BB722A">
        <w:rPr>
          <w:b/>
          <w:bCs/>
          <w:color w:val="CC0066"/>
          <w:sz w:val="18"/>
          <w:szCs w:val="18"/>
          <w:lang w:val="ru-RU"/>
        </w:rPr>
        <w:t xml:space="preserve">О компании </w:t>
      </w:r>
      <w:r w:rsidRPr="00BB722A">
        <w:rPr>
          <w:b/>
          <w:bCs/>
          <w:color w:val="CC0066"/>
          <w:sz w:val="18"/>
          <w:szCs w:val="18"/>
        </w:rPr>
        <w:t>LG</w:t>
      </w:r>
      <w:r w:rsidRPr="00BB722A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BB722A">
        <w:rPr>
          <w:b/>
          <w:bCs/>
          <w:color w:val="CC0066"/>
          <w:sz w:val="18"/>
          <w:szCs w:val="18"/>
        </w:rPr>
        <w:t>Electronics</w:t>
      </w:r>
    </w:p>
    <w:p w:rsidR="00EE0733" w:rsidRPr="00BB722A" w:rsidRDefault="00EE0733" w:rsidP="0001500D">
      <w:pPr>
        <w:jc w:val="both"/>
        <w:rPr>
          <w:sz w:val="18"/>
          <w:szCs w:val="18"/>
          <w:lang w:val="ru-RU"/>
        </w:rPr>
      </w:pPr>
      <w:r w:rsidRPr="00BB722A">
        <w:rPr>
          <w:sz w:val="18"/>
          <w:szCs w:val="18"/>
          <w:lang w:val="ru-RU"/>
        </w:rPr>
        <w:t xml:space="preserve">Компания </w:t>
      </w:r>
      <w:r w:rsidRPr="00BB722A">
        <w:rPr>
          <w:sz w:val="18"/>
          <w:szCs w:val="18"/>
        </w:rPr>
        <w:t>LG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Electronics</w:t>
      </w:r>
      <w:r w:rsidRPr="00BB722A">
        <w:rPr>
          <w:sz w:val="18"/>
          <w:szCs w:val="18"/>
          <w:lang w:val="ru-RU"/>
        </w:rPr>
        <w:t xml:space="preserve"> (</w:t>
      </w:r>
      <w:r w:rsidRPr="00BB722A">
        <w:rPr>
          <w:sz w:val="18"/>
          <w:szCs w:val="18"/>
        </w:rPr>
        <w:t>KSE</w:t>
      </w:r>
      <w:r w:rsidRPr="00BB722A">
        <w:rPr>
          <w:sz w:val="18"/>
          <w:szCs w:val="18"/>
          <w:lang w:val="ru-RU"/>
        </w:rPr>
        <w:t>: 066570.</w:t>
      </w:r>
      <w:r w:rsidRPr="00BB722A">
        <w:rPr>
          <w:sz w:val="18"/>
          <w:szCs w:val="18"/>
        </w:rPr>
        <w:t>KS</w:t>
      </w:r>
      <w:r w:rsidRPr="00BB722A">
        <w:rPr>
          <w:sz w:val="18"/>
          <w:szCs w:val="18"/>
          <w:lang w:val="ru-RU"/>
        </w:rPr>
        <w:t>) является мировым лидером в производстве высокотехнологи</w:t>
      </w:r>
      <w:r w:rsidRPr="00BB722A">
        <w:rPr>
          <w:sz w:val="18"/>
          <w:szCs w:val="18"/>
          <w:lang w:val="ru-RU"/>
        </w:rPr>
        <w:t>ч</w:t>
      </w:r>
      <w:r w:rsidRPr="00BB722A">
        <w:rPr>
          <w:sz w:val="18"/>
          <w:szCs w:val="18"/>
          <w:lang w:val="ru-RU"/>
        </w:rPr>
        <w:t>ной</w:t>
      </w:r>
      <w:r w:rsidRPr="00BB722A">
        <w:rPr>
          <w:sz w:val="18"/>
          <w:szCs w:val="18"/>
        </w:rPr>
        <w:t> </w:t>
      </w:r>
      <w:r w:rsidRPr="00BB722A">
        <w:rPr>
          <w:sz w:val="18"/>
          <w:szCs w:val="18"/>
          <w:lang w:val="ru-RU"/>
        </w:rPr>
        <w:t xml:space="preserve"> электроники, современных</w:t>
      </w:r>
      <w:r w:rsidRPr="00BB722A">
        <w:rPr>
          <w:sz w:val="18"/>
          <w:szCs w:val="18"/>
        </w:rPr>
        <w:t> </w:t>
      </w:r>
      <w:r w:rsidRPr="00BB722A">
        <w:rPr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82 тысяч человек в 119 филиалах. Компания </w:t>
      </w:r>
      <w:r w:rsidRPr="00BB722A">
        <w:rPr>
          <w:sz w:val="18"/>
          <w:szCs w:val="18"/>
        </w:rPr>
        <w:t>LG</w:t>
      </w:r>
      <w:r w:rsidRPr="00BB722A">
        <w:rPr>
          <w:sz w:val="18"/>
          <w:szCs w:val="18"/>
          <w:lang w:val="ru-RU"/>
        </w:rPr>
        <w:t xml:space="preserve"> состоит из четырех подразделений: </w:t>
      </w:r>
      <w:r w:rsidRPr="00BB722A">
        <w:rPr>
          <w:sz w:val="18"/>
          <w:szCs w:val="18"/>
        </w:rPr>
        <w:t>Home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E</w:t>
      </w:r>
      <w:r w:rsidRPr="00BB722A">
        <w:rPr>
          <w:sz w:val="18"/>
          <w:szCs w:val="18"/>
        </w:rPr>
        <w:t>n</w:t>
      </w:r>
      <w:r w:rsidRPr="00BB722A">
        <w:rPr>
          <w:sz w:val="18"/>
          <w:szCs w:val="18"/>
        </w:rPr>
        <w:t>tertainment</w:t>
      </w:r>
      <w:r w:rsidRPr="00BB722A">
        <w:rPr>
          <w:sz w:val="18"/>
          <w:szCs w:val="18"/>
          <w:lang w:val="ru-RU"/>
        </w:rPr>
        <w:t xml:space="preserve">, </w:t>
      </w:r>
      <w:r w:rsidRPr="00BB722A">
        <w:rPr>
          <w:sz w:val="18"/>
          <w:szCs w:val="18"/>
        </w:rPr>
        <w:t>Mobile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Communications</w:t>
      </w:r>
      <w:r w:rsidRPr="00BB722A">
        <w:rPr>
          <w:sz w:val="18"/>
          <w:szCs w:val="18"/>
          <w:lang w:val="ru-RU"/>
        </w:rPr>
        <w:t xml:space="preserve">, </w:t>
      </w:r>
      <w:r w:rsidRPr="00BB722A">
        <w:rPr>
          <w:sz w:val="18"/>
          <w:szCs w:val="18"/>
        </w:rPr>
        <w:t>Home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Appliance</w:t>
      </w:r>
      <w:r w:rsidRPr="00BB722A">
        <w:rPr>
          <w:sz w:val="18"/>
          <w:szCs w:val="18"/>
          <w:lang w:val="ru-RU"/>
        </w:rPr>
        <w:t>&amp;</w:t>
      </w:r>
      <w:r w:rsidRPr="00BB722A">
        <w:rPr>
          <w:sz w:val="18"/>
          <w:szCs w:val="18"/>
        </w:rPr>
        <w:t>Air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Solution</w:t>
      </w:r>
      <w:r w:rsidRPr="00BB722A">
        <w:rPr>
          <w:sz w:val="18"/>
          <w:szCs w:val="18"/>
          <w:lang w:val="ru-RU"/>
        </w:rPr>
        <w:t xml:space="preserve"> и </w:t>
      </w:r>
      <w:r w:rsidRPr="00BB722A">
        <w:rPr>
          <w:sz w:val="18"/>
          <w:szCs w:val="18"/>
        </w:rPr>
        <w:t>Vehicle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Components</w:t>
      </w:r>
      <w:r w:rsidRPr="00BB722A">
        <w:rPr>
          <w:sz w:val="18"/>
          <w:szCs w:val="18"/>
          <w:lang w:val="ru-RU"/>
        </w:rPr>
        <w:t>, общий объем мир</w:t>
      </w:r>
      <w:r w:rsidRPr="00BB722A">
        <w:rPr>
          <w:sz w:val="18"/>
          <w:szCs w:val="18"/>
          <w:lang w:val="ru-RU"/>
        </w:rPr>
        <w:t>о</w:t>
      </w:r>
      <w:r w:rsidRPr="00BB722A">
        <w:rPr>
          <w:sz w:val="18"/>
          <w:szCs w:val="18"/>
          <w:lang w:val="ru-RU"/>
        </w:rPr>
        <w:t xml:space="preserve">вых продаж которых в 2014 году составил 56 млрд. долларов США (59 триллионов южнокорейских вон). </w:t>
      </w:r>
      <w:proofErr w:type="gramStart"/>
      <w:r w:rsidRPr="00BB722A">
        <w:rPr>
          <w:sz w:val="18"/>
          <w:szCs w:val="18"/>
        </w:rPr>
        <w:t>LG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Electronics</w:t>
      </w:r>
      <w:r w:rsidRPr="00BB722A">
        <w:rPr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BB722A">
        <w:rPr>
          <w:sz w:val="18"/>
          <w:szCs w:val="18"/>
          <w:lang w:val="ru-RU"/>
        </w:rPr>
        <w:t>плоскопанельных</w:t>
      </w:r>
      <w:proofErr w:type="spellEnd"/>
      <w:r w:rsidRPr="00BB722A">
        <w:rPr>
          <w:sz w:val="18"/>
          <w:szCs w:val="18"/>
          <w:lang w:val="ru-RU"/>
        </w:rPr>
        <w:t xml:space="preserve"> телевизоров, мобильных т</w:t>
      </w:r>
      <w:r w:rsidRPr="00BB722A">
        <w:rPr>
          <w:sz w:val="18"/>
          <w:szCs w:val="18"/>
          <w:lang w:val="ru-RU"/>
        </w:rPr>
        <w:t>е</w:t>
      </w:r>
      <w:r w:rsidRPr="00BB722A">
        <w:rPr>
          <w:sz w:val="18"/>
          <w:szCs w:val="18"/>
          <w:lang w:val="ru-RU"/>
        </w:rPr>
        <w:t>лефонов, кондиционеров воздуха, стиральных машин и холодильников.</w:t>
      </w:r>
      <w:proofErr w:type="gramEnd"/>
      <w:r w:rsidRPr="00BB722A">
        <w:rPr>
          <w:sz w:val="18"/>
          <w:szCs w:val="18"/>
          <w:lang w:val="ru-RU"/>
        </w:rPr>
        <w:t xml:space="preserve"> Также</w:t>
      </w:r>
      <w:r w:rsidRPr="00BB722A">
        <w:rPr>
          <w:sz w:val="18"/>
          <w:szCs w:val="18"/>
        </w:rPr>
        <w:t xml:space="preserve"> LG Electronics </w:t>
      </w:r>
      <w:r w:rsidRPr="00BB722A">
        <w:rPr>
          <w:sz w:val="18"/>
          <w:szCs w:val="18"/>
          <w:lang w:val="ru-RU"/>
        </w:rPr>
        <w:t>лауреат</w:t>
      </w:r>
      <w:r w:rsidRPr="00BB722A">
        <w:rPr>
          <w:sz w:val="18"/>
          <w:szCs w:val="18"/>
        </w:rPr>
        <w:t xml:space="preserve"> </w:t>
      </w:r>
      <w:r w:rsidRPr="00BB722A">
        <w:rPr>
          <w:sz w:val="18"/>
          <w:szCs w:val="18"/>
          <w:lang w:val="ru-RU"/>
        </w:rPr>
        <w:t>премии</w:t>
      </w:r>
      <w:r w:rsidRPr="00BB722A">
        <w:rPr>
          <w:sz w:val="18"/>
          <w:szCs w:val="18"/>
        </w:rPr>
        <w:t xml:space="preserve"> 2014 ENERGY STAR Partner of the Year. </w:t>
      </w:r>
      <w:r w:rsidRPr="00BB722A">
        <w:rPr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w:history="1">
        <w:r w:rsidRPr="00DE3DD8">
          <w:rPr>
            <w:rStyle w:val="a3"/>
            <w:sz w:val="18"/>
            <w:szCs w:val="18"/>
          </w:rPr>
          <w:t>www</w:t>
        </w:r>
        <w:r w:rsidRPr="00DE3DD8">
          <w:rPr>
            <w:rStyle w:val="a3"/>
            <w:sz w:val="18"/>
            <w:szCs w:val="18"/>
            <w:lang w:val="ru-RU"/>
          </w:rPr>
          <w:t>.</w:t>
        </w:r>
        <w:r w:rsidRPr="00DE3DD8">
          <w:rPr>
            <w:rStyle w:val="a3"/>
            <w:sz w:val="18"/>
            <w:szCs w:val="18"/>
          </w:rPr>
          <w:t>lg</w:t>
        </w:r>
        <w:r w:rsidRPr="00DE3DD8">
          <w:rPr>
            <w:rStyle w:val="a3"/>
            <w:sz w:val="18"/>
            <w:szCs w:val="18"/>
            <w:lang w:val="ru-RU"/>
          </w:rPr>
          <w:t>.</w:t>
        </w:r>
        <w:r w:rsidRPr="00DE3DD8">
          <w:rPr>
            <w:rStyle w:val="a3"/>
            <w:sz w:val="18"/>
            <w:szCs w:val="18"/>
          </w:rPr>
          <w:t>com</w:t>
        </w:r>
        <w:r w:rsidRPr="006A379E">
          <w:rPr>
            <w:rStyle w:val="a3"/>
            <w:sz w:val="18"/>
            <w:szCs w:val="18"/>
            <w:lang w:val="ru-RU"/>
          </w:rPr>
          <w:t xml:space="preserve"> </w:t>
        </w:r>
      </w:hyperlink>
      <w:r w:rsidRPr="00BB722A">
        <w:rPr>
          <w:sz w:val="18"/>
          <w:szCs w:val="18"/>
          <w:lang w:val="ru-RU"/>
        </w:rPr>
        <w:t>.</w:t>
      </w:r>
    </w:p>
    <w:p w:rsidR="00EE0733" w:rsidRPr="00420FF6" w:rsidRDefault="00EE0733" w:rsidP="00EE0733">
      <w:pPr>
        <w:pStyle w:val="12"/>
        <w:keepNext/>
        <w:keepLines/>
        <w:jc w:val="both"/>
        <w:rPr>
          <w:lang w:val="ru-RU"/>
        </w:rPr>
      </w:pPr>
    </w:p>
    <w:p w:rsidR="00EE0733" w:rsidRPr="0001500D" w:rsidRDefault="00EE0733" w:rsidP="00EE0733">
      <w:pPr>
        <w:tabs>
          <w:tab w:val="left" w:pos="6300"/>
        </w:tabs>
        <w:rPr>
          <w:rFonts w:eastAsia="MD아트체"/>
          <w:b/>
          <w:color w:val="CC0066"/>
          <w:sz w:val="18"/>
          <w:szCs w:val="18"/>
          <w:lang w:val="ru-RU"/>
        </w:rPr>
      </w:pPr>
      <w:r w:rsidRPr="00420FF6">
        <w:rPr>
          <w:rFonts w:eastAsia="MD아트체"/>
          <w:b/>
          <w:color w:val="CC0066"/>
          <w:sz w:val="18"/>
          <w:szCs w:val="18"/>
          <w:lang w:val="ru-RU"/>
        </w:rPr>
        <w:t>О</w:t>
      </w:r>
      <w:r w:rsidRPr="0001500D">
        <w:rPr>
          <w:rFonts w:eastAsia="MD아트체"/>
          <w:b/>
          <w:color w:val="CC0066"/>
          <w:sz w:val="18"/>
          <w:szCs w:val="18"/>
          <w:lang w:val="ru-RU"/>
        </w:rPr>
        <w:t xml:space="preserve"> </w:t>
      </w:r>
      <w:r w:rsidRPr="00420FF6">
        <w:rPr>
          <w:rFonts w:eastAsia="MD아트체"/>
          <w:b/>
          <w:color w:val="CC0066"/>
          <w:sz w:val="18"/>
          <w:szCs w:val="18"/>
          <w:lang w:val="ru-RU"/>
        </w:rPr>
        <w:t>компании</w:t>
      </w:r>
      <w:r w:rsidRPr="0001500D">
        <w:rPr>
          <w:rFonts w:eastAsia="MD아트체"/>
          <w:b/>
          <w:color w:val="CC0066"/>
          <w:sz w:val="18"/>
          <w:szCs w:val="18"/>
          <w:lang w:val="ru-RU"/>
        </w:rPr>
        <w:t xml:space="preserve"> </w:t>
      </w:r>
      <w:r w:rsidRPr="007167EB">
        <w:rPr>
          <w:rFonts w:eastAsia="MD아트체"/>
          <w:b/>
          <w:color w:val="CC0066"/>
          <w:sz w:val="18"/>
          <w:szCs w:val="18"/>
        </w:rPr>
        <w:t>LG</w:t>
      </w:r>
      <w:r w:rsidRPr="0001500D">
        <w:rPr>
          <w:rFonts w:eastAsia="MD아트체"/>
          <w:b/>
          <w:color w:val="CC0066"/>
          <w:sz w:val="18"/>
          <w:szCs w:val="18"/>
          <w:lang w:val="ru-RU"/>
        </w:rPr>
        <w:t xml:space="preserve"> </w:t>
      </w:r>
      <w:r w:rsidRPr="007167EB">
        <w:rPr>
          <w:rFonts w:eastAsia="MD아트체"/>
          <w:b/>
          <w:color w:val="CC0066"/>
          <w:sz w:val="18"/>
          <w:szCs w:val="18"/>
        </w:rPr>
        <w:t>Electronics</w:t>
      </w:r>
      <w:r w:rsidRPr="0001500D">
        <w:rPr>
          <w:rFonts w:eastAsia="MD아트체"/>
          <w:b/>
          <w:color w:val="CC0066"/>
          <w:sz w:val="18"/>
          <w:szCs w:val="18"/>
          <w:lang w:val="ru-RU"/>
        </w:rPr>
        <w:t xml:space="preserve"> </w:t>
      </w:r>
      <w:r w:rsidRPr="007167EB">
        <w:rPr>
          <w:rFonts w:eastAsia="MD아트체"/>
          <w:b/>
          <w:color w:val="CC0066"/>
          <w:sz w:val="18"/>
          <w:szCs w:val="18"/>
        </w:rPr>
        <w:t>Mobile</w:t>
      </w:r>
      <w:r w:rsidRPr="0001500D">
        <w:rPr>
          <w:rFonts w:eastAsia="MD아트체"/>
          <w:b/>
          <w:color w:val="CC0066"/>
          <w:sz w:val="18"/>
          <w:szCs w:val="18"/>
          <w:lang w:val="ru-RU"/>
        </w:rPr>
        <w:t xml:space="preserve"> </w:t>
      </w:r>
      <w:r w:rsidRPr="007167EB">
        <w:rPr>
          <w:rFonts w:eastAsia="MD아트체"/>
          <w:b/>
          <w:color w:val="CC0066"/>
          <w:sz w:val="18"/>
          <w:szCs w:val="18"/>
        </w:rPr>
        <w:t>Communications</w:t>
      </w:r>
    </w:p>
    <w:p w:rsidR="00EE0733" w:rsidRPr="00F76019" w:rsidRDefault="00EE0733" w:rsidP="0001500D">
      <w:pPr>
        <w:tabs>
          <w:tab w:val="left" w:pos="6300"/>
        </w:tabs>
        <w:jc w:val="both"/>
        <w:rPr>
          <w:rFonts w:eastAsia="MD아트체"/>
          <w:b/>
          <w:color w:val="CC0066"/>
          <w:sz w:val="18"/>
          <w:szCs w:val="18"/>
          <w:lang w:val="ru-RU"/>
        </w:rPr>
      </w:pPr>
      <w:r w:rsidRPr="007167EB">
        <w:rPr>
          <w:rFonts w:eastAsia="MD아트체"/>
          <w:sz w:val="18"/>
          <w:szCs w:val="18"/>
          <w:lang w:val="ru-RU"/>
        </w:rPr>
        <w:t xml:space="preserve">Компания </w:t>
      </w:r>
      <w:r w:rsidRPr="007167EB">
        <w:rPr>
          <w:rFonts w:eastAsia="MD아트체"/>
          <w:sz w:val="18"/>
          <w:szCs w:val="18"/>
        </w:rPr>
        <w:t>LG</w:t>
      </w:r>
      <w:r w:rsidRPr="007167EB">
        <w:rPr>
          <w:rFonts w:eastAsia="MD아트체"/>
          <w:sz w:val="18"/>
          <w:szCs w:val="18"/>
          <w:lang w:val="ru-RU"/>
        </w:rPr>
        <w:t xml:space="preserve"> </w:t>
      </w:r>
      <w:r w:rsidRPr="007167EB">
        <w:rPr>
          <w:rFonts w:eastAsia="MD아트체"/>
          <w:sz w:val="18"/>
          <w:szCs w:val="18"/>
        </w:rPr>
        <w:t>Electronics</w:t>
      </w:r>
      <w:r w:rsidRPr="007167EB">
        <w:rPr>
          <w:rFonts w:eastAsia="MD아트체"/>
          <w:sz w:val="18"/>
          <w:szCs w:val="18"/>
          <w:lang w:val="ru-RU"/>
        </w:rPr>
        <w:t xml:space="preserve"> </w:t>
      </w:r>
      <w:r w:rsidRPr="007167EB">
        <w:rPr>
          <w:rFonts w:eastAsia="MD아트체"/>
          <w:sz w:val="18"/>
          <w:szCs w:val="18"/>
        </w:rPr>
        <w:t>Mobile</w:t>
      </w:r>
      <w:r w:rsidRPr="007167EB">
        <w:rPr>
          <w:rFonts w:eastAsia="MD아트체"/>
          <w:sz w:val="18"/>
          <w:szCs w:val="18"/>
          <w:lang w:val="ru-RU"/>
        </w:rPr>
        <w:t xml:space="preserve"> </w:t>
      </w:r>
      <w:r w:rsidRPr="007167EB">
        <w:rPr>
          <w:rFonts w:eastAsia="MD아트체"/>
          <w:sz w:val="18"/>
          <w:szCs w:val="18"/>
        </w:rPr>
        <w:t>Communications</w:t>
      </w:r>
      <w:r w:rsidRPr="007167EB">
        <w:rPr>
          <w:rFonts w:eastAsia="MD아트체"/>
          <w:sz w:val="18"/>
          <w:szCs w:val="18"/>
          <w:lang w:val="ru-RU"/>
        </w:rPr>
        <w:t xml:space="preserve"> является новатором и законодателем трендов в области м</w:t>
      </w:r>
      <w:r w:rsidRPr="007167EB">
        <w:rPr>
          <w:rFonts w:eastAsia="MD아트체"/>
          <w:sz w:val="18"/>
          <w:szCs w:val="18"/>
          <w:lang w:val="ru-RU"/>
        </w:rPr>
        <w:t>о</w:t>
      </w:r>
      <w:r w:rsidRPr="007167EB">
        <w:rPr>
          <w:rFonts w:eastAsia="MD아트체"/>
          <w:sz w:val="18"/>
          <w:szCs w:val="18"/>
          <w:lang w:val="ru-RU"/>
        </w:rPr>
        <w:t xml:space="preserve">бильной связи. </w:t>
      </w:r>
      <w:proofErr w:type="gramStart"/>
      <w:r w:rsidRPr="007167EB">
        <w:rPr>
          <w:rFonts w:eastAsia="MD아트체"/>
          <w:sz w:val="18"/>
          <w:szCs w:val="18"/>
        </w:rPr>
        <w:t>LG</w:t>
      </w:r>
      <w:r w:rsidRPr="00D369E2">
        <w:rPr>
          <w:rFonts w:eastAsia="MD아트체"/>
          <w:sz w:val="18"/>
          <w:szCs w:val="18"/>
          <w:lang w:val="ru-RU"/>
        </w:rPr>
        <w:t xml:space="preserve"> способствует развитию мобильных технологий с помощью своих </w:t>
      </w:r>
      <w:proofErr w:type="spellStart"/>
      <w:r w:rsidRPr="00D369E2">
        <w:rPr>
          <w:rFonts w:eastAsia="MD아트체"/>
          <w:sz w:val="18"/>
          <w:szCs w:val="18"/>
          <w:lang w:val="ru-RU"/>
        </w:rPr>
        <w:t>высококонкурентных</w:t>
      </w:r>
      <w:proofErr w:type="spellEnd"/>
      <w:r w:rsidRPr="00D369E2">
        <w:rPr>
          <w:rFonts w:eastAsia="MD아트체"/>
          <w:sz w:val="18"/>
          <w:szCs w:val="18"/>
          <w:lang w:val="ru-RU"/>
        </w:rPr>
        <w:t xml:space="preserve"> технологий в области производства экранов, батареек и оптики для камер, а также за счет стратегических партнерств с ключевыми лидерами на рынке.</w:t>
      </w:r>
      <w:proofErr w:type="gramEnd"/>
      <w:r w:rsidRPr="00D369E2">
        <w:rPr>
          <w:rFonts w:eastAsia="MD아트체"/>
          <w:sz w:val="18"/>
          <w:szCs w:val="18"/>
          <w:lang w:val="ru-RU"/>
        </w:rPr>
        <w:t xml:space="preserve"> </w:t>
      </w:r>
      <w:r w:rsidRPr="00F21031">
        <w:rPr>
          <w:rFonts w:eastAsia="MD아트체"/>
          <w:sz w:val="18"/>
          <w:szCs w:val="18"/>
          <w:lang w:val="ru-RU"/>
        </w:rPr>
        <w:t xml:space="preserve">Продукция </w:t>
      </w:r>
      <w:r w:rsidRPr="007167EB">
        <w:rPr>
          <w:rFonts w:eastAsia="MD아트체"/>
          <w:sz w:val="18"/>
          <w:szCs w:val="18"/>
        </w:rPr>
        <w:t>LG</w:t>
      </w:r>
      <w:r w:rsidRPr="00F21031">
        <w:rPr>
          <w:rFonts w:eastAsia="MD아트체"/>
          <w:sz w:val="18"/>
          <w:szCs w:val="18"/>
          <w:lang w:val="ru-RU"/>
        </w:rPr>
        <w:t>, рассчитанная на потребителя, включая фла</w:t>
      </w:r>
      <w:r w:rsidRPr="00F21031">
        <w:rPr>
          <w:rFonts w:eastAsia="MD아트체"/>
          <w:sz w:val="18"/>
          <w:szCs w:val="18"/>
          <w:lang w:val="ru-RU"/>
        </w:rPr>
        <w:t>г</w:t>
      </w:r>
      <w:r w:rsidRPr="00F21031">
        <w:rPr>
          <w:rFonts w:eastAsia="MD아트체"/>
          <w:sz w:val="18"/>
          <w:szCs w:val="18"/>
          <w:lang w:val="ru-RU"/>
        </w:rPr>
        <w:t xml:space="preserve">манские модели </w:t>
      </w:r>
      <w:r w:rsidRPr="007167EB">
        <w:rPr>
          <w:rFonts w:eastAsia="MD아트체"/>
          <w:sz w:val="18"/>
          <w:szCs w:val="18"/>
        </w:rPr>
        <w:t>G</w:t>
      </w:r>
      <w:r w:rsidRPr="00F21031">
        <w:rPr>
          <w:rFonts w:eastAsia="MD아트체"/>
          <w:sz w:val="18"/>
          <w:szCs w:val="18"/>
          <w:lang w:val="ru-RU"/>
        </w:rPr>
        <w:t xml:space="preserve"> серии премиум-класса,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</w:t>
      </w:r>
      <w:r w:rsidRPr="00F21031">
        <w:rPr>
          <w:rFonts w:eastAsia="MD아트체"/>
          <w:sz w:val="18"/>
          <w:szCs w:val="18"/>
          <w:lang w:val="ru-RU"/>
        </w:rPr>
        <w:t>ю</w:t>
      </w:r>
      <w:r w:rsidRPr="00F21031">
        <w:rPr>
          <w:rFonts w:eastAsia="MD아트체"/>
          <w:sz w:val="18"/>
          <w:szCs w:val="18"/>
          <w:lang w:val="ru-RU"/>
        </w:rPr>
        <w:t>чения между смартфонами, планшетами и широким диапазоном моделей бытовой техники и мобильных ус</w:t>
      </w:r>
      <w:r w:rsidRPr="00F21031">
        <w:rPr>
          <w:rFonts w:eastAsia="MD아트체"/>
          <w:sz w:val="18"/>
          <w:szCs w:val="18"/>
          <w:lang w:val="ru-RU"/>
        </w:rPr>
        <w:t>т</w:t>
      </w:r>
      <w:r w:rsidRPr="00F21031">
        <w:rPr>
          <w:rFonts w:eastAsia="MD아트체"/>
          <w:sz w:val="18"/>
          <w:szCs w:val="18"/>
          <w:lang w:val="ru-RU"/>
        </w:rPr>
        <w:t xml:space="preserve">ройств. </w:t>
      </w:r>
      <w:r w:rsidRPr="007167EB">
        <w:rPr>
          <w:rFonts w:eastAsia="MD아트체"/>
          <w:sz w:val="18"/>
          <w:szCs w:val="18"/>
          <w:lang w:val="ru-RU"/>
        </w:rPr>
        <w:t xml:space="preserve">Для получения дополнительной информации, пожалуйста, посетите сайт </w:t>
      </w:r>
      <w:r w:rsidR="00052A60">
        <w:fldChar w:fldCharType="begin"/>
      </w:r>
      <w:r w:rsidR="00052A60">
        <w:instrText>HYPERLINK</w:instrText>
      </w:r>
      <w:r w:rsidR="00052A60" w:rsidRPr="008F0406">
        <w:rPr>
          <w:lang w:val="ru-RU"/>
          <w:rPrChange w:id="1" w:author="Лина" w:date="2015-03-03T12:27:00Z">
            <w:rPr/>
          </w:rPrChange>
        </w:rPr>
        <w:instrText xml:space="preserve"> "</w:instrText>
      </w:r>
      <w:r w:rsidR="00052A60">
        <w:instrText>http</w:instrText>
      </w:r>
      <w:r w:rsidR="00052A60" w:rsidRPr="008F0406">
        <w:rPr>
          <w:lang w:val="ru-RU"/>
          <w:rPrChange w:id="2" w:author="Лина" w:date="2015-03-03T12:27:00Z">
            <w:rPr/>
          </w:rPrChange>
        </w:rPr>
        <w:instrText>://</w:instrText>
      </w:r>
      <w:r w:rsidR="00052A60">
        <w:instrText>www</w:instrText>
      </w:r>
      <w:r w:rsidR="00052A60" w:rsidRPr="008F0406">
        <w:rPr>
          <w:lang w:val="ru-RU"/>
          <w:rPrChange w:id="3" w:author="Лина" w:date="2015-03-03T12:27:00Z">
            <w:rPr/>
          </w:rPrChange>
        </w:rPr>
        <w:instrText>.</w:instrText>
      </w:r>
      <w:r w:rsidR="00052A60">
        <w:instrText>lg</w:instrText>
      </w:r>
      <w:r w:rsidR="00052A60" w:rsidRPr="008F0406">
        <w:rPr>
          <w:lang w:val="ru-RU"/>
          <w:rPrChange w:id="4" w:author="Лина" w:date="2015-03-03T12:27:00Z">
            <w:rPr/>
          </w:rPrChange>
        </w:rPr>
        <w:instrText>.</w:instrText>
      </w:r>
      <w:r w:rsidR="00052A60">
        <w:instrText>com</w:instrText>
      </w:r>
      <w:r w:rsidR="00052A60" w:rsidRPr="008F0406">
        <w:rPr>
          <w:lang w:val="ru-RU"/>
          <w:rPrChange w:id="5" w:author="Лина" w:date="2015-03-03T12:27:00Z">
            <w:rPr/>
          </w:rPrChange>
        </w:rPr>
        <w:instrText>/"</w:instrText>
      </w:r>
      <w:r w:rsidR="00052A60">
        <w:fldChar w:fldCharType="separate"/>
      </w:r>
      <w:r w:rsidRPr="007167EB">
        <w:rPr>
          <w:rFonts w:eastAsia="MD아트체"/>
          <w:sz w:val="18"/>
          <w:szCs w:val="18"/>
        </w:rPr>
        <w:t>www</w:t>
      </w:r>
      <w:r w:rsidRPr="007167EB">
        <w:rPr>
          <w:rFonts w:eastAsia="MD아트체"/>
          <w:sz w:val="18"/>
          <w:szCs w:val="18"/>
          <w:lang w:val="ru-RU"/>
        </w:rPr>
        <w:t>.</w:t>
      </w:r>
      <w:proofErr w:type="spellStart"/>
      <w:r w:rsidRPr="007167EB">
        <w:rPr>
          <w:rFonts w:eastAsia="MD아트체"/>
          <w:sz w:val="18"/>
          <w:szCs w:val="18"/>
        </w:rPr>
        <w:t>lg</w:t>
      </w:r>
      <w:proofErr w:type="spellEnd"/>
      <w:r w:rsidRPr="007167EB">
        <w:rPr>
          <w:rFonts w:eastAsia="MD아트체"/>
          <w:sz w:val="18"/>
          <w:szCs w:val="18"/>
          <w:lang w:val="ru-RU"/>
        </w:rPr>
        <w:t>.</w:t>
      </w:r>
      <w:r w:rsidRPr="007167EB">
        <w:rPr>
          <w:rFonts w:eastAsia="MD아트체"/>
          <w:sz w:val="18"/>
          <w:szCs w:val="18"/>
        </w:rPr>
        <w:t>com</w:t>
      </w:r>
      <w:r w:rsidR="00052A60">
        <w:fldChar w:fldCharType="end"/>
      </w:r>
      <w:r w:rsidRPr="007167EB">
        <w:rPr>
          <w:rFonts w:eastAsia="MD아트체"/>
          <w:sz w:val="18"/>
          <w:szCs w:val="18"/>
          <w:lang w:val="ru-RU"/>
        </w:rPr>
        <w:t>.</w:t>
      </w:r>
    </w:p>
    <w:p w:rsidR="00232DBD" w:rsidRPr="00EE0733" w:rsidRDefault="00232DBD" w:rsidP="00232DBD">
      <w:pPr>
        <w:pStyle w:val="12"/>
        <w:jc w:val="both"/>
        <w:rPr>
          <w:lang w:val="ru-RU"/>
        </w:rPr>
      </w:pPr>
    </w:p>
    <w:sectPr w:rsidR="00232DBD" w:rsidRPr="00EE0733" w:rsidSect="0011008C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92654D" w15:done="0"/>
  <w15:commentEx w15:paraId="1644E95B" w15:done="0"/>
  <w15:commentEx w15:paraId="128FCDBA" w15:done="0"/>
  <w15:commentEx w15:paraId="31D4072D" w15:done="0"/>
  <w15:commentEx w15:paraId="11B4EF33" w15:done="0"/>
  <w15:commentEx w15:paraId="65492B6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812" w:rsidRDefault="00790812">
      <w:r>
        <w:separator/>
      </w:r>
    </w:p>
  </w:endnote>
  <w:endnote w:type="continuationSeparator" w:id="0">
    <w:p w:rsidR="00790812" w:rsidRDefault="00790812">
      <w:r>
        <w:continuationSeparator/>
      </w:r>
    </w:p>
  </w:endnote>
  <w:endnote w:id="1">
    <w:p w:rsidR="00212EC1" w:rsidRPr="00212EC1" w:rsidRDefault="00212EC1">
      <w:pPr>
        <w:pStyle w:val="afa"/>
        <w:rPr>
          <w:lang w:val="ru-RU"/>
        </w:rPr>
      </w:pPr>
      <w:r>
        <w:rPr>
          <w:rStyle w:val="afc"/>
        </w:rPr>
        <w:endnoteRef/>
      </w:r>
      <w:r w:rsidRPr="00212EC1">
        <w:rPr>
          <w:lang w:val="ru-RU"/>
        </w:rPr>
        <w:t xml:space="preserve"> </w:t>
      </w:r>
      <w:r>
        <w:rPr>
          <w:lang w:val="ru-RU"/>
        </w:rPr>
        <w:t xml:space="preserve">Ин </w:t>
      </w:r>
      <w:proofErr w:type="spellStart"/>
      <w:r>
        <w:rPr>
          <w:lang w:val="ru-RU"/>
        </w:rPr>
        <w:t>Селл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Тач</w:t>
      </w:r>
      <w:proofErr w:type="spellEnd"/>
      <w:r>
        <w:rPr>
          <w:lang w:val="ru-RU"/>
        </w:rPr>
        <w:t xml:space="preserve"> – </w:t>
      </w:r>
      <w:proofErr w:type="gramStart"/>
      <w:r>
        <w:rPr>
          <w:lang w:val="ru-RU"/>
        </w:rPr>
        <w:t>технология</w:t>
      </w:r>
      <w:proofErr w:type="gramEnd"/>
      <w:r>
        <w:rPr>
          <w:lang w:val="ru-RU"/>
        </w:rPr>
        <w:t xml:space="preserve"> благодаря которой сенсорный дисплей продолжает откликаться на прикосновения при разбитом стекле экрана.</w:t>
      </w:r>
    </w:p>
  </w:endnote>
  <w:endnote w:id="2">
    <w:p w:rsidR="00212EC1" w:rsidRPr="00212EC1" w:rsidRDefault="00212EC1">
      <w:pPr>
        <w:pStyle w:val="afa"/>
        <w:rPr>
          <w:lang w:val="ru-RU"/>
        </w:rPr>
      </w:pPr>
      <w:r>
        <w:rPr>
          <w:rStyle w:val="afc"/>
        </w:rPr>
        <w:endnoteRef/>
      </w:r>
      <w:r w:rsidRPr="00212EC1">
        <w:rPr>
          <w:lang w:val="ru-RU"/>
        </w:rPr>
        <w:t xml:space="preserve"> </w:t>
      </w:r>
      <w:proofErr w:type="spellStart"/>
      <w:r>
        <w:rPr>
          <w:lang w:val="ru-RU"/>
        </w:rPr>
        <w:t>Гланс</w:t>
      </w:r>
      <w:proofErr w:type="spellEnd"/>
      <w:proofErr w:type="gramStart"/>
      <w:r>
        <w:rPr>
          <w:lang w:val="ru-RU"/>
        </w:rPr>
        <w:t xml:space="preserve"> В</w:t>
      </w:r>
      <w:proofErr w:type="gramEnd"/>
      <w:r>
        <w:rPr>
          <w:lang w:val="ru-RU"/>
        </w:rPr>
        <w:t>ью – технология, благодаря которой некоторые уведомления можно просмотреть на з</w:t>
      </w:r>
      <w:r>
        <w:rPr>
          <w:lang w:val="ru-RU"/>
        </w:rPr>
        <w:t>а</w:t>
      </w:r>
      <w:r>
        <w:rPr>
          <w:lang w:val="ru-RU"/>
        </w:rPr>
        <w:t>блокированном экране</w:t>
      </w:r>
    </w:p>
  </w:endnote>
  <w:endnote w:id="3">
    <w:p w:rsidR="00212EC1" w:rsidRPr="003D443B" w:rsidRDefault="00212EC1">
      <w:pPr>
        <w:pStyle w:val="afa"/>
      </w:pPr>
      <w:r>
        <w:rPr>
          <w:rStyle w:val="afc"/>
        </w:rPr>
        <w:endnoteRef/>
      </w:r>
      <w:r>
        <w:t xml:space="preserve"> </w:t>
      </w:r>
      <w:proofErr w:type="spellStart"/>
      <w:r>
        <w:rPr>
          <w:lang w:val="ru-RU"/>
        </w:rPr>
        <w:t>Вотч</w:t>
      </w:r>
      <w:proofErr w:type="spellEnd"/>
      <w:r w:rsidR="00D61536" w:rsidRPr="00D61536">
        <w:t xml:space="preserve"> </w:t>
      </w:r>
      <w:r>
        <w:rPr>
          <w:lang w:val="ru-RU"/>
        </w:rPr>
        <w:t>Урбан</w:t>
      </w:r>
    </w:p>
  </w:endnote>
  <w:endnote w:id="4">
    <w:p w:rsidR="00C853B1" w:rsidRPr="00C853B1" w:rsidRDefault="00C853B1">
      <w:pPr>
        <w:pStyle w:val="afa"/>
        <w:rPr>
          <w:lang w:val="ru-RU"/>
        </w:rPr>
      </w:pPr>
      <w:r>
        <w:rPr>
          <w:rStyle w:val="afc"/>
        </w:rPr>
        <w:endnoteRef/>
      </w:r>
      <w:r w:rsidRPr="00C853B1">
        <w:rPr>
          <w:lang w:val="ru-RU"/>
        </w:rPr>
        <w:t xml:space="preserve"> </w:t>
      </w:r>
      <w:r>
        <w:rPr>
          <w:lang w:val="ru-RU"/>
        </w:rPr>
        <w:t>Эл</w:t>
      </w:r>
      <w:r w:rsidRPr="00C853B1">
        <w:rPr>
          <w:lang w:val="ru-RU"/>
        </w:rPr>
        <w:t xml:space="preserve"> </w:t>
      </w:r>
      <w:proofErr w:type="spellStart"/>
      <w:r>
        <w:rPr>
          <w:lang w:val="ru-RU"/>
        </w:rPr>
        <w:t>Ти</w:t>
      </w:r>
      <w:proofErr w:type="spellEnd"/>
      <w:proofErr w:type="gramStart"/>
      <w:r w:rsidRPr="00C853B1">
        <w:rPr>
          <w:lang w:val="ru-RU"/>
        </w:rPr>
        <w:t xml:space="preserve"> </w:t>
      </w:r>
      <w:r>
        <w:rPr>
          <w:lang w:val="ru-RU"/>
        </w:rPr>
        <w:t>И</w:t>
      </w:r>
      <w:proofErr w:type="gramEnd"/>
      <w:r w:rsidRPr="00C853B1">
        <w:rPr>
          <w:lang w:val="ru-RU"/>
        </w:rPr>
        <w:t xml:space="preserve"> (</w:t>
      </w:r>
      <w:r>
        <w:t>LTE</w:t>
      </w:r>
      <w:r w:rsidRPr="00C853B1">
        <w:rPr>
          <w:lang w:val="ru-RU"/>
        </w:rPr>
        <w:t xml:space="preserve"> – </w:t>
      </w:r>
      <w:r>
        <w:t>Long</w:t>
      </w:r>
      <w:r w:rsidRPr="00C853B1">
        <w:rPr>
          <w:lang w:val="ru-RU"/>
        </w:rPr>
        <w:t>-</w:t>
      </w:r>
      <w:r>
        <w:t>Term</w:t>
      </w:r>
      <w:r w:rsidRPr="00C853B1">
        <w:rPr>
          <w:lang w:val="ru-RU"/>
        </w:rPr>
        <w:t xml:space="preserve"> </w:t>
      </w:r>
      <w:r>
        <w:t>Evolution</w:t>
      </w:r>
      <w:r w:rsidRPr="00C853B1">
        <w:rPr>
          <w:lang w:val="ru-RU"/>
        </w:rPr>
        <w:t xml:space="preserve">) – </w:t>
      </w:r>
      <w:r>
        <w:rPr>
          <w:lang w:val="ru-RU"/>
        </w:rPr>
        <w:t>стандарт связи четвёртого поколения</w:t>
      </w:r>
    </w:p>
  </w:endnote>
  <w:endnote w:id="5">
    <w:p w:rsidR="0022760C" w:rsidRPr="00212EC1" w:rsidRDefault="0022760C">
      <w:pPr>
        <w:pStyle w:val="afa"/>
      </w:pPr>
      <w:r>
        <w:rPr>
          <w:rStyle w:val="afc"/>
        </w:rPr>
        <w:endnoteRef/>
      </w:r>
      <w:r>
        <w:t xml:space="preserve"> Voice over LTE</w:t>
      </w:r>
      <w:r w:rsidRPr="00212EC1">
        <w:t xml:space="preserve"> </w:t>
      </w:r>
    </w:p>
  </w:endnote>
  <w:endnote w:id="6">
    <w:p w:rsidR="0022760C" w:rsidRPr="0022760C" w:rsidRDefault="0022760C">
      <w:pPr>
        <w:pStyle w:val="afa"/>
      </w:pPr>
      <w:r>
        <w:rPr>
          <w:rStyle w:val="afc"/>
        </w:rPr>
        <w:endnoteRef/>
      </w:r>
      <w:r>
        <w:t xml:space="preserve"> Push-to-talk</w:t>
      </w:r>
    </w:p>
  </w:endnote>
  <w:endnote w:id="7">
    <w:p w:rsidR="00212EC1" w:rsidRDefault="00212EC1">
      <w:pPr>
        <w:pStyle w:val="afa"/>
      </w:pPr>
      <w:r>
        <w:rPr>
          <w:rStyle w:val="afc"/>
        </w:rPr>
        <w:endnoteRef/>
      </w:r>
      <w:r>
        <w:t xml:space="preserve"> Korea Electronics Technology Institute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Cambria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800002A7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D아트체">
    <w:altName w:val="Batang"/>
    <w:charset w:val="81"/>
    <w:family w:val="roman"/>
    <w:pitch w:val="variable"/>
    <w:sig w:usb0="00000003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6AD" w:rsidRDefault="00052A60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6C76A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76AD" w:rsidRDefault="006C76A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6AD" w:rsidRDefault="00052A60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6C76A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57397">
      <w:rPr>
        <w:rStyle w:val="a8"/>
        <w:noProof/>
      </w:rPr>
      <w:t>4</w:t>
    </w:r>
    <w:r>
      <w:rPr>
        <w:rStyle w:val="a8"/>
      </w:rPr>
      <w:fldChar w:fldCharType="end"/>
    </w:r>
  </w:p>
  <w:p w:rsidR="006C76AD" w:rsidRDefault="006C76A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812" w:rsidRDefault="00790812">
      <w:r>
        <w:separator/>
      </w:r>
    </w:p>
  </w:footnote>
  <w:footnote w:type="continuationSeparator" w:id="0">
    <w:p w:rsidR="00790812" w:rsidRDefault="007908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6AD" w:rsidRPr="0011008C" w:rsidRDefault="006C76AD" w:rsidP="00344CAB">
    <w:pPr>
      <w:pStyle w:val="a4"/>
      <w:spacing w:line="480" w:lineRule="auto"/>
      <w:jc w:val="right"/>
      <w:rPr>
        <w:rFonts w:ascii="Trebuchet MS" w:hAnsi="Trebuchet MS"/>
        <w:b/>
        <w:color w:val="808080"/>
        <w:sz w:val="10"/>
        <w:szCs w:val="18"/>
      </w:rPr>
    </w:pPr>
    <w:r w:rsidRPr="0011008C">
      <w:rPr>
        <w:noProof/>
        <w:sz w:val="16"/>
        <w:lang w:val="ru-RU"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-568960</wp:posOffset>
          </wp:positionH>
          <wp:positionV relativeFrom="paragraph">
            <wp:posOffset>-138430</wp:posOffset>
          </wp:positionV>
          <wp:extent cx="1245870" cy="611505"/>
          <wp:effectExtent l="0" t="0" r="0" b="0"/>
          <wp:wrapThrough wrapText="bothSides">
            <wp:wrapPolygon edited="0">
              <wp:start x="0" y="0"/>
              <wp:lineTo x="0" y="20860"/>
              <wp:lineTo x="21138" y="20860"/>
              <wp:lineTo x="21138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870" cy="611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6C76AD" w:rsidRDefault="006C76AD" w:rsidP="00344CAB">
    <w:pPr>
      <w:pStyle w:val="a4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www.LG.com</w:t>
    </w:r>
  </w:p>
  <w:p w:rsidR="006C76AD" w:rsidRPr="00344CAB" w:rsidRDefault="006C76AD" w:rsidP="00344CA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1"/>
  </w:num>
  <w:num w:numId="6">
    <w:abstractNumId w:val="10"/>
  </w:num>
  <w:num w:numId="7">
    <w:abstractNumId w:val="4"/>
  </w:num>
  <w:num w:numId="8">
    <w:abstractNumId w:val="12"/>
  </w:num>
  <w:num w:numId="9">
    <w:abstractNumId w:val="1"/>
  </w:num>
  <w:num w:numId="10">
    <w:abstractNumId w:val="0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G-One">
    <w15:presenceInfo w15:providerId="None" w15:userId="LG-On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CF4"/>
    <w:rsid w:val="00006503"/>
    <w:rsid w:val="0001500D"/>
    <w:rsid w:val="00016260"/>
    <w:rsid w:val="0002538B"/>
    <w:rsid w:val="00027300"/>
    <w:rsid w:val="000311FE"/>
    <w:rsid w:val="0003713D"/>
    <w:rsid w:val="0004700B"/>
    <w:rsid w:val="00052A60"/>
    <w:rsid w:val="00053F06"/>
    <w:rsid w:val="00055D49"/>
    <w:rsid w:val="000601EF"/>
    <w:rsid w:val="000825F9"/>
    <w:rsid w:val="00093725"/>
    <w:rsid w:val="00096345"/>
    <w:rsid w:val="000A3804"/>
    <w:rsid w:val="000A4474"/>
    <w:rsid w:val="000A5310"/>
    <w:rsid w:val="000A5635"/>
    <w:rsid w:val="000B5797"/>
    <w:rsid w:val="000D4BBC"/>
    <w:rsid w:val="000D5C60"/>
    <w:rsid w:val="000F6843"/>
    <w:rsid w:val="001054F1"/>
    <w:rsid w:val="0011008C"/>
    <w:rsid w:val="00111022"/>
    <w:rsid w:val="00113E56"/>
    <w:rsid w:val="00116BDE"/>
    <w:rsid w:val="00120208"/>
    <w:rsid w:val="00132AB7"/>
    <w:rsid w:val="00132CC1"/>
    <w:rsid w:val="001338C4"/>
    <w:rsid w:val="00140197"/>
    <w:rsid w:val="00140CE4"/>
    <w:rsid w:val="00162C99"/>
    <w:rsid w:val="00170CF0"/>
    <w:rsid w:val="001712CE"/>
    <w:rsid w:val="001720CD"/>
    <w:rsid w:val="00172C9A"/>
    <w:rsid w:val="00174898"/>
    <w:rsid w:val="001817BA"/>
    <w:rsid w:val="00193ADF"/>
    <w:rsid w:val="001A2CCC"/>
    <w:rsid w:val="001B689C"/>
    <w:rsid w:val="001C475E"/>
    <w:rsid w:val="001D3ECB"/>
    <w:rsid w:val="001F0F81"/>
    <w:rsid w:val="001F35D7"/>
    <w:rsid w:val="001F5B08"/>
    <w:rsid w:val="00207A38"/>
    <w:rsid w:val="00212EC1"/>
    <w:rsid w:val="0022047C"/>
    <w:rsid w:val="00222C63"/>
    <w:rsid w:val="0022760C"/>
    <w:rsid w:val="00232DBD"/>
    <w:rsid w:val="00241055"/>
    <w:rsid w:val="00242770"/>
    <w:rsid w:val="0024308F"/>
    <w:rsid w:val="00250B4C"/>
    <w:rsid w:val="00254487"/>
    <w:rsid w:val="00260366"/>
    <w:rsid w:val="002743F8"/>
    <w:rsid w:val="002867C3"/>
    <w:rsid w:val="002A2262"/>
    <w:rsid w:val="002A2E61"/>
    <w:rsid w:val="002A7944"/>
    <w:rsid w:val="002B2B6F"/>
    <w:rsid w:val="002C0B14"/>
    <w:rsid w:val="002C1D1B"/>
    <w:rsid w:val="002D2141"/>
    <w:rsid w:val="002D2FC1"/>
    <w:rsid w:val="002D2FF9"/>
    <w:rsid w:val="002E139A"/>
    <w:rsid w:val="002F083C"/>
    <w:rsid w:val="0030116E"/>
    <w:rsid w:val="00303D0A"/>
    <w:rsid w:val="00310DBE"/>
    <w:rsid w:val="0031780E"/>
    <w:rsid w:val="00322699"/>
    <w:rsid w:val="00323A54"/>
    <w:rsid w:val="00325418"/>
    <w:rsid w:val="003403E6"/>
    <w:rsid w:val="00343C92"/>
    <w:rsid w:val="00344CAB"/>
    <w:rsid w:val="00356F23"/>
    <w:rsid w:val="00357397"/>
    <w:rsid w:val="00357FE1"/>
    <w:rsid w:val="003658BA"/>
    <w:rsid w:val="00367282"/>
    <w:rsid w:val="00380B9B"/>
    <w:rsid w:val="00384075"/>
    <w:rsid w:val="003872F2"/>
    <w:rsid w:val="0039717F"/>
    <w:rsid w:val="003C3C84"/>
    <w:rsid w:val="003D406E"/>
    <w:rsid w:val="003D443B"/>
    <w:rsid w:val="003E53D4"/>
    <w:rsid w:val="003E64EC"/>
    <w:rsid w:val="003E66A7"/>
    <w:rsid w:val="00400DC5"/>
    <w:rsid w:val="004102E5"/>
    <w:rsid w:val="00412393"/>
    <w:rsid w:val="00417A3C"/>
    <w:rsid w:val="00423200"/>
    <w:rsid w:val="004300AE"/>
    <w:rsid w:val="004313F9"/>
    <w:rsid w:val="00436345"/>
    <w:rsid w:val="00443EDD"/>
    <w:rsid w:val="00446BC4"/>
    <w:rsid w:val="00446DA8"/>
    <w:rsid w:val="00452814"/>
    <w:rsid w:val="00457452"/>
    <w:rsid w:val="00472203"/>
    <w:rsid w:val="00472832"/>
    <w:rsid w:val="00474529"/>
    <w:rsid w:val="0047491A"/>
    <w:rsid w:val="0048481E"/>
    <w:rsid w:val="0048624B"/>
    <w:rsid w:val="00492028"/>
    <w:rsid w:val="004A26AC"/>
    <w:rsid w:val="004A54EA"/>
    <w:rsid w:val="004A7C0A"/>
    <w:rsid w:val="004B16F2"/>
    <w:rsid w:val="004B3DB0"/>
    <w:rsid w:val="004B47A1"/>
    <w:rsid w:val="004B5006"/>
    <w:rsid w:val="004C44F8"/>
    <w:rsid w:val="004C6080"/>
    <w:rsid w:val="004E3990"/>
    <w:rsid w:val="004E6880"/>
    <w:rsid w:val="00501445"/>
    <w:rsid w:val="005133E7"/>
    <w:rsid w:val="00513551"/>
    <w:rsid w:val="005169EB"/>
    <w:rsid w:val="00516F1C"/>
    <w:rsid w:val="00520EE2"/>
    <w:rsid w:val="00534D01"/>
    <w:rsid w:val="00544BA3"/>
    <w:rsid w:val="00546356"/>
    <w:rsid w:val="00551F18"/>
    <w:rsid w:val="00564AC6"/>
    <w:rsid w:val="00572802"/>
    <w:rsid w:val="00576503"/>
    <w:rsid w:val="00583F7D"/>
    <w:rsid w:val="005A424C"/>
    <w:rsid w:val="005B229F"/>
    <w:rsid w:val="005B597A"/>
    <w:rsid w:val="005D740A"/>
    <w:rsid w:val="005E4CC1"/>
    <w:rsid w:val="005E5607"/>
    <w:rsid w:val="005E6750"/>
    <w:rsid w:val="00603900"/>
    <w:rsid w:val="00610D92"/>
    <w:rsid w:val="006206E3"/>
    <w:rsid w:val="00621F2C"/>
    <w:rsid w:val="00623DF8"/>
    <w:rsid w:val="00624447"/>
    <w:rsid w:val="00631D33"/>
    <w:rsid w:val="006326E8"/>
    <w:rsid w:val="00633A39"/>
    <w:rsid w:val="00635445"/>
    <w:rsid w:val="006357EE"/>
    <w:rsid w:val="00637C18"/>
    <w:rsid w:val="00645453"/>
    <w:rsid w:val="00646D8B"/>
    <w:rsid w:val="0065286B"/>
    <w:rsid w:val="00656155"/>
    <w:rsid w:val="006579F2"/>
    <w:rsid w:val="00657AC7"/>
    <w:rsid w:val="00673400"/>
    <w:rsid w:val="0067349B"/>
    <w:rsid w:val="00690581"/>
    <w:rsid w:val="00690AC0"/>
    <w:rsid w:val="00691320"/>
    <w:rsid w:val="0069189D"/>
    <w:rsid w:val="00692BDA"/>
    <w:rsid w:val="006B0A0B"/>
    <w:rsid w:val="006B26CA"/>
    <w:rsid w:val="006B780B"/>
    <w:rsid w:val="006C0C01"/>
    <w:rsid w:val="006C0C78"/>
    <w:rsid w:val="006C0DA7"/>
    <w:rsid w:val="006C5290"/>
    <w:rsid w:val="006C76AD"/>
    <w:rsid w:val="006D4CE3"/>
    <w:rsid w:val="006E443D"/>
    <w:rsid w:val="006F359E"/>
    <w:rsid w:val="006F3D21"/>
    <w:rsid w:val="006F5E15"/>
    <w:rsid w:val="00700C1A"/>
    <w:rsid w:val="00704299"/>
    <w:rsid w:val="00712619"/>
    <w:rsid w:val="00716F29"/>
    <w:rsid w:val="007320EA"/>
    <w:rsid w:val="0073390D"/>
    <w:rsid w:val="00734D49"/>
    <w:rsid w:val="00736CEB"/>
    <w:rsid w:val="00740ABF"/>
    <w:rsid w:val="007444D2"/>
    <w:rsid w:val="007465AD"/>
    <w:rsid w:val="007473BB"/>
    <w:rsid w:val="007617FB"/>
    <w:rsid w:val="00771168"/>
    <w:rsid w:val="0077538E"/>
    <w:rsid w:val="00786EFA"/>
    <w:rsid w:val="00790812"/>
    <w:rsid w:val="00793114"/>
    <w:rsid w:val="00795880"/>
    <w:rsid w:val="00796FA0"/>
    <w:rsid w:val="007C3089"/>
    <w:rsid w:val="007C435E"/>
    <w:rsid w:val="007C6E12"/>
    <w:rsid w:val="007E6A0C"/>
    <w:rsid w:val="007F0AFC"/>
    <w:rsid w:val="007F3A51"/>
    <w:rsid w:val="007F3DE3"/>
    <w:rsid w:val="007F61D4"/>
    <w:rsid w:val="00804FC7"/>
    <w:rsid w:val="00805B7E"/>
    <w:rsid w:val="00811250"/>
    <w:rsid w:val="00811B01"/>
    <w:rsid w:val="008227D7"/>
    <w:rsid w:val="00842A16"/>
    <w:rsid w:val="00845375"/>
    <w:rsid w:val="0085148E"/>
    <w:rsid w:val="00852149"/>
    <w:rsid w:val="008570B9"/>
    <w:rsid w:val="008577C5"/>
    <w:rsid w:val="008632F5"/>
    <w:rsid w:val="00884126"/>
    <w:rsid w:val="00893BAA"/>
    <w:rsid w:val="00897377"/>
    <w:rsid w:val="008A3029"/>
    <w:rsid w:val="008A3125"/>
    <w:rsid w:val="008A3E90"/>
    <w:rsid w:val="008A543C"/>
    <w:rsid w:val="008B03D9"/>
    <w:rsid w:val="008B2325"/>
    <w:rsid w:val="008D1DEF"/>
    <w:rsid w:val="008D3442"/>
    <w:rsid w:val="008E0337"/>
    <w:rsid w:val="008E119A"/>
    <w:rsid w:val="008F0406"/>
    <w:rsid w:val="008F0AB4"/>
    <w:rsid w:val="008F345F"/>
    <w:rsid w:val="008F7854"/>
    <w:rsid w:val="0091441F"/>
    <w:rsid w:val="00934EBA"/>
    <w:rsid w:val="0093577B"/>
    <w:rsid w:val="00943BCC"/>
    <w:rsid w:val="00952000"/>
    <w:rsid w:val="00957078"/>
    <w:rsid w:val="00966D10"/>
    <w:rsid w:val="00976819"/>
    <w:rsid w:val="00985B7F"/>
    <w:rsid w:val="00991327"/>
    <w:rsid w:val="00991635"/>
    <w:rsid w:val="00996B47"/>
    <w:rsid w:val="009B1A58"/>
    <w:rsid w:val="009B5D9F"/>
    <w:rsid w:val="009C0A2A"/>
    <w:rsid w:val="009C1A32"/>
    <w:rsid w:val="009C6911"/>
    <w:rsid w:val="009E6BBA"/>
    <w:rsid w:val="009E734B"/>
    <w:rsid w:val="009F7DE0"/>
    <w:rsid w:val="00A0032E"/>
    <w:rsid w:val="00A07F5D"/>
    <w:rsid w:val="00A1193A"/>
    <w:rsid w:val="00A203D2"/>
    <w:rsid w:val="00A20D1D"/>
    <w:rsid w:val="00A229AC"/>
    <w:rsid w:val="00A24509"/>
    <w:rsid w:val="00A257FE"/>
    <w:rsid w:val="00A2717A"/>
    <w:rsid w:val="00A30B0E"/>
    <w:rsid w:val="00A3409C"/>
    <w:rsid w:val="00A42F59"/>
    <w:rsid w:val="00A43994"/>
    <w:rsid w:val="00A61B40"/>
    <w:rsid w:val="00A643D9"/>
    <w:rsid w:val="00A67F19"/>
    <w:rsid w:val="00A70C4D"/>
    <w:rsid w:val="00A74509"/>
    <w:rsid w:val="00A750CC"/>
    <w:rsid w:val="00A75534"/>
    <w:rsid w:val="00A867EB"/>
    <w:rsid w:val="00A9031F"/>
    <w:rsid w:val="00A90CB2"/>
    <w:rsid w:val="00AB0CFB"/>
    <w:rsid w:val="00AC1470"/>
    <w:rsid w:val="00AC291B"/>
    <w:rsid w:val="00AC5679"/>
    <w:rsid w:val="00AC5B96"/>
    <w:rsid w:val="00AD60D8"/>
    <w:rsid w:val="00AE63B8"/>
    <w:rsid w:val="00AE648E"/>
    <w:rsid w:val="00AF28F8"/>
    <w:rsid w:val="00AF6C80"/>
    <w:rsid w:val="00B114F2"/>
    <w:rsid w:val="00B15567"/>
    <w:rsid w:val="00B16843"/>
    <w:rsid w:val="00B23132"/>
    <w:rsid w:val="00B31C90"/>
    <w:rsid w:val="00B3638E"/>
    <w:rsid w:val="00B44A7E"/>
    <w:rsid w:val="00B456AB"/>
    <w:rsid w:val="00B57EB1"/>
    <w:rsid w:val="00B60633"/>
    <w:rsid w:val="00B9185B"/>
    <w:rsid w:val="00B96116"/>
    <w:rsid w:val="00BB3FC3"/>
    <w:rsid w:val="00BC0ABA"/>
    <w:rsid w:val="00BC67E3"/>
    <w:rsid w:val="00BD12FA"/>
    <w:rsid w:val="00BD3343"/>
    <w:rsid w:val="00C00745"/>
    <w:rsid w:val="00C00F4E"/>
    <w:rsid w:val="00C022A9"/>
    <w:rsid w:val="00C050B1"/>
    <w:rsid w:val="00C05DCC"/>
    <w:rsid w:val="00C37FB8"/>
    <w:rsid w:val="00C47A88"/>
    <w:rsid w:val="00C53512"/>
    <w:rsid w:val="00C55F17"/>
    <w:rsid w:val="00C56FA0"/>
    <w:rsid w:val="00C603E2"/>
    <w:rsid w:val="00C72918"/>
    <w:rsid w:val="00C837CD"/>
    <w:rsid w:val="00C85224"/>
    <w:rsid w:val="00C853B1"/>
    <w:rsid w:val="00C879F2"/>
    <w:rsid w:val="00C904BF"/>
    <w:rsid w:val="00C94312"/>
    <w:rsid w:val="00C94EF9"/>
    <w:rsid w:val="00CB53DE"/>
    <w:rsid w:val="00CC069E"/>
    <w:rsid w:val="00CE5107"/>
    <w:rsid w:val="00CF0189"/>
    <w:rsid w:val="00CF61FB"/>
    <w:rsid w:val="00CF6542"/>
    <w:rsid w:val="00D00BBF"/>
    <w:rsid w:val="00D06A0B"/>
    <w:rsid w:val="00D135AA"/>
    <w:rsid w:val="00D17DE1"/>
    <w:rsid w:val="00D226DF"/>
    <w:rsid w:val="00D32E44"/>
    <w:rsid w:val="00D40FB4"/>
    <w:rsid w:val="00D473FC"/>
    <w:rsid w:val="00D540F4"/>
    <w:rsid w:val="00D54970"/>
    <w:rsid w:val="00D60B3C"/>
    <w:rsid w:val="00D61536"/>
    <w:rsid w:val="00D62C08"/>
    <w:rsid w:val="00D70B08"/>
    <w:rsid w:val="00D73015"/>
    <w:rsid w:val="00D769E4"/>
    <w:rsid w:val="00D77640"/>
    <w:rsid w:val="00D77700"/>
    <w:rsid w:val="00D8148B"/>
    <w:rsid w:val="00D95D1F"/>
    <w:rsid w:val="00D971FC"/>
    <w:rsid w:val="00DA456C"/>
    <w:rsid w:val="00DB322A"/>
    <w:rsid w:val="00DB350A"/>
    <w:rsid w:val="00DB47BB"/>
    <w:rsid w:val="00DB75DB"/>
    <w:rsid w:val="00DC3A69"/>
    <w:rsid w:val="00DC6CD3"/>
    <w:rsid w:val="00DE1086"/>
    <w:rsid w:val="00DF6D22"/>
    <w:rsid w:val="00E02A18"/>
    <w:rsid w:val="00E07CBD"/>
    <w:rsid w:val="00E17311"/>
    <w:rsid w:val="00E37887"/>
    <w:rsid w:val="00E43E48"/>
    <w:rsid w:val="00E525BE"/>
    <w:rsid w:val="00E71815"/>
    <w:rsid w:val="00E74658"/>
    <w:rsid w:val="00E75DB3"/>
    <w:rsid w:val="00E7602B"/>
    <w:rsid w:val="00E80401"/>
    <w:rsid w:val="00E84B66"/>
    <w:rsid w:val="00E87883"/>
    <w:rsid w:val="00E92870"/>
    <w:rsid w:val="00E945A3"/>
    <w:rsid w:val="00EA08FD"/>
    <w:rsid w:val="00EC2FB1"/>
    <w:rsid w:val="00EC4B3A"/>
    <w:rsid w:val="00EC5AA8"/>
    <w:rsid w:val="00EC6ADD"/>
    <w:rsid w:val="00ED0844"/>
    <w:rsid w:val="00EE0733"/>
    <w:rsid w:val="00EE2007"/>
    <w:rsid w:val="00EE2A25"/>
    <w:rsid w:val="00EE3A0B"/>
    <w:rsid w:val="00EF0148"/>
    <w:rsid w:val="00EF4B02"/>
    <w:rsid w:val="00EF6F2B"/>
    <w:rsid w:val="00F1189F"/>
    <w:rsid w:val="00F12419"/>
    <w:rsid w:val="00F143F9"/>
    <w:rsid w:val="00F237D9"/>
    <w:rsid w:val="00F23DD5"/>
    <w:rsid w:val="00F46B5B"/>
    <w:rsid w:val="00F53F4F"/>
    <w:rsid w:val="00F55206"/>
    <w:rsid w:val="00F55BCF"/>
    <w:rsid w:val="00F63F5C"/>
    <w:rsid w:val="00F665F6"/>
    <w:rsid w:val="00F72786"/>
    <w:rsid w:val="00F8103E"/>
    <w:rsid w:val="00F858B0"/>
    <w:rsid w:val="00F91652"/>
    <w:rsid w:val="00F94790"/>
    <w:rsid w:val="00F96189"/>
    <w:rsid w:val="00FA6B5E"/>
    <w:rsid w:val="00FB38E1"/>
    <w:rsid w:val="00FB7D80"/>
    <w:rsid w:val="00FD0D2F"/>
    <w:rsid w:val="00FE12FF"/>
    <w:rsid w:val="00FE2BA6"/>
    <w:rsid w:val="00FE3E79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locked/>
    <w:rsid w:val="00B57EB1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3658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1">
    <w:name w:val="1"/>
    <w:basedOn w:val="a"/>
    <w:uiPriority w:val="99"/>
    <w:rsid w:val="00A07F5D"/>
    <w:rPr>
      <w:rFonts w:ascii="Gulim" w:eastAsia="Gulim" w:hAnsi="Gulim" w:cs="Gulim"/>
      <w:lang w:eastAsia="ko-KR"/>
    </w:rPr>
  </w:style>
  <w:style w:type="character" w:customStyle="1" w:styleId="20">
    <w:name w:val="Заголовок 2 Знак"/>
    <w:basedOn w:val="a0"/>
    <w:link w:val="2"/>
    <w:uiPriority w:val="9"/>
    <w:rsid w:val="00B57EB1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apple-converted-space">
    <w:name w:val="apple-converted-space"/>
    <w:basedOn w:val="a0"/>
    <w:rsid w:val="00B57EB1"/>
  </w:style>
  <w:style w:type="character" w:styleId="af9">
    <w:name w:val="Emphasis"/>
    <w:basedOn w:val="a0"/>
    <w:uiPriority w:val="20"/>
    <w:qFormat/>
    <w:locked/>
    <w:rsid w:val="00B57EB1"/>
    <w:rPr>
      <w:i/>
      <w:iCs/>
    </w:rPr>
  </w:style>
  <w:style w:type="character" w:customStyle="1" w:styleId="hw-syllables">
    <w:name w:val="hw-syllables"/>
    <w:basedOn w:val="a0"/>
    <w:rsid w:val="00B57EB1"/>
  </w:style>
  <w:style w:type="character" w:customStyle="1" w:styleId="middot">
    <w:name w:val="middot"/>
    <w:basedOn w:val="a0"/>
    <w:rsid w:val="00B57EB1"/>
  </w:style>
  <w:style w:type="character" w:customStyle="1" w:styleId="pr">
    <w:name w:val="pr"/>
    <w:basedOn w:val="a0"/>
    <w:rsid w:val="00B57EB1"/>
  </w:style>
  <w:style w:type="character" w:customStyle="1" w:styleId="unicode">
    <w:name w:val="unicode"/>
    <w:basedOn w:val="a0"/>
    <w:rsid w:val="00B57EB1"/>
  </w:style>
  <w:style w:type="paragraph" w:customStyle="1" w:styleId="bottomentry">
    <w:name w:val="bottom_entry"/>
    <w:basedOn w:val="a"/>
    <w:rsid w:val="00B57EB1"/>
    <w:pPr>
      <w:spacing w:before="100" w:beforeAutospacing="1" w:after="100" w:afterAutospacing="1"/>
    </w:pPr>
    <w:rPr>
      <w:rFonts w:eastAsia="Times New Roman"/>
      <w:lang w:eastAsia="ja-JP"/>
    </w:rPr>
  </w:style>
  <w:style w:type="paragraph" w:customStyle="1" w:styleId="12">
    <w:name w:val="표준1"/>
    <w:rsid w:val="00232DBD"/>
    <w:rPr>
      <w:rFonts w:ascii="Times New Roman" w:eastAsiaTheme="minorEastAsia" w:hAnsi="Times New Roman"/>
      <w:color w:val="000000"/>
      <w:sz w:val="24"/>
      <w:lang w:eastAsia="ko-KR"/>
    </w:rPr>
  </w:style>
  <w:style w:type="paragraph" w:styleId="afa">
    <w:name w:val="endnote text"/>
    <w:basedOn w:val="a"/>
    <w:link w:val="afb"/>
    <w:uiPriority w:val="99"/>
    <w:semiHidden/>
    <w:unhideWhenUsed/>
    <w:rsid w:val="003E64EC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3E64EC"/>
    <w:rPr>
      <w:rFonts w:ascii="Times New Roman" w:eastAsia="SimSun" w:hAnsi="Times New Roman"/>
      <w:lang w:eastAsia="zh-CN"/>
    </w:rPr>
  </w:style>
  <w:style w:type="character" w:styleId="afc">
    <w:name w:val="endnote reference"/>
    <w:basedOn w:val="a0"/>
    <w:uiPriority w:val="99"/>
    <w:semiHidden/>
    <w:unhideWhenUsed/>
    <w:rsid w:val="003E64E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Heading2">
    <w:name w:val="heading 2"/>
    <w:basedOn w:val="Normal"/>
    <w:link w:val="Heading2Char"/>
    <w:uiPriority w:val="9"/>
    <w:qFormat/>
    <w:locked/>
    <w:rsid w:val="00B57EB1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머리글 Char"/>
    <w:basedOn w:val="DefaultParagraphFont"/>
    <w:link w:val="Header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바닥글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메모 텍스트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메모 주제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풍선 도움말 텍스트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각주 텍스트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제목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3658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1">
    <w:name w:val="1"/>
    <w:basedOn w:val="Normal"/>
    <w:uiPriority w:val="99"/>
    <w:rsid w:val="00A07F5D"/>
    <w:rPr>
      <w:rFonts w:ascii="Gulim" w:eastAsia="Gulim" w:hAnsi="Gulim" w:cs="Gulim"/>
      <w:lang w:eastAsia="ko-KR"/>
    </w:rPr>
  </w:style>
  <w:style w:type="character" w:customStyle="1" w:styleId="Heading2Char">
    <w:name w:val="제목 2 Char"/>
    <w:basedOn w:val="DefaultParagraphFont"/>
    <w:link w:val="Heading2"/>
    <w:uiPriority w:val="9"/>
    <w:rsid w:val="00B57EB1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rsid w:val="00B57EB1"/>
  </w:style>
  <w:style w:type="character" w:styleId="Emphasis">
    <w:name w:val="Emphasis"/>
    <w:basedOn w:val="DefaultParagraphFont"/>
    <w:uiPriority w:val="20"/>
    <w:qFormat/>
    <w:locked/>
    <w:rsid w:val="00B57EB1"/>
    <w:rPr>
      <w:i/>
      <w:iCs/>
    </w:rPr>
  </w:style>
  <w:style w:type="character" w:customStyle="1" w:styleId="hw-syllables">
    <w:name w:val="hw-syllables"/>
    <w:basedOn w:val="DefaultParagraphFont"/>
    <w:rsid w:val="00B57EB1"/>
  </w:style>
  <w:style w:type="character" w:customStyle="1" w:styleId="middot">
    <w:name w:val="middot"/>
    <w:basedOn w:val="DefaultParagraphFont"/>
    <w:rsid w:val="00B57EB1"/>
  </w:style>
  <w:style w:type="character" w:customStyle="1" w:styleId="pr">
    <w:name w:val="pr"/>
    <w:basedOn w:val="DefaultParagraphFont"/>
    <w:rsid w:val="00B57EB1"/>
  </w:style>
  <w:style w:type="character" w:customStyle="1" w:styleId="unicode">
    <w:name w:val="unicode"/>
    <w:basedOn w:val="DefaultParagraphFont"/>
    <w:rsid w:val="00B57EB1"/>
  </w:style>
  <w:style w:type="paragraph" w:customStyle="1" w:styleId="bottomentry">
    <w:name w:val="bottom_entry"/>
    <w:basedOn w:val="Normal"/>
    <w:rsid w:val="00B57EB1"/>
    <w:pPr>
      <w:spacing w:before="100" w:beforeAutospacing="1" w:after="100" w:afterAutospacing="1"/>
    </w:pPr>
    <w:rPr>
      <w:rFonts w:eastAsia="Times New Roman"/>
      <w:lang w:eastAsia="ja-JP"/>
    </w:rPr>
  </w:style>
  <w:style w:type="paragraph" w:customStyle="1" w:styleId="12">
    <w:name w:val="표준1"/>
    <w:rsid w:val="00232DBD"/>
    <w:rPr>
      <w:rFonts w:ascii="Times New Roman" w:eastAsiaTheme="minorEastAsia" w:hAnsi="Times New Roman"/>
      <w:color w:val="000000"/>
      <w:sz w:val="24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33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75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56736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B2557-B480-41E1-A862-4FCADF23B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953</Words>
  <Characters>5436</Characters>
  <Application>Microsoft Office Word</Application>
  <DocSecurity>0</DocSecurity>
  <Lines>45</Lines>
  <Paragraphs>12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6377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Лина</cp:lastModifiedBy>
  <cp:revision>5</cp:revision>
  <cp:lastPrinted>2015-02-25T10:49:00Z</cp:lastPrinted>
  <dcterms:created xsi:type="dcterms:W3CDTF">2015-03-02T14:00:00Z</dcterms:created>
  <dcterms:modified xsi:type="dcterms:W3CDTF">2015-03-03T09:53:00Z</dcterms:modified>
</cp:coreProperties>
</file>