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DB1EB4" w14:textId="77777777" w:rsidR="00862C2D" w:rsidRPr="00EC782B" w:rsidRDefault="00EC782B" w:rsidP="004B4FE3">
      <w:pPr>
        <w:jc w:val="center"/>
        <w:rPr>
          <w:lang w:val="ru-RU"/>
        </w:rPr>
      </w:pPr>
      <w:r>
        <w:rPr>
          <w:rStyle w:val="Hyperlink2"/>
          <w:noProof/>
          <w:lang w:val="ru-RU" w:eastAsia="ru-RU"/>
        </w:rPr>
        <w:drawing>
          <wp:inline distT="0" distB="0" distL="0" distR="0" wp14:anchorId="20845860" wp14:editId="103F140C">
            <wp:extent cx="2145517" cy="662896"/>
            <wp:effectExtent l="0" t="0" r="7620" b="4445"/>
            <wp:docPr id="1073741825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61530" cy="66784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drawing>
          <wp:inline distT="0" distB="0" distL="0" distR="0" wp14:anchorId="5EF0DA89" wp14:editId="58FCB33A">
            <wp:extent cx="2298700" cy="70739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358F1F" w14:textId="77777777" w:rsidR="00EC782B" w:rsidRPr="00EC782B" w:rsidRDefault="00EC782B" w:rsidP="004510DF">
      <w:pPr>
        <w:rPr>
          <w:lang w:val="ru-RU"/>
        </w:rPr>
      </w:pPr>
    </w:p>
    <w:p w14:paraId="63C066C9" w14:textId="72A3CD0E" w:rsidR="00B60CAD" w:rsidRPr="00DB60D4" w:rsidRDefault="007731DF" w:rsidP="0093091F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bookmarkStart w:id="0" w:name="_GoBack"/>
      <w:r w:rsidRPr="00DB60D4">
        <w:rPr>
          <w:rFonts w:ascii="Times New Roman" w:hAnsi="Times New Roman" w:cs="Times New Roman"/>
          <w:b/>
          <w:sz w:val="32"/>
          <w:szCs w:val="32"/>
          <w:lang w:val="ru-RU"/>
        </w:rPr>
        <w:t>Новое направление</w:t>
      </w:r>
      <w:r w:rsidR="004D11FA" w:rsidRPr="00DB60D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коммуникаций от партнеров </w:t>
      </w:r>
      <w:proofErr w:type="spellStart"/>
      <w:r w:rsidR="004D11FA" w:rsidRPr="00DB60D4">
        <w:rPr>
          <w:rFonts w:ascii="Times New Roman" w:hAnsi="Times New Roman" w:cs="Times New Roman"/>
          <w:b/>
          <w:sz w:val="32"/>
          <w:szCs w:val="32"/>
        </w:rPr>
        <w:t>UltraGear</w:t>
      </w:r>
      <w:proofErr w:type="spellEnd"/>
      <w:r w:rsidR="004D11FA" w:rsidRPr="00DB60D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и </w:t>
      </w:r>
      <w:r w:rsidR="004D11FA" w:rsidRPr="00DB60D4">
        <w:rPr>
          <w:rFonts w:ascii="Times New Roman" w:hAnsi="Times New Roman" w:cs="Times New Roman"/>
          <w:b/>
          <w:sz w:val="32"/>
          <w:szCs w:val="32"/>
        </w:rPr>
        <w:t>GAMBIT</w:t>
      </w:r>
      <w:r w:rsidR="004D11FA" w:rsidRPr="00DB60D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proofErr w:type="spellStart"/>
      <w:r w:rsidR="00CB64DF" w:rsidRPr="00DB60D4">
        <w:rPr>
          <w:rFonts w:ascii="Times New Roman" w:hAnsi="Times New Roman" w:cs="Times New Roman"/>
          <w:b/>
          <w:sz w:val="32"/>
          <w:szCs w:val="32"/>
        </w:rPr>
        <w:t>Esports</w:t>
      </w:r>
      <w:proofErr w:type="spellEnd"/>
      <w:r w:rsidR="00CB64DF" w:rsidRPr="00DB60D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="004D11FA" w:rsidRPr="00DB60D4">
        <w:rPr>
          <w:rFonts w:ascii="Times New Roman" w:hAnsi="Times New Roman" w:cs="Times New Roman"/>
          <w:b/>
          <w:sz w:val="32"/>
          <w:szCs w:val="32"/>
          <w:lang w:val="ru-RU"/>
        </w:rPr>
        <w:t xml:space="preserve">для поклонников </w:t>
      </w:r>
      <w:proofErr w:type="spellStart"/>
      <w:r w:rsidR="004D11FA" w:rsidRPr="00DB60D4">
        <w:rPr>
          <w:rFonts w:ascii="Times New Roman" w:hAnsi="Times New Roman" w:cs="Times New Roman"/>
          <w:b/>
          <w:sz w:val="32"/>
          <w:szCs w:val="32"/>
          <w:lang w:val="ru-RU"/>
        </w:rPr>
        <w:t>киберспорта</w:t>
      </w:r>
      <w:bookmarkEnd w:id="0"/>
      <w:proofErr w:type="spellEnd"/>
      <w:r w:rsidR="0093091F" w:rsidRPr="00DB60D4">
        <w:rPr>
          <w:rFonts w:ascii="Times New Roman" w:hAnsi="Times New Roman" w:cs="Times New Roman"/>
          <w:b/>
          <w:sz w:val="32"/>
          <w:szCs w:val="32"/>
          <w:lang w:val="ru-RU"/>
        </w:rPr>
        <w:t>: оперативность и новый стиль подачи</w:t>
      </w:r>
      <w:r w:rsidR="004B4FE3" w:rsidRPr="00DB60D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событий </w:t>
      </w:r>
      <w:r w:rsidRPr="00DB60D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в </w:t>
      </w:r>
      <w:proofErr w:type="spellStart"/>
      <w:r w:rsidRPr="00DB60D4">
        <w:rPr>
          <w:rFonts w:ascii="Times New Roman" w:hAnsi="Times New Roman" w:cs="Times New Roman"/>
          <w:b/>
          <w:sz w:val="32"/>
          <w:szCs w:val="32"/>
          <w:lang w:val="ru-RU"/>
        </w:rPr>
        <w:t>телеграм</w:t>
      </w:r>
      <w:proofErr w:type="spellEnd"/>
      <w:r w:rsidRPr="00DB60D4">
        <w:rPr>
          <w:rFonts w:ascii="Times New Roman" w:hAnsi="Times New Roman" w:cs="Times New Roman"/>
          <w:b/>
          <w:sz w:val="32"/>
          <w:szCs w:val="32"/>
          <w:lang w:val="ru-RU"/>
        </w:rPr>
        <w:t xml:space="preserve">-канале </w:t>
      </w:r>
      <w:proofErr w:type="spellStart"/>
      <w:r w:rsidRPr="00DB60D4">
        <w:rPr>
          <w:rFonts w:ascii="Times New Roman" w:hAnsi="Times New Roman" w:cs="Times New Roman"/>
          <w:b/>
          <w:sz w:val="32"/>
          <w:szCs w:val="32"/>
        </w:rPr>
        <w:t>UltraGear</w:t>
      </w:r>
      <w:proofErr w:type="spellEnd"/>
      <w:r w:rsidRPr="00DB60D4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proofErr w:type="spellStart"/>
      <w:r w:rsidRPr="00DB60D4">
        <w:rPr>
          <w:rFonts w:ascii="Times New Roman" w:hAnsi="Times New Roman" w:cs="Times New Roman"/>
          <w:b/>
          <w:sz w:val="32"/>
          <w:szCs w:val="32"/>
        </w:rPr>
        <w:t>Esports</w:t>
      </w:r>
      <w:proofErr w:type="spellEnd"/>
      <w:r w:rsidR="004510DF" w:rsidRPr="00DB60D4">
        <w:rPr>
          <w:rFonts w:ascii="Times New Roman" w:hAnsi="Times New Roman" w:cs="Times New Roman"/>
          <w:b/>
          <w:sz w:val="32"/>
          <w:szCs w:val="32"/>
          <w:lang w:val="ru-RU"/>
        </w:rPr>
        <w:t>.</w:t>
      </w:r>
    </w:p>
    <w:p w14:paraId="1C3A1D65" w14:textId="77777777" w:rsidR="003D7374" w:rsidRPr="0093091F" w:rsidRDefault="003D7374" w:rsidP="0093091F">
      <w:pPr>
        <w:jc w:val="center"/>
        <w:rPr>
          <w:rFonts w:ascii="Arial Narrow" w:hAnsi="Arial Narrow"/>
          <w:b/>
          <w:sz w:val="28"/>
          <w:szCs w:val="28"/>
          <w:lang w:val="ru-RU"/>
        </w:rPr>
      </w:pPr>
    </w:p>
    <w:p w14:paraId="673414A5" w14:textId="1086FAE9" w:rsidR="00F45E43" w:rsidRPr="00DB60D4" w:rsidRDefault="007731DF" w:rsidP="004510D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60D4">
        <w:rPr>
          <w:rFonts w:ascii="Times New Roman" w:hAnsi="Times New Roman" w:cs="Times New Roman"/>
          <w:b/>
          <w:sz w:val="24"/>
          <w:szCs w:val="24"/>
          <w:lang w:val="ru-RU"/>
        </w:rPr>
        <w:t>Москва, 0</w:t>
      </w:r>
      <w:r w:rsidR="0093091F" w:rsidRPr="00DB60D4">
        <w:rPr>
          <w:rFonts w:ascii="Times New Roman" w:hAnsi="Times New Roman" w:cs="Times New Roman"/>
          <w:b/>
          <w:sz w:val="24"/>
          <w:szCs w:val="24"/>
          <w:lang w:val="ru-RU"/>
        </w:rPr>
        <w:t>9</w:t>
      </w:r>
      <w:r w:rsidRPr="00DB60D4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марта 2021 года</w:t>
      </w:r>
      <w:r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Pr="00DB60D4">
        <w:rPr>
          <w:rFonts w:ascii="Times New Roman" w:hAnsi="Times New Roman" w:cs="Times New Roman"/>
          <w:sz w:val="24"/>
          <w:szCs w:val="24"/>
        </w:rPr>
        <w:t>LG</w:t>
      </w:r>
      <w:r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60D4">
        <w:rPr>
          <w:rFonts w:ascii="Times New Roman" w:hAnsi="Times New Roman" w:cs="Times New Roman"/>
          <w:sz w:val="24"/>
          <w:szCs w:val="24"/>
        </w:rPr>
        <w:t>Electronics</w:t>
      </w:r>
      <w:r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в партнерстве с ведущей российской кибеспортивной организацией </w:t>
      </w:r>
      <w:r w:rsidR="00B60CAD" w:rsidRPr="00DB60D4">
        <w:rPr>
          <w:rFonts w:ascii="Times New Roman" w:hAnsi="Times New Roman" w:cs="Times New Roman"/>
          <w:sz w:val="24"/>
          <w:szCs w:val="24"/>
        </w:rPr>
        <w:t>GAMBIT</w:t>
      </w:r>
      <w:r w:rsidR="00B60CAD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B64DF" w:rsidRPr="00DB60D4">
        <w:rPr>
          <w:rFonts w:ascii="Times New Roman" w:hAnsi="Times New Roman" w:cs="Times New Roman"/>
          <w:sz w:val="24"/>
          <w:szCs w:val="24"/>
        </w:rPr>
        <w:t>Esports</w:t>
      </w:r>
      <w:proofErr w:type="spellEnd"/>
      <w:r w:rsidR="00CB64DF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60CAD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открывает </w:t>
      </w:r>
      <w:r w:rsidR="00F45E43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новое направление в коммуникации с аудиторией, интересующейся новостями индустрии: </w:t>
      </w:r>
      <w:proofErr w:type="spellStart"/>
      <w:r w:rsidR="00F45E43" w:rsidRPr="00DB60D4">
        <w:rPr>
          <w:rFonts w:ascii="Times New Roman" w:hAnsi="Times New Roman" w:cs="Times New Roman"/>
          <w:sz w:val="24"/>
          <w:szCs w:val="24"/>
          <w:lang w:val="ru-RU"/>
        </w:rPr>
        <w:t>киберспорт</w:t>
      </w:r>
      <w:proofErr w:type="spellEnd"/>
      <w:r w:rsidR="00F45E43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стремительно развивается </w:t>
      </w:r>
      <w:r w:rsidR="000E2FC2" w:rsidRPr="00DB60D4">
        <w:rPr>
          <w:rFonts w:ascii="Times New Roman" w:hAnsi="Times New Roman" w:cs="Times New Roman"/>
          <w:sz w:val="24"/>
          <w:szCs w:val="24"/>
          <w:lang w:val="ru-RU"/>
        </w:rPr>
        <w:t>и охватывает все больше направлений в жизни людей, выходя за рамки компь</w:t>
      </w:r>
      <w:r w:rsidR="00CB64DF" w:rsidRPr="00DB60D4">
        <w:rPr>
          <w:rFonts w:ascii="Times New Roman" w:hAnsi="Times New Roman" w:cs="Times New Roman"/>
          <w:sz w:val="24"/>
          <w:szCs w:val="24"/>
          <w:lang w:val="ru-RU"/>
        </w:rPr>
        <w:t>ю</w:t>
      </w:r>
      <w:r w:rsidR="000E2FC2" w:rsidRPr="00DB60D4">
        <w:rPr>
          <w:rFonts w:ascii="Times New Roman" w:hAnsi="Times New Roman" w:cs="Times New Roman"/>
          <w:sz w:val="24"/>
          <w:szCs w:val="24"/>
          <w:lang w:val="ru-RU"/>
        </w:rPr>
        <w:t>терных игр</w:t>
      </w:r>
      <w:r w:rsidR="00A119D6" w:rsidRPr="00DB60D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E2FC2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Многогранность и охватность индустрии располагает к новым формам в общении не только с целевой аудиторией, но и с широкой общественностью, не вовлеченной в гейминг на постоянной основе. </w:t>
      </w:r>
    </w:p>
    <w:p w14:paraId="737E777D" w14:textId="37558129" w:rsidR="001C4084" w:rsidRPr="001C4084" w:rsidRDefault="001C4084" w:rsidP="001C4084">
      <w:pPr>
        <w:jc w:val="both"/>
        <w:rPr>
          <w:rFonts w:ascii="Arial Narrow" w:hAnsi="Arial Narrow"/>
          <w:sz w:val="24"/>
          <w:szCs w:val="24"/>
          <w:lang w:val="ru-RU"/>
        </w:rPr>
      </w:pPr>
      <w:r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Подписаться на канал и быть в курсе новостей </w:t>
      </w:r>
      <w:r w:rsidR="00CB64DF" w:rsidRPr="00DB60D4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DB60D4">
        <w:rPr>
          <w:rFonts w:ascii="Times New Roman" w:hAnsi="Times New Roman" w:cs="Times New Roman"/>
          <w:sz w:val="24"/>
          <w:szCs w:val="24"/>
          <w:lang w:val="ru-RU"/>
        </w:rPr>
        <w:t>ожно по ссылке</w:t>
      </w:r>
      <w:r>
        <w:rPr>
          <w:rFonts w:ascii="Arial Narrow" w:hAnsi="Arial Narrow"/>
          <w:sz w:val="24"/>
          <w:szCs w:val="24"/>
          <w:lang w:val="ru-RU"/>
        </w:rPr>
        <w:t xml:space="preserve">: </w:t>
      </w:r>
      <w:hyperlink r:id="rId6" w:history="1">
        <w:r w:rsidRPr="00003812">
          <w:rPr>
            <w:rStyle w:val="a3"/>
            <w:rFonts w:ascii="Arial Narrow" w:hAnsi="Arial Narrow"/>
            <w:sz w:val="24"/>
            <w:szCs w:val="24"/>
            <w:lang w:val="ru-RU"/>
          </w:rPr>
          <w:t>https://t.me/ultragear</w:t>
        </w:r>
      </w:hyperlink>
    </w:p>
    <w:p w14:paraId="55BAE334" w14:textId="3FCAC246" w:rsidR="00376BCD" w:rsidRPr="00DB60D4" w:rsidRDefault="00F45E43" w:rsidP="00376BCD">
      <w:pPr>
        <w:jc w:val="both"/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</w:pPr>
      <w:r w:rsidRPr="00DB60D4">
        <w:rPr>
          <w:rFonts w:ascii="Times New Roman" w:hAnsi="Times New Roman" w:cs="Times New Roman"/>
          <w:i/>
          <w:sz w:val="24"/>
          <w:szCs w:val="24"/>
          <w:lang w:val="ru-RU"/>
        </w:rPr>
        <w:t>«</w:t>
      </w:r>
      <w:r w:rsidR="004510DF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UltraGear </w:t>
      </w:r>
      <w:r w:rsidR="00CB64DF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Esports </w:t>
      </w:r>
      <w:r w:rsidR="004510DF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- </w:t>
      </w:r>
      <w:r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новый канал о киберспорте для тех, кто не </w:t>
      </w:r>
      <w:r w:rsidR="00A0732A" w:rsidRPr="00DB60D4">
        <w:rPr>
          <w:rFonts w:ascii="Times New Roman" w:hAnsi="Times New Roman" w:cs="Times New Roman"/>
          <w:i/>
          <w:sz w:val="24"/>
          <w:szCs w:val="24"/>
          <w:lang w:val="ru-RU"/>
        </w:rPr>
        <w:t>следит за ним ка</w:t>
      </w:r>
      <w:r w:rsidR="004510DF" w:rsidRPr="00DB60D4">
        <w:rPr>
          <w:rFonts w:ascii="Times New Roman" w:hAnsi="Times New Roman" w:cs="Times New Roman"/>
          <w:i/>
          <w:sz w:val="24"/>
          <w:szCs w:val="24"/>
          <w:lang w:val="ru-RU"/>
        </w:rPr>
        <w:t>ждый день, но хочет понима</w:t>
      </w:r>
      <w:r w:rsidR="00A0732A" w:rsidRPr="00DB60D4">
        <w:rPr>
          <w:rFonts w:ascii="Times New Roman" w:hAnsi="Times New Roman" w:cs="Times New Roman"/>
          <w:i/>
          <w:sz w:val="24"/>
          <w:szCs w:val="24"/>
          <w:lang w:val="ru-RU"/>
        </w:rPr>
        <w:t>ть</w:t>
      </w:r>
      <w:r w:rsidR="00CB64DF" w:rsidRPr="00DB60D4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A0732A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что происходит</w:t>
      </w:r>
      <w:r w:rsidR="00CB64DF" w:rsidRPr="00DB60D4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A0732A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CB64DF" w:rsidRPr="00DB60D4">
        <w:rPr>
          <w:rFonts w:ascii="Times New Roman" w:hAnsi="Times New Roman" w:cs="Times New Roman"/>
          <w:i/>
          <w:sz w:val="24"/>
          <w:szCs w:val="24"/>
          <w:lang w:val="ru-RU"/>
        </w:rPr>
        <w:t>и быть</w:t>
      </w:r>
      <w:r w:rsidR="004510DF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в курсе </w:t>
      </w:r>
      <w:r w:rsidR="00CB64DF" w:rsidRPr="00DB60D4">
        <w:rPr>
          <w:rFonts w:ascii="Times New Roman" w:hAnsi="Times New Roman" w:cs="Times New Roman"/>
          <w:i/>
          <w:sz w:val="24"/>
          <w:szCs w:val="24"/>
          <w:lang w:val="ru-RU"/>
        </w:rPr>
        <w:t>всех актуальных событий индустрии</w:t>
      </w:r>
      <w:r w:rsidR="00EF49F4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. </w:t>
      </w:r>
      <w:r w:rsidR="00CB64DF" w:rsidRPr="00DB60D4">
        <w:rPr>
          <w:rFonts w:ascii="Times New Roman" w:hAnsi="Times New Roman" w:cs="Times New Roman"/>
          <w:i/>
          <w:sz w:val="24"/>
          <w:szCs w:val="24"/>
          <w:lang w:val="ru-RU"/>
        </w:rPr>
        <w:t>Мы будем стараться</w:t>
      </w:r>
      <w:r w:rsidR="00EF49F4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, чтобы наша аудитория получала только </w:t>
      </w:r>
      <w:r w:rsidR="00CB64DF" w:rsidRPr="00DB60D4">
        <w:rPr>
          <w:rFonts w:ascii="Times New Roman" w:hAnsi="Times New Roman" w:cs="Times New Roman"/>
          <w:i/>
          <w:sz w:val="24"/>
          <w:szCs w:val="24"/>
          <w:lang w:val="ru-RU"/>
        </w:rPr>
        <w:t>качественную и актуальную информацию</w:t>
      </w:r>
      <w:r w:rsidR="004510DF" w:rsidRPr="00DB60D4">
        <w:rPr>
          <w:rFonts w:ascii="Times New Roman" w:hAnsi="Times New Roman" w:cs="Times New Roman"/>
          <w:i/>
          <w:sz w:val="24"/>
          <w:szCs w:val="24"/>
          <w:lang w:val="ru-RU"/>
        </w:rPr>
        <w:t>»</w:t>
      </w:r>
      <w:r w:rsidR="009262F4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- </w:t>
      </w:r>
      <w:r w:rsidR="0093091F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делится </w:t>
      </w:r>
      <w:r w:rsidR="00CB64DF" w:rsidRPr="00DB60D4">
        <w:rPr>
          <w:rFonts w:ascii="Times New Roman" w:hAnsi="Times New Roman" w:cs="Times New Roman"/>
          <w:i/>
          <w:sz w:val="24"/>
          <w:szCs w:val="24"/>
          <w:lang w:val="ru-RU"/>
        </w:rPr>
        <w:t>Руководитель коммерческого отдела МТС Esports</w:t>
      </w:r>
      <w:r w:rsidR="00EF49F4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Давид Даштоян</w:t>
      </w:r>
      <w:r w:rsidR="00EF49F4" w:rsidRPr="00DB60D4">
        <w:rPr>
          <w:rFonts w:ascii="Times New Roman" w:eastAsia="Times New Roman" w:hAnsi="Times New Roman" w:cs="Times New Roman"/>
          <w:i/>
          <w:sz w:val="20"/>
          <w:szCs w:val="20"/>
          <w:lang w:val="ru-RU" w:eastAsia="ru-RU"/>
        </w:rPr>
        <w:t>.</w:t>
      </w:r>
    </w:p>
    <w:p w14:paraId="7DAB3833" w14:textId="77777777" w:rsidR="003F4567" w:rsidRPr="00DB60D4" w:rsidRDefault="003F4567" w:rsidP="00376BC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60D4">
        <w:rPr>
          <w:rFonts w:ascii="Times New Roman" w:hAnsi="Times New Roman" w:cs="Times New Roman"/>
          <w:sz w:val="24"/>
          <w:szCs w:val="24"/>
          <w:lang w:val="ru-RU"/>
        </w:rPr>
        <w:t>Существуют разные телеграм-кана</w:t>
      </w:r>
      <w:r w:rsidR="00B64221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лы: </w:t>
      </w:r>
      <w:r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строго специализированные, узконаправленные и\или </w:t>
      </w:r>
      <w:r w:rsidR="00B64221" w:rsidRPr="00DB60D4">
        <w:rPr>
          <w:rFonts w:ascii="Times New Roman" w:hAnsi="Times New Roman" w:cs="Times New Roman"/>
          <w:sz w:val="24"/>
          <w:szCs w:val="24"/>
          <w:lang w:val="ru-RU"/>
        </w:rPr>
        <w:t>четко ориентированные на турниры или новости команды. При этом, индустрия достигла такого уровня</w:t>
      </w:r>
      <w:r w:rsidR="00B64221" w:rsidRPr="00DB60D4"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  <w:t xml:space="preserve"> </w:t>
      </w:r>
      <w:r w:rsidR="00B64221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популярности, что может сравниться с музыкальной и охватывать миллионы людей. </w:t>
      </w:r>
    </w:p>
    <w:p w14:paraId="2C97F577" w14:textId="77777777" w:rsidR="00F45E43" w:rsidRPr="00DB60D4" w:rsidRDefault="004510DF" w:rsidP="004510DF">
      <w:pPr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DB60D4">
        <w:rPr>
          <w:rFonts w:ascii="Times New Roman" w:hAnsi="Times New Roman" w:cs="Times New Roman"/>
          <w:i/>
          <w:sz w:val="24"/>
          <w:szCs w:val="24"/>
          <w:lang w:val="ru-RU"/>
        </w:rPr>
        <w:t>«</w:t>
      </w:r>
      <w:r w:rsidR="00A119D6" w:rsidRPr="00DB60D4">
        <w:rPr>
          <w:rFonts w:ascii="Times New Roman" w:hAnsi="Times New Roman" w:cs="Times New Roman"/>
          <w:i/>
          <w:sz w:val="24"/>
          <w:szCs w:val="24"/>
          <w:lang w:val="ru-RU"/>
        </w:rPr>
        <w:t>Киберспорт давно уже стал такой же лайфстайл категорией как музыка, кино или искусство. Киберспорт – это хобби, работа или планы на вечер, поэтому мы решили рассказывать о нем так, чтобы это было понятно и интересно»</w:t>
      </w:r>
      <w:r w:rsidR="009262F4" w:rsidRPr="00DB60D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- комментирует начало нового проекта Екатерина Зинченко, Руководитель департамента отдела продуктового маркетинга LG Electronics.</w:t>
      </w:r>
    </w:p>
    <w:p w14:paraId="5CB0904C" w14:textId="608BCAD3" w:rsidR="00BA06EE" w:rsidRPr="00DB60D4" w:rsidRDefault="00BA06EE" w:rsidP="004510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Помимо новостей о </w:t>
      </w:r>
      <w:r w:rsidR="009262F4" w:rsidRPr="00DB60D4">
        <w:rPr>
          <w:rFonts w:ascii="Times New Roman" w:hAnsi="Times New Roman" w:cs="Times New Roman"/>
          <w:sz w:val="24"/>
          <w:szCs w:val="24"/>
          <w:lang w:val="ru-RU"/>
        </w:rPr>
        <w:t>проходящих турнирах и расписани</w:t>
      </w:r>
      <w:r w:rsidR="00CB64DF" w:rsidRPr="00DB60D4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будущих соревнований, на канале публикуются интересные факты, познавательные статьи и проводятся различные розыгрыши.</w:t>
      </w:r>
    </w:p>
    <w:p w14:paraId="5AB8832D" w14:textId="4481E833" w:rsidR="00804558" w:rsidRPr="00CB64DF" w:rsidRDefault="002F5311" w:rsidP="004510DF">
      <w:pPr>
        <w:jc w:val="both"/>
        <w:rPr>
          <w:rFonts w:ascii="Arial Narrow" w:hAnsi="Arial Narrow"/>
          <w:sz w:val="24"/>
          <w:szCs w:val="24"/>
          <w:lang w:val="ru-RU"/>
        </w:rPr>
      </w:pPr>
      <w:r w:rsidRPr="00DB60D4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Оформление канала стоит особого внимания, поскольку при разработке дизайна были использованы </w:t>
      </w:r>
      <w:r w:rsidR="00BF610F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необычные решения: </w:t>
      </w:r>
      <w:r w:rsidR="00CB64DF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к примеру, всех подписчиков канала встречают уникальные стикеры с образом амбассадора </w:t>
      </w:r>
      <w:r w:rsidR="00CB64DF" w:rsidRPr="00DB60D4">
        <w:rPr>
          <w:rFonts w:ascii="Times New Roman" w:hAnsi="Times New Roman" w:cs="Times New Roman"/>
          <w:sz w:val="24"/>
          <w:szCs w:val="24"/>
        </w:rPr>
        <w:t>LG</w:t>
      </w:r>
      <w:r w:rsidR="00CB64DF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64DF" w:rsidRPr="00DB60D4">
        <w:rPr>
          <w:rFonts w:ascii="Times New Roman" w:hAnsi="Times New Roman" w:cs="Times New Roman"/>
          <w:sz w:val="24"/>
          <w:szCs w:val="24"/>
        </w:rPr>
        <w:t>Electronics</w:t>
      </w:r>
      <w:r w:rsidR="00804558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04558" w:rsidRPr="00DB60D4">
        <w:rPr>
          <w:rFonts w:ascii="Times New Roman" w:hAnsi="Times New Roman" w:cs="Times New Roman"/>
          <w:sz w:val="24"/>
          <w:szCs w:val="24"/>
        </w:rPr>
        <w:t>UltraGear</w:t>
      </w:r>
      <w:proofErr w:type="spellEnd"/>
      <w:r w:rsidR="00804558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B64DF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и звезды </w:t>
      </w:r>
      <w:r w:rsidR="00CB64DF" w:rsidRPr="00DB60D4">
        <w:rPr>
          <w:rFonts w:ascii="Times New Roman" w:hAnsi="Times New Roman" w:cs="Times New Roman"/>
          <w:sz w:val="24"/>
          <w:szCs w:val="24"/>
        </w:rPr>
        <w:t>Gambit</w:t>
      </w:r>
      <w:r w:rsidR="00CB64DF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B64DF" w:rsidRPr="00DB60D4">
        <w:rPr>
          <w:rFonts w:ascii="Times New Roman" w:hAnsi="Times New Roman" w:cs="Times New Roman"/>
          <w:sz w:val="24"/>
          <w:szCs w:val="24"/>
        </w:rPr>
        <w:t>Esports</w:t>
      </w:r>
      <w:proofErr w:type="spellEnd"/>
      <w:r w:rsidR="00CB64DF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– Марка “</w:t>
      </w:r>
      <w:proofErr w:type="spellStart"/>
      <w:r w:rsidR="00CB64DF" w:rsidRPr="00DB60D4">
        <w:rPr>
          <w:rFonts w:ascii="Times New Roman" w:hAnsi="Times New Roman" w:cs="Times New Roman"/>
          <w:sz w:val="24"/>
          <w:szCs w:val="24"/>
        </w:rPr>
        <w:t>Letw</w:t>
      </w:r>
      <w:proofErr w:type="spellEnd"/>
      <w:r w:rsidR="00CB64DF" w:rsidRPr="00DB60D4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CB64DF" w:rsidRPr="00DB60D4">
        <w:rPr>
          <w:rFonts w:ascii="Times New Roman" w:hAnsi="Times New Roman" w:cs="Times New Roman"/>
          <w:sz w:val="24"/>
          <w:szCs w:val="24"/>
        </w:rPr>
        <w:t>k</w:t>
      </w:r>
      <w:r w:rsidR="00CB64DF" w:rsidRPr="00DB60D4">
        <w:rPr>
          <w:rFonts w:ascii="Times New Roman" w:hAnsi="Times New Roman" w:cs="Times New Roman"/>
          <w:sz w:val="24"/>
          <w:szCs w:val="24"/>
          <w:lang w:val="ru-RU"/>
        </w:rPr>
        <w:t>3” Данилова</w:t>
      </w:r>
      <w:r w:rsidR="00CB64DF">
        <w:rPr>
          <w:rFonts w:ascii="Arial Narrow" w:hAnsi="Arial Narrow"/>
          <w:sz w:val="24"/>
          <w:szCs w:val="24"/>
          <w:lang w:val="ru-RU"/>
        </w:rPr>
        <w:t>.</w:t>
      </w:r>
    </w:p>
    <w:p w14:paraId="26A4960A" w14:textId="77777777" w:rsidR="00804558" w:rsidRPr="00DB60D4" w:rsidRDefault="00612745" w:rsidP="0061274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60D4">
        <w:rPr>
          <w:rFonts w:ascii="Times New Roman" w:hAnsi="Times New Roman" w:cs="Times New Roman"/>
          <w:sz w:val="24"/>
          <w:szCs w:val="24"/>
          <w:lang w:val="ru-RU"/>
        </w:rPr>
        <w:t>В честь старта пр</w:t>
      </w:r>
      <w:r w:rsidR="00805A28" w:rsidRPr="00DB60D4">
        <w:rPr>
          <w:rFonts w:ascii="Times New Roman" w:hAnsi="Times New Roman" w:cs="Times New Roman"/>
          <w:sz w:val="24"/>
          <w:szCs w:val="24"/>
          <w:lang w:val="ru-RU"/>
        </w:rPr>
        <w:t>оекта на канале запущена</w:t>
      </w:r>
      <w:r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первая активность: </w:t>
      </w:r>
      <w:r w:rsidR="00EC782B" w:rsidRPr="00DB60D4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1 марта по 1 апреля 2021 года </w:t>
      </w:r>
      <w:r w:rsidR="00665851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среди всех подписчиков канала, принявших участие в конкурсе будет разыгран супер-приз </w:t>
      </w:r>
      <w:r w:rsidRPr="00DB60D4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AC70CA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60D4">
        <w:rPr>
          <w:rFonts w:ascii="Times New Roman" w:hAnsi="Times New Roman" w:cs="Times New Roman"/>
          <w:sz w:val="24"/>
          <w:szCs w:val="24"/>
        </w:rPr>
        <w:t>UltraGear</w:t>
      </w:r>
      <w:proofErr w:type="spellEnd"/>
      <w:r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3590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3590" w:rsidRPr="00DB60D4">
        <w:rPr>
          <w:rFonts w:ascii="Times New Roman" w:hAnsi="Times New Roman" w:cs="Times New Roman"/>
          <w:sz w:val="24"/>
          <w:szCs w:val="24"/>
        </w:rPr>
        <w:t>LG</w:t>
      </w:r>
      <w:r w:rsidR="00F63590" w:rsidRPr="00DB60D4">
        <w:rPr>
          <w:rFonts w:ascii="Times New Roman" w:hAnsi="Times New Roman" w:cs="Times New Roman"/>
          <w:sz w:val="24"/>
          <w:szCs w:val="24"/>
          <w:lang w:val="ru-RU"/>
        </w:rPr>
        <w:t>34</w:t>
      </w:r>
      <w:r w:rsidR="00F63590" w:rsidRPr="00DB60D4">
        <w:rPr>
          <w:rFonts w:ascii="Times New Roman" w:hAnsi="Times New Roman" w:cs="Times New Roman"/>
          <w:sz w:val="24"/>
          <w:szCs w:val="24"/>
        </w:rPr>
        <w:t>GL</w:t>
      </w:r>
      <w:r w:rsidR="00BA06EE" w:rsidRPr="00DB60D4">
        <w:rPr>
          <w:rFonts w:ascii="Times New Roman" w:hAnsi="Times New Roman" w:cs="Times New Roman"/>
          <w:sz w:val="24"/>
          <w:szCs w:val="24"/>
          <w:lang w:val="ru-RU"/>
        </w:rPr>
        <w:t>750</w:t>
      </w:r>
      <w:r w:rsidR="00AC70CA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  <w:r w:rsidR="00BA06EE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C70CA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игровой монитор из актуальной линейки, модель с поддержкой G-Sync® Compatible и Adaptive-Sync с частостой обновления 144Гц, </w:t>
      </w:r>
      <w:r w:rsidR="00433713" w:rsidRPr="00DB60D4">
        <w:rPr>
          <w:rFonts w:ascii="Times New Roman" w:hAnsi="Times New Roman" w:cs="Times New Roman"/>
          <w:sz w:val="24"/>
          <w:szCs w:val="24"/>
          <w:lang w:val="ru-RU"/>
        </w:rPr>
        <w:t>скоростью откли</w:t>
      </w:r>
      <w:r w:rsidR="00B64221" w:rsidRPr="00DB60D4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433713" w:rsidRPr="00DB60D4">
        <w:rPr>
          <w:rFonts w:ascii="Times New Roman" w:hAnsi="Times New Roman" w:cs="Times New Roman"/>
          <w:sz w:val="24"/>
          <w:szCs w:val="24"/>
          <w:lang w:val="ru-RU"/>
        </w:rPr>
        <w:t>а 1 мс</w:t>
      </w:r>
      <w:r w:rsidR="00B64221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 MotionBlur Reduction (MBR)*</w:t>
      </w:r>
      <w:r w:rsidR="00433713" w:rsidRPr="00DB60D4">
        <w:rPr>
          <w:rFonts w:ascii="Times New Roman" w:hAnsi="Times New Roman" w:cs="Times New Roman"/>
          <w:sz w:val="24"/>
          <w:szCs w:val="24"/>
          <w:lang w:val="ru-RU"/>
        </w:rPr>
        <w:t>. Изогнутый монитор 21:9 с широким дисплеем 34 дюйма дает больше преимуществ в игре</w:t>
      </w:r>
      <w:r w:rsidR="00B64221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, а стабилизатор черного и всренный прицел гарантируют победу в динамичной схватке. </w:t>
      </w:r>
    </w:p>
    <w:p w14:paraId="27F61587" w14:textId="1BF533D9" w:rsidR="00804558" w:rsidRPr="00DB60D4" w:rsidRDefault="00AC70CA" w:rsidP="00612745">
      <w:pPr>
        <w:jc w:val="both"/>
        <w:rPr>
          <w:rFonts w:ascii="Times New Roman" w:hAnsi="Times New Roman" w:cs="Times New Roman"/>
          <w:color w:val="0563C1" w:themeColor="hyperlink"/>
          <w:sz w:val="24"/>
          <w:szCs w:val="24"/>
          <w:u w:val="single"/>
          <w:lang w:val="ru-RU"/>
        </w:rPr>
      </w:pPr>
      <w:r w:rsidRPr="00DB60D4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F63590"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одробнее о модели по ссылке: </w:t>
      </w:r>
      <w:hyperlink r:id="rId7" w:history="1">
        <w:r w:rsidR="00B64221" w:rsidRPr="00DB60D4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https://www.lg.com/ru/monitors/lg-34GL750</w:t>
        </w:r>
      </w:hyperlink>
    </w:p>
    <w:p w14:paraId="244976D0" w14:textId="51A7A873" w:rsidR="00B64221" w:rsidRPr="00DB60D4" w:rsidRDefault="00804558" w:rsidP="0061274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60D4">
        <w:rPr>
          <w:rFonts w:ascii="Times New Roman" w:hAnsi="Times New Roman" w:cs="Times New Roman"/>
          <w:sz w:val="24"/>
          <w:szCs w:val="24"/>
          <w:lang w:val="ru-RU"/>
        </w:rPr>
        <w:t xml:space="preserve">Подписывайтесь на канал, узнавайте о новостях и погружайтесь  в мир киберспорта вместе с нами. </w:t>
      </w:r>
    </w:p>
    <w:p w14:paraId="0F87B0E3" w14:textId="77777777" w:rsidR="003D7374" w:rsidRDefault="003D7374" w:rsidP="003D7374">
      <w:pPr>
        <w:pStyle w:val="a7"/>
        <w:jc w:val="both"/>
      </w:pPr>
    </w:p>
    <w:p w14:paraId="6399A312" w14:textId="77777777" w:rsidR="003D7374" w:rsidRDefault="003D7374" w:rsidP="003D7374">
      <w:pPr>
        <w:pStyle w:val="a7"/>
        <w:rPr>
          <w:rStyle w:val="a6"/>
          <w:rFonts w:ascii="Arial" w:eastAsia="Arial" w:hAnsi="Arial" w:cs="Arial"/>
          <w:sz w:val="18"/>
          <w:szCs w:val="18"/>
          <w:lang w:val="en-US"/>
        </w:rPr>
      </w:pPr>
      <w:r>
        <w:rPr>
          <w:rStyle w:val="a6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 xml:space="preserve">О </w:t>
      </w:r>
      <w:proofErr w:type="spellStart"/>
      <w:r>
        <w:rPr>
          <w:rStyle w:val="a6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>компании</w:t>
      </w:r>
      <w:proofErr w:type="spellEnd"/>
      <w:r>
        <w:rPr>
          <w:rStyle w:val="a6"/>
          <w:rFonts w:ascii="Arial" w:hAnsi="Arial"/>
          <w:b/>
          <w:bCs/>
          <w:color w:val="B6002F"/>
          <w:sz w:val="18"/>
          <w:szCs w:val="18"/>
          <w:u w:color="B6002F"/>
          <w:lang w:val="en-US"/>
        </w:rPr>
        <w:t xml:space="preserve"> LG Electronics, Inc.</w:t>
      </w:r>
    </w:p>
    <w:p w14:paraId="1811C2A2" w14:textId="77777777" w:rsidR="003D7374" w:rsidRDefault="003D7374" w:rsidP="003D7374">
      <w:pPr>
        <w:pStyle w:val="a7"/>
        <w:jc w:val="both"/>
        <w:rPr>
          <w:rStyle w:val="a6"/>
          <w:rFonts w:ascii="Arial" w:eastAsia="Arial" w:hAnsi="Arial" w:cs="Arial"/>
          <w:sz w:val="16"/>
          <w:szCs w:val="16"/>
        </w:rPr>
      </w:pPr>
      <w:r>
        <w:rPr>
          <w:rStyle w:val="a6"/>
          <w:rFonts w:ascii="Arial" w:hAnsi="Arial"/>
          <w:sz w:val="16"/>
          <w:szCs w:val="16"/>
          <w:lang w:val="de-DE"/>
        </w:rPr>
        <w:t>LG</w:t>
      </w:r>
      <w:r>
        <w:rPr>
          <w:rStyle w:val="a6"/>
          <w:rFonts w:ascii="Arial" w:hAnsi="Arial"/>
          <w:sz w:val="16"/>
          <w:szCs w:val="16"/>
        </w:rPr>
        <w:t xml:space="preserve"> </w:t>
      </w:r>
      <w:r>
        <w:rPr>
          <w:rStyle w:val="a6"/>
          <w:rFonts w:ascii="Arial" w:hAnsi="Arial"/>
          <w:sz w:val="16"/>
          <w:szCs w:val="16"/>
          <w:lang w:val="en-US"/>
        </w:rPr>
        <w:t>Electronics</w:t>
      </w:r>
      <w:r>
        <w:rPr>
          <w:rStyle w:val="a6"/>
          <w:rFonts w:ascii="Arial" w:hAnsi="Arial"/>
          <w:sz w:val="16"/>
          <w:szCs w:val="16"/>
        </w:rPr>
        <w:t xml:space="preserve">, </w:t>
      </w:r>
      <w:proofErr w:type="spellStart"/>
      <w:r>
        <w:rPr>
          <w:rStyle w:val="a6"/>
          <w:rFonts w:ascii="Arial" w:hAnsi="Arial"/>
          <w:sz w:val="16"/>
          <w:szCs w:val="16"/>
          <w:lang w:val="en-US"/>
        </w:rPr>
        <w:t>Inc</w:t>
      </w:r>
      <w:proofErr w:type="spellEnd"/>
      <w:r>
        <w:rPr>
          <w:rStyle w:val="a6"/>
          <w:rFonts w:ascii="Arial" w:hAnsi="Arial"/>
          <w:sz w:val="16"/>
          <w:szCs w:val="16"/>
        </w:rPr>
        <w:t xml:space="preserve">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</w:t>
      </w:r>
      <w:r>
        <w:rPr>
          <w:rStyle w:val="a6"/>
          <w:rFonts w:ascii="Arial" w:hAnsi="Arial"/>
          <w:sz w:val="16"/>
          <w:szCs w:val="16"/>
          <w:lang w:val="de-DE"/>
        </w:rPr>
        <w:t>LG</w:t>
      </w:r>
      <w:r>
        <w:rPr>
          <w:rStyle w:val="a6"/>
          <w:rFonts w:ascii="Arial" w:hAnsi="Arial"/>
          <w:sz w:val="16"/>
          <w:szCs w:val="16"/>
        </w:rPr>
        <w:t xml:space="preserve"> </w:t>
      </w:r>
      <w:r>
        <w:rPr>
          <w:rStyle w:val="a6"/>
          <w:rFonts w:ascii="Arial" w:hAnsi="Arial"/>
          <w:sz w:val="16"/>
          <w:szCs w:val="16"/>
          <w:lang w:val="en-US"/>
        </w:rPr>
        <w:t>Electronics</w:t>
      </w:r>
      <w:r>
        <w:rPr>
          <w:rStyle w:val="a6"/>
          <w:rFonts w:ascii="Arial" w:hAnsi="Arial"/>
          <w:sz w:val="16"/>
          <w:szCs w:val="16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14:paraId="7C647333" w14:textId="77777777" w:rsidR="003D7374" w:rsidRDefault="003D7374" w:rsidP="003D7374">
      <w:pPr>
        <w:pStyle w:val="a7"/>
        <w:jc w:val="both"/>
        <w:rPr>
          <w:rStyle w:val="a6"/>
          <w:rFonts w:ascii="Arial" w:eastAsia="Arial" w:hAnsi="Arial" w:cs="Arial"/>
          <w:sz w:val="16"/>
          <w:szCs w:val="16"/>
        </w:rPr>
      </w:pPr>
      <w:r>
        <w:rPr>
          <w:rStyle w:val="a6"/>
          <w:rFonts w:ascii="Arial" w:hAnsi="Arial"/>
          <w:sz w:val="16"/>
          <w:szCs w:val="16"/>
        </w:rPr>
        <w:t xml:space="preserve">В России представлены мониторы </w:t>
      </w:r>
      <w:r>
        <w:rPr>
          <w:rStyle w:val="a6"/>
          <w:rFonts w:ascii="Arial" w:hAnsi="Arial"/>
          <w:sz w:val="16"/>
          <w:szCs w:val="16"/>
          <w:lang w:val="de-DE"/>
        </w:rPr>
        <w:t>UltraWide</w:t>
      </w:r>
      <w:r>
        <w:rPr>
          <w:rStyle w:val="a6"/>
          <w:rFonts w:ascii="Arial" w:hAnsi="Arial"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</w:t>
      </w:r>
      <w:r>
        <w:rPr>
          <w:rStyle w:val="a6"/>
          <w:rFonts w:ascii="Arial" w:hAnsi="Arial"/>
          <w:sz w:val="16"/>
          <w:szCs w:val="16"/>
          <w:lang w:val="de-DE"/>
        </w:rPr>
        <w:t>LG</w:t>
      </w:r>
      <w:r>
        <w:rPr>
          <w:rStyle w:val="a6"/>
          <w:rFonts w:ascii="Arial" w:hAnsi="Arial"/>
          <w:sz w:val="16"/>
          <w:szCs w:val="16"/>
        </w:rPr>
        <w:t xml:space="preserve"> </w:t>
      </w:r>
      <w:r>
        <w:rPr>
          <w:rStyle w:val="a6"/>
          <w:rFonts w:ascii="Arial" w:hAnsi="Arial"/>
          <w:sz w:val="16"/>
          <w:szCs w:val="16"/>
          <w:lang w:val="en-US"/>
        </w:rPr>
        <w:t>Electronics</w:t>
      </w:r>
      <w:r>
        <w:rPr>
          <w:rStyle w:val="a6"/>
          <w:rFonts w:ascii="Arial" w:hAnsi="Arial"/>
          <w:sz w:val="16"/>
          <w:szCs w:val="16"/>
        </w:rPr>
        <w:t xml:space="preserve"> соответствуют мировым стандартам киберспорта (1мс, 144 Гц), а с 2018 года компания представила на рынке новый игровой бренд </w:t>
      </w:r>
      <w:r>
        <w:rPr>
          <w:rStyle w:val="a6"/>
          <w:rFonts w:ascii="Arial" w:hAnsi="Arial"/>
          <w:sz w:val="16"/>
          <w:szCs w:val="16"/>
          <w:lang w:val="it-IT"/>
        </w:rPr>
        <w:t>UltraGear</w:t>
      </w:r>
      <w:r>
        <w:rPr>
          <w:rStyle w:val="a6"/>
          <w:rFonts w:ascii="Arial" w:hAnsi="Arial"/>
          <w:sz w:val="16"/>
          <w:szCs w:val="16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</w:t>
      </w:r>
      <w:r>
        <w:rPr>
          <w:rStyle w:val="a6"/>
          <w:rFonts w:ascii="Arial" w:hAnsi="Arial"/>
          <w:sz w:val="16"/>
          <w:szCs w:val="16"/>
          <w:lang w:val="da-DK"/>
        </w:rPr>
        <w:t>HDR</w:t>
      </w:r>
      <w:r>
        <w:rPr>
          <w:rStyle w:val="a6"/>
          <w:rFonts w:ascii="Arial" w:hAnsi="Arial"/>
          <w:sz w:val="16"/>
          <w:szCs w:val="16"/>
        </w:rPr>
        <w:t xml:space="preserve">10, приближающей категорию к высококлассным </w:t>
      </w:r>
      <w:r>
        <w:rPr>
          <w:rStyle w:val="a6"/>
          <w:rFonts w:ascii="Arial" w:hAnsi="Arial"/>
          <w:sz w:val="16"/>
          <w:szCs w:val="16"/>
          <w:lang w:val="da-DK"/>
        </w:rPr>
        <w:t>TV</w:t>
      </w:r>
      <w:r>
        <w:rPr>
          <w:rStyle w:val="a6"/>
          <w:rFonts w:ascii="Arial" w:hAnsi="Arial"/>
          <w:sz w:val="16"/>
          <w:szCs w:val="16"/>
        </w:rPr>
        <w:t xml:space="preserve"> и профессиональным панелям. Линейка </w:t>
      </w:r>
      <w:r>
        <w:rPr>
          <w:rStyle w:val="a6"/>
          <w:rFonts w:ascii="Arial" w:hAnsi="Arial"/>
          <w:sz w:val="16"/>
          <w:szCs w:val="16"/>
          <w:lang w:val="it-IT"/>
        </w:rPr>
        <w:t>UltraFine</w:t>
      </w:r>
      <w:r>
        <w:rPr>
          <w:rStyle w:val="a6"/>
          <w:rFonts w:ascii="Arial" w:hAnsi="Arial"/>
          <w:sz w:val="16"/>
          <w:szCs w:val="16"/>
        </w:rPr>
        <w:t xml:space="preserve"> создана для специально для пользователей Mac.</w:t>
      </w:r>
    </w:p>
    <w:p w14:paraId="34A46E21" w14:textId="77777777" w:rsidR="003D7374" w:rsidRDefault="003D7374" w:rsidP="003D7374">
      <w:pPr>
        <w:pStyle w:val="a7"/>
        <w:jc w:val="both"/>
        <w:rPr>
          <w:rStyle w:val="a6"/>
          <w:rFonts w:ascii="Arial" w:eastAsia="Arial" w:hAnsi="Arial" w:cs="Arial"/>
          <w:sz w:val="16"/>
          <w:szCs w:val="16"/>
        </w:rPr>
      </w:pPr>
      <w:r>
        <w:rPr>
          <w:rStyle w:val="a6"/>
          <w:rFonts w:ascii="Arial" w:hAnsi="Arial"/>
          <w:sz w:val="16"/>
          <w:szCs w:val="16"/>
        </w:rPr>
        <w:t xml:space="preserve">Компания </w:t>
      </w:r>
      <w:r>
        <w:rPr>
          <w:rStyle w:val="a6"/>
          <w:rFonts w:ascii="Arial" w:hAnsi="Arial"/>
          <w:sz w:val="16"/>
          <w:szCs w:val="16"/>
          <w:lang w:val="de-DE"/>
        </w:rPr>
        <w:t>LG</w:t>
      </w:r>
      <w:r>
        <w:rPr>
          <w:rStyle w:val="a6"/>
          <w:rFonts w:ascii="Arial" w:hAnsi="Arial"/>
          <w:sz w:val="16"/>
          <w:szCs w:val="16"/>
        </w:rPr>
        <w:t xml:space="preserve"> состоит из пяти бизнес-подразделений: </w:t>
      </w:r>
      <w:r>
        <w:rPr>
          <w:rStyle w:val="a6"/>
          <w:rFonts w:ascii="Arial" w:hAnsi="Arial"/>
          <w:sz w:val="16"/>
          <w:szCs w:val="16"/>
          <w:lang w:val="de-DE"/>
        </w:rPr>
        <w:t>Home</w:t>
      </w:r>
      <w:r>
        <w:rPr>
          <w:rStyle w:val="a6"/>
          <w:rFonts w:ascii="Arial" w:hAnsi="Arial"/>
          <w:sz w:val="16"/>
          <w:szCs w:val="16"/>
        </w:rPr>
        <w:t xml:space="preserve"> </w:t>
      </w:r>
      <w:r>
        <w:rPr>
          <w:rStyle w:val="a6"/>
          <w:rFonts w:ascii="Arial" w:hAnsi="Arial"/>
          <w:sz w:val="16"/>
          <w:szCs w:val="16"/>
          <w:lang w:val="en-US"/>
        </w:rPr>
        <w:t>Appliance</w:t>
      </w:r>
      <w:r>
        <w:rPr>
          <w:rStyle w:val="a6"/>
          <w:rFonts w:ascii="Arial" w:hAnsi="Arial"/>
          <w:sz w:val="16"/>
          <w:szCs w:val="16"/>
        </w:rPr>
        <w:t xml:space="preserve"> &amp; Air </w:t>
      </w:r>
      <w:r>
        <w:rPr>
          <w:rStyle w:val="a6"/>
          <w:rFonts w:ascii="Arial" w:hAnsi="Arial"/>
          <w:sz w:val="16"/>
          <w:szCs w:val="16"/>
          <w:lang w:val="de-DE"/>
        </w:rPr>
        <w:t>Solution</w:t>
      </w:r>
      <w:r>
        <w:rPr>
          <w:rStyle w:val="a6"/>
          <w:rFonts w:ascii="Arial" w:hAnsi="Arial"/>
          <w:sz w:val="16"/>
          <w:szCs w:val="16"/>
        </w:rPr>
        <w:t xml:space="preserve">, </w:t>
      </w:r>
      <w:r>
        <w:rPr>
          <w:rStyle w:val="a6"/>
          <w:rFonts w:ascii="Arial" w:hAnsi="Arial"/>
          <w:sz w:val="16"/>
          <w:szCs w:val="16"/>
          <w:lang w:val="de-DE"/>
        </w:rPr>
        <w:t>Home</w:t>
      </w:r>
      <w:r>
        <w:rPr>
          <w:rStyle w:val="a6"/>
          <w:rFonts w:ascii="Arial" w:hAnsi="Arial"/>
          <w:sz w:val="16"/>
          <w:szCs w:val="16"/>
        </w:rPr>
        <w:t xml:space="preserve"> </w:t>
      </w:r>
      <w:r>
        <w:rPr>
          <w:rStyle w:val="a6"/>
          <w:rFonts w:ascii="Arial" w:hAnsi="Arial"/>
          <w:sz w:val="16"/>
          <w:szCs w:val="16"/>
          <w:lang w:val="en-US"/>
        </w:rPr>
        <w:t>Entertainment</w:t>
      </w:r>
      <w:r>
        <w:rPr>
          <w:rStyle w:val="a6"/>
          <w:rFonts w:ascii="Arial" w:hAnsi="Arial"/>
          <w:sz w:val="16"/>
          <w:szCs w:val="16"/>
        </w:rPr>
        <w:t xml:space="preserve">, </w:t>
      </w:r>
      <w:r>
        <w:rPr>
          <w:rStyle w:val="a6"/>
          <w:rFonts w:ascii="Arial" w:hAnsi="Arial"/>
          <w:sz w:val="16"/>
          <w:szCs w:val="16"/>
          <w:lang w:val="it-IT"/>
        </w:rPr>
        <w:t>Mobile</w:t>
      </w:r>
      <w:r>
        <w:rPr>
          <w:rStyle w:val="a6"/>
          <w:rFonts w:ascii="Arial" w:hAnsi="Arial"/>
          <w:sz w:val="16"/>
          <w:szCs w:val="16"/>
        </w:rPr>
        <w:t xml:space="preserve"> </w:t>
      </w:r>
      <w:r>
        <w:rPr>
          <w:rStyle w:val="a6"/>
          <w:rFonts w:ascii="Arial" w:hAnsi="Arial"/>
          <w:sz w:val="16"/>
          <w:szCs w:val="16"/>
          <w:lang w:val="fr-FR"/>
        </w:rPr>
        <w:t>Communications</w:t>
      </w:r>
      <w:r>
        <w:rPr>
          <w:rStyle w:val="a6"/>
          <w:rFonts w:ascii="Arial" w:hAnsi="Arial"/>
          <w:sz w:val="16"/>
          <w:szCs w:val="16"/>
        </w:rPr>
        <w:t xml:space="preserve">, </w:t>
      </w:r>
      <w:r>
        <w:rPr>
          <w:rStyle w:val="a6"/>
          <w:rFonts w:ascii="Arial" w:hAnsi="Arial"/>
          <w:sz w:val="16"/>
          <w:szCs w:val="16"/>
          <w:lang w:val="en-US"/>
        </w:rPr>
        <w:t>Vehicle</w:t>
      </w:r>
      <w:r>
        <w:rPr>
          <w:rStyle w:val="a6"/>
          <w:rFonts w:ascii="Arial" w:hAnsi="Arial"/>
          <w:sz w:val="16"/>
          <w:szCs w:val="16"/>
        </w:rPr>
        <w:t xml:space="preserve"> </w:t>
      </w:r>
      <w:r>
        <w:rPr>
          <w:rStyle w:val="a6"/>
          <w:rFonts w:ascii="Arial" w:hAnsi="Arial"/>
          <w:sz w:val="16"/>
          <w:szCs w:val="16"/>
          <w:lang w:val="it-IT"/>
        </w:rPr>
        <w:t>Components</w:t>
      </w:r>
      <w:r>
        <w:rPr>
          <w:rStyle w:val="a6"/>
          <w:rFonts w:ascii="Arial" w:hAnsi="Arial"/>
          <w:sz w:val="16"/>
          <w:szCs w:val="16"/>
        </w:rPr>
        <w:t xml:space="preserve">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8" w:history="1">
        <w:r>
          <w:rPr>
            <w:rStyle w:val="Hyperlink6"/>
          </w:rPr>
          <w:t>www.</w:t>
        </w:r>
        <w:r>
          <w:rPr>
            <w:rStyle w:val="a6"/>
            <w:sz w:val="16"/>
            <w:szCs w:val="16"/>
            <w:u w:val="single"/>
            <w:lang w:val="en-US"/>
          </w:rPr>
          <w:t>LGnewsroom</w:t>
        </w:r>
        <w:r>
          <w:rPr>
            <w:rStyle w:val="Hyperlink6"/>
          </w:rPr>
          <w:t>.</w:t>
        </w:r>
        <w:r>
          <w:rPr>
            <w:rStyle w:val="a6"/>
            <w:sz w:val="16"/>
            <w:szCs w:val="16"/>
            <w:u w:val="single"/>
            <w:lang w:val="it-IT"/>
          </w:rPr>
          <w:t>com</w:t>
        </w:r>
      </w:hyperlink>
      <w:r>
        <w:rPr>
          <w:rStyle w:val="a6"/>
          <w:rFonts w:ascii="Arial" w:hAnsi="Arial"/>
          <w:sz w:val="16"/>
          <w:szCs w:val="16"/>
        </w:rPr>
        <w:t>.</w:t>
      </w:r>
    </w:p>
    <w:p w14:paraId="2321B28B" w14:textId="77777777" w:rsidR="003D7374" w:rsidRDefault="003D7374" w:rsidP="003D7374">
      <w:pPr>
        <w:pStyle w:val="a7"/>
        <w:jc w:val="both"/>
        <w:rPr>
          <w:rStyle w:val="a6"/>
          <w:rFonts w:ascii="Arial" w:eastAsia="Arial" w:hAnsi="Arial" w:cs="Arial"/>
          <w:sz w:val="16"/>
          <w:szCs w:val="16"/>
        </w:rPr>
      </w:pPr>
    </w:p>
    <w:p w14:paraId="5ECB4E12" w14:textId="77777777" w:rsidR="003D7374" w:rsidRDefault="003D7374" w:rsidP="003D7374">
      <w:pPr>
        <w:pStyle w:val="a7"/>
        <w:jc w:val="both"/>
        <w:rPr>
          <w:rStyle w:val="a6"/>
          <w:rFonts w:ascii="Arial" w:eastAsia="Arial" w:hAnsi="Arial" w:cs="Arial"/>
          <w:sz w:val="16"/>
          <w:szCs w:val="16"/>
        </w:rPr>
      </w:pPr>
    </w:p>
    <w:p w14:paraId="387EDEA2" w14:textId="77777777" w:rsidR="003D7374" w:rsidRDefault="003D7374" w:rsidP="003D7374">
      <w:pPr>
        <w:pStyle w:val="a7"/>
        <w:jc w:val="both"/>
        <w:rPr>
          <w:rStyle w:val="a6"/>
          <w:rFonts w:ascii="Arial Narrow" w:eastAsia="Arial Narrow" w:hAnsi="Arial Narrow" w:cs="Arial Narrow"/>
          <w:sz w:val="16"/>
          <w:szCs w:val="16"/>
        </w:rPr>
      </w:pPr>
    </w:p>
    <w:p w14:paraId="762FBB60" w14:textId="77777777" w:rsidR="003D7374" w:rsidRPr="003D7374" w:rsidRDefault="003D7374" w:rsidP="003D7374">
      <w:pPr>
        <w:pStyle w:val="a7"/>
        <w:jc w:val="both"/>
        <w:rPr>
          <w:rStyle w:val="a6"/>
          <w:rFonts w:ascii="Arial Narrow" w:eastAsia="Arial Narrow" w:hAnsi="Arial Narrow" w:cs="Arial Narrow"/>
          <w:b/>
          <w:sz w:val="20"/>
          <w:szCs w:val="20"/>
        </w:rPr>
      </w:pPr>
      <w:r w:rsidRPr="003D7374">
        <w:rPr>
          <w:rStyle w:val="a6"/>
          <w:rFonts w:ascii="Arial Narrow" w:hAnsi="Arial Narrow"/>
          <w:b/>
          <w:sz w:val="20"/>
          <w:szCs w:val="20"/>
        </w:rPr>
        <w:t>Контакт для СМИ:</w:t>
      </w:r>
    </w:p>
    <w:p w14:paraId="20343981" w14:textId="77777777" w:rsidR="003D7374" w:rsidRPr="003D7374" w:rsidRDefault="003D7374" w:rsidP="003D7374">
      <w:pPr>
        <w:pStyle w:val="a7"/>
        <w:jc w:val="both"/>
        <w:rPr>
          <w:rStyle w:val="a6"/>
          <w:rFonts w:ascii="Arial Narrow" w:eastAsia="Arial Narrow" w:hAnsi="Arial Narrow" w:cs="Arial Narrow"/>
          <w:b/>
          <w:sz w:val="20"/>
          <w:szCs w:val="20"/>
          <w:lang w:val="en-US"/>
        </w:rPr>
      </w:pPr>
      <w:proofErr w:type="spellStart"/>
      <w:r w:rsidRPr="003D7374">
        <w:rPr>
          <w:rStyle w:val="a6"/>
          <w:rFonts w:ascii="Arial Narrow" w:hAnsi="Arial Narrow"/>
          <w:b/>
          <w:sz w:val="20"/>
          <w:szCs w:val="20"/>
          <w:lang w:val="en-US"/>
        </w:rPr>
        <w:t>Масько</w:t>
      </w:r>
      <w:proofErr w:type="spellEnd"/>
      <w:r w:rsidRPr="003D7374">
        <w:rPr>
          <w:rStyle w:val="a6"/>
          <w:rFonts w:ascii="Arial Narrow" w:hAnsi="Arial Narrow"/>
          <w:b/>
          <w:sz w:val="20"/>
          <w:szCs w:val="20"/>
          <w:lang w:val="en-US"/>
        </w:rPr>
        <w:t xml:space="preserve"> </w:t>
      </w:r>
      <w:proofErr w:type="spellStart"/>
      <w:r w:rsidRPr="003D7374">
        <w:rPr>
          <w:rStyle w:val="a6"/>
          <w:rFonts w:ascii="Arial Narrow" w:hAnsi="Arial Narrow"/>
          <w:b/>
          <w:sz w:val="20"/>
          <w:szCs w:val="20"/>
          <w:lang w:val="en-US"/>
        </w:rPr>
        <w:t>Елена</w:t>
      </w:r>
      <w:proofErr w:type="spellEnd"/>
      <w:r w:rsidRPr="003D7374">
        <w:rPr>
          <w:rStyle w:val="a6"/>
          <w:rFonts w:ascii="Arial Narrow" w:hAnsi="Arial Narrow"/>
          <w:b/>
          <w:sz w:val="20"/>
          <w:szCs w:val="20"/>
          <w:lang w:val="de-DE"/>
        </w:rPr>
        <w:t>, PR manager LG Electronics Russia</w:t>
      </w:r>
    </w:p>
    <w:p w14:paraId="0E8EC56F" w14:textId="77777777" w:rsidR="003D7374" w:rsidRPr="003D7374" w:rsidRDefault="004F37A5" w:rsidP="003D7374">
      <w:pPr>
        <w:pStyle w:val="a7"/>
        <w:jc w:val="both"/>
        <w:rPr>
          <w:rFonts w:ascii="Arial Narrow" w:hAnsi="Arial Narrow"/>
          <w:b/>
          <w:sz w:val="20"/>
          <w:szCs w:val="20"/>
        </w:rPr>
      </w:pPr>
      <w:hyperlink r:id="rId9" w:history="1">
        <w:r w:rsidR="003D7374" w:rsidRPr="003D7374">
          <w:rPr>
            <w:rStyle w:val="Hyperlink7"/>
            <w:b/>
            <w:sz w:val="20"/>
            <w:szCs w:val="20"/>
          </w:rPr>
          <w:t>Elena.Masko@lge.com</w:t>
        </w:r>
      </w:hyperlink>
    </w:p>
    <w:p w14:paraId="315FC73B" w14:textId="77777777" w:rsidR="00B64221" w:rsidRPr="003D7374" w:rsidRDefault="00B64221" w:rsidP="00612745">
      <w:pPr>
        <w:jc w:val="both"/>
        <w:rPr>
          <w:rFonts w:ascii="Arial Narrow" w:hAnsi="Arial Narrow"/>
          <w:b/>
          <w:sz w:val="20"/>
          <w:szCs w:val="20"/>
          <w:lang w:val="ru-RU"/>
        </w:rPr>
      </w:pPr>
    </w:p>
    <w:p w14:paraId="426AE8B7" w14:textId="77777777" w:rsidR="00EC782B" w:rsidRPr="007731DF" w:rsidRDefault="00EC782B" w:rsidP="00EC782B">
      <w:pPr>
        <w:rPr>
          <w:rFonts w:ascii="Arial Narrow" w:hAnsi="Arial Narrow"/>
          <w:sz w:val="24"/>
          <w:szCs w:val="24"/>
          <w:lang w:val="ru-RU"/>
        </w:rPr>
      </w:pPr>
    </w:p>
    <w:p w14:paraId="1A6E9CDC" w14:textId="77777777" w:rsidR="00EC782B" w:rsidRPr="007731DF" w:rsidRDefault="00EC782B">
      <w:pPr>
        <w:rPr>
          <w:rFonts w:ascii="Arial Narrow" w:hAnsi="Arial Narrow"/>
          <w:sz w:val="24"/>
          <w:szCs w:val="24"/>
          <w:lang w:val="ru-RU"/>
        </w:rPr>
      </w:pPr>
    </w:p>
    <w:sectPr w:rsidR="00EC782B" w:rsidRPr="007731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82B"/>
    <w:rsid w:val="00032F5F"/>
    <w:rsid w:val="000E2FC2"/>
    <w:rsid w:val="001C4084"/>
    <w:rsid w:val="002C14A6"/>
    <w:rsid w:val="002F5311"/>
    <w:rsid w:val="00376BCD"/>
    <w:rsid w:val="003D7374"/>
    <w:rsid w:val="003F4567"/>
    <w:rsid w:val="00433713"/>
    <w:rsid w:val="004510DF"/>
    <w:rsid w:val="004B4FE3"/>
    <w:rsid w:val="004D11FA"/>
    <w:rsid w:val="004F37A5"/>
    <w:rsid w:val="005B2BE5"/>
    <w:rsid w:val="00612745"/>
    <w:rsid w:val="00665851"/>
    <w:rsid w:val="007731DF"/>
    <w:rsid w:val="00804558"/>
    <w:rsid w:val="00805A28"/>
    <w:rsid w:val="00862C2D"/>
    <w:rsid w:val="009262F4"/>
    <w:rsid w:val="0093091F"/>
    <w:rsid w:val="00A0732A"/>
    <w:rsid w:val="00A119D6"/>
    <w:rsid w:val="00AC0CE2"/>
    <w:rsid w:val="00AC70CA"/>
    <w:rsid w:val="00B60CAD"/>
    <w:rsid w:val="00B64221"/>
    <w:rsid w:val="00BA06EE"/>
    <w:rsid w:val="00BF610F"/>
    <w:rsid w:val="00C67B01"/>
    <w:rsid w:val="00CB64DF"/>
    <w:rsid w:val="00DB60D4"/>
    <w:rsid w:val="00EC782B"/>
    <w:rsid w:val="00EF49F4"/>
    <w:rsid w:val="00F45E43"/>
    <w:rsid w:val="00F6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52C38"/>
  <w15:chartTrackingRefBased/>
  <w15:docId w15:val="{81FB9813-3D96-4460-8D9B-100378F8E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yperlink2">
    <w:name w:val="Hyperlink.2"/>
    <w:rsid w:val="00EC782B"/>
  </w:style>
  <w:style w:type="character" w:styleId="a3">
    <w:name w:val="Hyperlink"/>
    <w:basedOn w:val="a0"/>
    <w:uiPriority w:val="99"/>
    <w:unhideWhenUsed/>
    <w:rsid w:val="00B6422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D73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7374"/>
    <w:rPr>
      <w:rFonts w:ascii="Segoe UI" w:hAnsi="Segoe UI" w:cs="Segoe UI"/>
      <w:sz w:val="18"/>
      <w:szCs w:val="18"/>
    </w:rPr>
  </w:style>
  <w:style w:type="character" w:customStyle="1" w:styleId="a6">
    <w:name w:val="Нет"/>
    <w:rsid w:val="003D7374"/>
  </w:style>
  <w:style w:type="paragraph" w:styleId="a7">
    <w:name w:val="Body Text"/>
    <w:link w:val="a8"/>
    <w:rsid w:val="003D737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a8">
    <w:name w:val="Основной текст Знак"/>
    <w:basedOn w:val="a0"/>
    <w:link w:val="a7"/>
    <w:rsid w:val="003D7374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ru-RU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6">
    <w:name w:val="Hyperlink.6"/>
    <w:basedOn w:val="a6"/>
    <w:rsid w:val="003D7374"/>
    <w:rPr>
      <w:outline w:val="0"/>
      <w:color w:val="000000"/>
      <w:sz w:val="16"/>
      <w:szCs w:val="16"/>
      <w:u w:val="single" w:color="000000"/>
      <w:lang w:val="ru-RU"/>
    </w:rPr>
  </w:style>
  <w:style w:type="character" w:customStyle="1" w:styleId="Hyperlink7">
    <w:name w:val="Hyperlink.7"/>
    <w:basedOn w:val="a6"/>
    <w:rsid w:val="003D7374"/>
    <w:rPr>
      <w:rFonts w:ascii="Arial Narrow" w:eastAsia="Arial Narrow" w:hAnsi="Arial Narrow" w:cs="Arial Narrow"/>
      <w:sz w:val="22"/>
      <w:szCs w:val="22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5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lg.com/ru/monitors/lg-34GL75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.me/ultragear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Elena.Masko@lg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Татьяна</cp:lastModifiedBy>
  <cp:revision>2</cp:revision>
  <dcterms:created xsi:type="dcterms:W3CDTF">2021-03-10T06:46:00Z</dcterms:created>
  <dcterms:modified xsi:type="dcterms:W3CDTF">2021-03-10T06:46:00Z</dcterms:modified>
</cp:coreProperties>
</file>