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1AFF" w:rsidRPr="00F3793C" w:rsidRDefault="00441AFF">
      <w:pPr>
        <w:pStyle w:val="Normal1"/>
        <w:spacing w:after="0" w:line="240" w:lineRule="auto"/>
        <w:jc w:val="left"/>
        <w:rPr>
          <w:lang w:val="ru-RU"/>
        </w:rPr>
      </w:pPr>
    </w:p>
    <w:p w:rsidR="00417650" w:rsidRPr="00F3793C" w:rsidRDefault="00F3793C" w:rsidP="00417650">
      <w:pPr>
        <w:pStyle w:val="Normal1"/>
        <w:spacing w:after="0" w:line="240" w:lineRule="auto"/>
        <w:jc w:val="center"/>
        <w:rPr>
          <w:lang w:val="ru-RU"/>
        </w:rPr>
      </w:pPr>
      <w:r w:rsidRPr="00F3793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LG </w:t>
      </w:r>
      <w:r w:rsidR="0090168E">
        <w:rPr>
          <w:rFonts w:ascii="Times New Roman" w:eastAsia="Times New Roman" w:hAnsi="Times New Roman" w:cs="Times New Roman"/>
          <w:b/>
          <w:sz w:val="28"/>
          <w:szCs w:val="28"/>
        </w:rPr>
        <w:t>CLASS</w:t>
      </w:r>
      <w:r w:rsidR="0090168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В </w:t>
      </w:r>
      <w:r w:rsidR="0041765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МЕТАЛЛИЧЕСКОМ КОРПУСЕ ОБЪЕДИНЯЕТ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ИЗЫСКАННЫЙ ДИЗАЙН</w:t>
      </w:r>
      <w:r w:rsidR="00EC447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 </w:t>
      </w:r>
      <w:r w:rsidR="0001265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ШИРОКИЕ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ВОЗМОЖНОСТИ</w:t>
      </w:r>
      <w:r w:rsidR="00EC447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КАМЕРЫ</w:t>
      </w:r>
    </w:p>
    <w:p w:rsidR="0018272F" w:rsidRPr="00B23E51" w:rsidRDefault="0018272F" w:rsidP="00B23E51">
      <w:pPr>
        <w:pStyle w:val="Normal1"/>
        <w:spacing w:after="0" w:line="240" w:lineRule="auto"/>
        <w:rPr>
          <w:rFonts w:ascii="Times New Roman" w:hAnsi="Times New Roman"/>
          <w:lang w:val="ru-RU"/>
        </w:rPr>
      </w:pPr>
    </w:p>
    <w:p w:rsidR="00D72121" w:rsidRPr="00F3793C" w:rsidRDefault="00D72121">
      <w:pPr>
        <w:pStyle w:val="Normal1"/>
        <w:spacing w:after="0" w:line="240" w:lineRule="auto"/>
        <w:jc w:val="center"/>
        <w:rPr>
          <w:rFonts w:ascii="Times New Roman" w:hAnsi="Times New Roman" w:cs="Times New Roman"/>
          <w:i/>
          <w:sz w:val="6"/>
          <w:szCs w:val="24"/>
          <w:lang w:val="ru-RU"/>
        </w:rPr>
      </w:pPr>
    </w:p>
    <w:p w:rsidR="0018272F" w:rsidRPr="00F3793C" w:rsidRDefault="00DB64A5">
      <w:pPr>
        <w:pStyle w:val="Normal1"/>
        <w:spacing w:after="0" w:line="240" w:lineRule="auto"/>
        <w:jc w:val="center"/>
        <w:rPr>
          <w:lang w:val="ru-RU"/>
        </w:rPr>
      </w:pPr>
      <w:r w:rsidRPr="00F3793C">
        <w:rPr>
          <w:lang w:val="ru-RU"/>
        </w:rPr>
        <w:t xml:space="preserve"> </w:t>
      </w:r>
      <w:r w:rsidR="0041765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Тонки</w:t>
      </w:r>
      <w:r w:rsidR="0090168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41765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и легкий смартфон от </w:t>
      </w:r>
      <w:r w:rsidR="00417650">
        <w:rPr>
          <w:rFonts w:ascii="Times New Roman" w:eastAsia="Times New Roman" w:hAnsi="Times New Roman" w:cs="Times New Roman"/>
          <w:i/>
          <w:sz w:val="24"/>
          <w:szCs w:val="24"/>
        </w:rPr>
        <w:t>LG</w:t>
      </w:r>
      <w:r w:rsidR="0041765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предлагает функции премиум-класса по привлекательной цене </w:t>
      </w:r>
    </w:p>
    <w:p w:rsidR="0018272F" w:rsidRPr="00F3793C" w:rsidRDefault="0018272F">
      <w:pPr>
        <w:pStyle w:val="Normal1"/>
        <w:spacing w:after="0" w:line="360" w:lineRule="auto"/>
        <w:rPr>
          <w:lang w:val="ru-RU"/>
        </w:rPr>
      </w:pPr>
    </w:p>
    <w:p w:rsidR="00BB4BC4" w:rsidRPr="002C2C50" w:rsidRDefault="00A47D69">
      <w:pPr>
        <w:pStyle w:val="Normal1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5B3FA6"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F20584" w:rsidRPr="00F3793C">
        <w:rPr>
          <w:rFonts w:ascii="Times New Roman" w:hAnsi="Times New Roman" w:cs="Times New Roman" w:hint="eastAsia"/>
          <w:b/>
          <w:sz w:val="24"/>
          <w:szCs w:val="24"/>
          <w:lang w:val="ru-RU"/>
        </w:rPr>
        <w:t>1</w:t>
      </w:r>
      <w:r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декабря</w:t>
      </w:r>
      <w:r w:rsidR="00312C95"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2015</w:t>
      </w:r>
      <w:r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  <w:r w:rsidR="00312C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</w:t>
      </w:r>
      <w:r w:rsidR="007B5D7E" w:rsidRPr="00F3793C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С этой недели компания </w:t>
      </w:r>
      <w:r w:rsidR="00312C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LG Electronics (LG) </w:t>
      </w: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начинает мировые продажи  </w:t>
      </w:r>
      <w:r w:rsidR="00165562">
        <w:rPr>
          <w:rFonts w:ascii="Times New Roman" w:eastAsia="Times New Roman" w:hAnsi="Times New Roman" w:cs="Times New Roman"/>
          <w:sz w:val="24"/>
          <w:szCs w:val="24"/>
          <w:lang w:val="ru-RU"/>
        </w:rPr>
        <w:t>нового</w:t>
      </w:r>
      <w:r w:rsidR="00165562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смартфона в </w:t>
      </w:r>
      <w:r w:rsidR="001655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тонком </w:t>
      </w: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металлическом корпусе </w:t>
      </w:r>
      <w:r w:rsidR="008F00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LG </w:t>
      </w:r>
      <w:r w:rsidR="008F003E">
        <w:rPr>
          <w:rFonts w:ascii="Times New Roman" w:eastAsia="Times New Roman" w:hAnsi="Times New Roman" w:cs="Times New Roman"/>
          <w:sz w:val="24"/>
          <w:szCs w:val="24"/>
        </w:rPr>
        <w:t>Class</w:t>
      </w:r>
      <w:r w:rsidR="00C278D1">
        <w:rPr>
          <w:rStyle w:val="FootnoteReference"/>
          <w:rFonts w:ascii="Times New Roman" w:eastAsia="Times New Roman" w:hAnsi="Times New Roman" w:cs="Times New Roman"/>
          <w:sz w:val="24"/>
          <w:szCs w:val="24"/>
          <w:lang w:val="ru-RU"/>
        </w:rPr>
        <w:footnoteReference w:id="1"/>
      </w: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в Тайване, после чего он появится на других ключевых рынках в Азии, Европе и Южной Америке. Впервые представленный покупателям в Корее в сентябре,</w:t>
      </w:r>
      <w:r w:rsidR="0062083F" w:rsidRPr="0062083F">
        <w:rPr>
          <w:rFonts w:ascii="Times New Roman" w:hAnsi="Times New Roman"/>
          <w:sz w:val="24"/>
          <w:szCs w:val="24"/>
          <w:highlight w:val="yellow"/>
          <w:lang w:val="ru-RU"/>
        </w:rPr>
        <w:t xml:space="preserve"> </w:t>
      </w:r>
      <w:r w:rsidR="0062083F" w:rsidRPr="0062083F">
        <w:rPr>
          <w:rFonts w:ascii="Times New Roman" w:hAnsi="Times New Roman"/>
          <w:sz w:val="24"/>
          <w:szCs w:val="24"/>
          <w:lang w:val="ru-RU"/>
        </w:rPr>
        <w:t xml:space="preserve">модель </w:t>
      </w:r>
      <w:r w:rsidR="0062083F" w:rsidRPr="0062083F">
        <w:rPr>
          <w:rFonts w:ascii="Times New Roman" w:hAnsi="Times New Roman"/>
          <w:sz w:val="24"/>
          <w:szCs w:val="24"/>
        </w:rPr>
        <w:t>LG</w:t>
      </w:r>
      <w:r w:rsidR="0062083F" w:rsidRPr="0062083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2083F" w:rsidRPr="0062083F">
        <w:rPr>
          <w:rFonts w:ascii="Times New Roman" w:hAnsi="Times New Roman"/>
          <w:sz w:val="24"/>
          <w:szCs w:val="24"/>
        </w:rPr>
        <w:t>Class</w:t>
      </w:r>
      <w:r w:rsidR="0062083F" w:rsidRPr="0062083F">
        <w:rPr>
          <w:rFonts w:ascii="Times New Roman" w:hAnsi="Times New Roman"/>
          <w:sz w:val="24"/>
          <w:szCs w:val="24"/>
          <w:lang w:val="ru-RU"/>
        </w:rPr>
        <w:t xml:space="preserve"> обладает не только уникальными пользовательскими функциями камеры </w:t>
      </w:r>
      <w:r w:rsidR="002C2C50">
        <w:rPr>
          <w:rFonts w:ascii="Times New Roman" w:hAnsi="Times New Roman"/>
          <w:sz w:val="24"/>
          <w:szCs w:val="24"/>
          <w:lang w:val="ru-RU"/>
        </w:rPr>
        <w:t xml:space="preserve">смартфонов </w:t>
      </w:r>
      <w:r w:rsidR="0062083F" w:rsidRPr="0062083F">
        <w:rPr>
          <w:rFonts w:ascii="Times New Roman" w:hAnsi="Times New Roman"/>
          <w:sz w:val="24"/>
          <w:szCs w:val="24"/>
        </w:rPr>
        <w:t>G</w:t>
      </w:r>
      <w:r w:rsidR="0062083F" w:rsidRPr="0062083F">
        <w:rPr>
          <w:rFonts w:ascii="Times New Roman" w:hAnsi="Times New Roman"/>
          <w:sz w:val="24"/>
          <w:szCs w:val="24"/>
          <w:lang w:val="ru-RU"/>
        </w:rPr>
        <w:t xml:space="preserve"> серии, но и привлекательным дизайном с металлическим корпусом. </w:t>
      </w:r>
    </w:p>
    <w:p w:rsidR="0062083F" w:rsidRPr="002C2C50" w:rsidRDefault="0062083F">
      <w:pPr>
        <w:pStyle w:val="Normal1"/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8272F" w:rsidRPr="002C2C50" w:rsidRDefault="002C2C50">
      <w:pPr>
        <w:pStyle w:val="Normal1"/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Выдающи</w:t>
      </w:r>
      <w:r w:rsidR="005512CE" w:rsidRPr="0090168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3D2645" w:rsidRPr="0090168E">
        <w:rPr>
          <w:rFonts w:ascii="Times New Roman" w:hAnsi="Times New Roman" w:cs="Times New Roman"/>
          <w:sz w:val="24"/>
          <w:szCs w:val="24"/>
          <w:lang w:val="ru-RU"/>
        </w:rPr>
        <w:t xml:space="preserve">ся </w:t>
      </w:r>
      <w:r w:rsidR="005512CE" w:rsidRPr="0090168E">
        <w:rPr>
          <w:rFonts w:ascii="Times New Roman" w:hAnsi="Times New Roman" w:cs="Times New Roman"/>
          <w:sz w:val="24"/>
          <w:szCs w:val="24"/>
          <w:lang w:val="ru-RU"/>
        </w:rPr>
        <w:t>дизайн</w:t>
      </w:r>
      <w:r w:rsidR="00D36823">
        <w:rPr>
          <w:rFonts w:ascii="Times New Roman" w:hAnsi="Times New Roman" w:cs="Times New Roman"/>
          <w:sz w:val="24"/>
          <w:szCs w:val="24"/>
          <w:lang w:val="ru-RU"/>
        </w:rPr>
        <w:t xml:space="preserve"> LG </w:t>
      </w:r>
      <w:r w:rsidR="00D36823">
        <w:rPr>
          <w:rFonts w:ascii="Times New Roman" w:hAnsi="Times New Roman" w:cs="Times New Roman"/>
          <w:sz w:val="24"/>
          <w:szCs w:val="24"/>
        </w:rPr>
        <w:t>Class</w:t>
      </w:r>
      <w:r w:rsidR="00D36823">
        <w:rPr>
          <w:rFonts w:ascii="Times New Roman" w:hAnsi="Times New Roman" w:cs="Times New Roman"/>
          <w:sz w:val="24"/>
          <w:szCs w:val="24"/>
          <w:lang w:val="ru-RU"/>
        </w:rPr>
        <w:t xml:space="preserve"> подчеркивает цельный алюминиевый корпус, </w:t>
      </w:r>
      <w:r w:rsidR="00D36823" w:rsidRPr="00D36823">
        <w:rPr>
          <w:rFonts w:ascii="Times New Roman" w:hAnsi="Times New Roman" w:cs="Times New Roman"/>
          <w:sz w:val="24"/>
          <w:szCs w:val="24"/>
          <w:lang w:val="ru-RU"/>
        </w:rPr>
        <w:t>придающий</w:t>
      </w:r>
      <w:r w:rsidR="00020E98" w:rsidRPr="0090168E">
        <w:rPr>
          <w:rFonts w:ascii="Times New Roman" w:hAnsi="Times New Roman" w:cs="Times New Roman"/>
          <w:sz w:val="24"/>
          <w:szCs w:val="24"/>
          <w:lang w:val="ru-RU"/>
        </w:rPr>
        <w:t xml:space="preserve"> устройству </w:t>
      </w:r>
      <w:r w:rsidR="00D36823">
        <w:rPr>
          <w:rFonts w:ascii="Times New Roman" w:hAnsi="Times New Roman" w:cs="Times New Roman"/>
          <w:sz w:val="24"/>
          <w:szCs w:val="24"/>
          <w:lang w:val="ru-RU"/>
        </w:rPr>
        <w:t>премиальный вид, а скругленные грани дисплея (2.5</w:t>
      </w:r>
      <w:r w:rsidR="00D36823">
        <w:rPr>
          <w:rFonts w:ascii="Times New Roman" w:hAnsi="Times New Roman" w:cs="Times New Roman"/>
          <w:sz w:val="24"/>
          <w:szCs w:val="24"/>
          <w:lang w:val="en-GB"/>
        </w:rPr>
        <w:t>D</w:t>
      </w:r>
      <w:r w:rsidR="00D36823">
        <w:rPr>
          <w:rFonts w:ascii="Times New Roman" w:hAnsi="Times New Roman" w:cs="Times New Roman"/>
          <w:sz w:val="24"/>
          <w:szCs w:val="24"/>
          <w:lang w:val="ru-RU"/>
        </w:rPr>
        <w:t xml:space="preserve">-стекло) </w:t>
      </w:r>
      <w:r w:rsidR="00D36823" w:rsidRPr="00D36823">
        <w:rPr>
          <w:rFonts w:ascii="Times New Roman" w:hAnsi="Times New Roman" w:cs="Times New Roman"/>
          <w:sz w:val="24"/>
          <w:szCs w:val="24"/>
          <w:lang w:val="ru-RU"/>
        </w:rPr>
        <w:t>добавля</w:t>
      </w:r>
      <w:r w:rsidR="00AB7F5B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D36823" w:rsidRPr="00D36823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="003D2645" w:rsidRPr="0090168E">
        <w:rPr>
          <w:rFonts w:ascii="Times New Roman" w:hAnsi="Times New Roman" w:cs="Times New Roman"/>
          <w:sz w:val="24"/>
          <w:szCs w:val="24"/>
          <w:lang w:val="ru-RU"/>
        </w:rPr>
        <w:t>ему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изяществ</w:t>
      </w:r>
      <w:r w:rsidR="00B23E5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C2C84">
        <w:rPr>
          <w:rFonts w:ascii="Times New Roman" w:hAnsi="Times New Roman" w:cs="Times New Roman"/>
          <w:sz w:val="24"/>
          <w:szCs w:val="24"/>
          <w:lang w:val="ru-RU"/>
        </w:rPr>
        <w:t>Новинка оснащена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5-</w:t>
      </w:r>
      <w:r w:rsidR="00AC2C84" w:rsidRPr="00F3793C">
        <w:rPr>
          <w:rFonts w:ascii="Times New Roman" w:hAnsi="Times New Roman" w:cs="Times New Roman"/>
          <w:sz w:val="24"/>
          <w:szCs w:val="24"/>
          <w:lang w:val="ru-RU"/>
        </w:rPr>
        <w:t>дюймовы</w:t>
      </w:r>
      <w:r w:rsidR="00AC2C84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AC2C84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CDA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84D0D" w:rsidRPr="00F3793C">
        <w:rPr>
          <w:rFonts w:ascii="Times New Roman" w:hAnsi="Times New Roman" w:cs="Times New Roman" w:hint="eastAsia"/>
          <w:sz w:val="24"/>
          <w:szCs w:val="24"/>
          <w:lang w:val="ru-RU"/>
        </w:rPr>
        <w:t xml:space="preserve">IPS </w:t>
      </w:r>
      <w:r>
        <w:rPr>
          <w:rFonts w:ascii="Times New Roman" w:hAnsi="Times New Roman" w:cs="Times New Roman"/>
          <w:sz w:val="24"/>
          <w:szCs w:val="24"/>
          <w:lang w:val="ru-RU"/>
        </w:rPr>
        <w:t>дисплеем</w:t>
      </w:r>
      <w:r w:rsidR="005F5395">
        <w:rPr>
          <w:rFonts w:ascii="Times New Roman" w:hAnsi="Times New Roman" w:cs="Times New Roman"/>
          <w:sz w:val="24"/>
          <w:szCs w:val="24"/>
          <w:lang w:val="ru-RU"/>
        </w:rPr>
        <w:t xml:space="preserve"> с технологией </w:t>
      </w:r>
      <w:r w:rsidR="005F53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In-</w:t>
      </w:r>
      <w:r w:rsidR="005F5395" w:rsidRPr="00F3793C">
        <w:rPr>
          <w:rFonts w:ascii="Times New Roman" w:hAnsi="Times New Roman" w:cs="Times New Roman" w:hint="eastAsia"/>
          <w:sz w:val="24"/>
          <w:szCs w:val="24"/>
          <w:lang w:val="ru-RU"/>
        </w:rPr>
        <w:t>C</w:t>
      </w:r>
      <w:r w:rsidR="005F53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ell Touch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F5395" w:rsidRPr="00F3793C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5F5395">
        <w:rPr>
          <w:rFonts w:ascii="Times New Roman" w:hAnsi="Times New Roman" w:cs="Times New Roman"/>
          <w:sz w:val="24"/>
          <w:szCs w:val="24"/>
          <w:lang w:val="ru-RU"/>
        </w:rPr>
        <w:t>ая</w:t>
      </w:r>
      <w:r w:rsidR="005F539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обеспечивает </w:t>
      </w:r>
      <w:r w:rsidR="005F5395">
        <w:rPr>
          <w:rFonts w:ascii="Times New Roman" w:hAnsi="Times New Roman" w:cs="Times New Roman"/>
          <w:sz w:val="24"/>
          <w:szCs w:val="24"/>
          <w:lang w:val="ru-RU"/>
        </w:rPr>
        <w:t>мгновенный</w:t>
      </w:r>
      <w:r w:rsidR="005F539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5395">
        <w:rPr>
          <w:rFonts w:ascii="Times New Roman" w:hAnsi="Times New Roman" w:cs="Times New Roman"/>
          <w:sz w:val="24"/>
          <w:szCs w:val="24"/>
          <w:lang w:val="ru-RU"/>
        </w:rPr>
        <w:t>отклик на касание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B0E45">
        <w:rPr>
          <w:rFonts w:ascii="Times New Roman" w:hAnsi="Times New Roman" w:cs="Times New Roman"/>
          <w:sz w:val="24"/>
          <w:szCs w:val="24"/>
          <w:lang w:val="ru-RU"/>
        </w:rPr>
        <w:t>высокую</w:t>
      </w:r>
      <w:r w:rsidR="001B0E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контрастность </w:t>
      </w:r>
      <w:r w:rsidR="001B0E4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1B0E45" w:rsidRPr="001B0E45">
        <w:rPr>
          <w:rFonts w:ascii="Times New Roman" w:hAnsi="Times New Roman" w:cs="Times New Roman"/>
          <w:sz w:val="24"/>
          <w:szCs w:val="24"/>
          <w:lang w:val="ru-RU"/>
        </w:rPr>
        <w:t>яркое изображение на солнце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2083F" w:rsidRPr="002C2C50" w:rsidRDefault="0062083F">
      <w:pPr>
        <w:pStyle w:val="Normal1"/>
        <w:spacing w:after="0" w:line="360" w:lineRule="auto"/>
        <w:rPr>
          <w:lang w:val="ru-RU"/>
        </w:rPr>
      </w:pPr>
    </w:p>
    <w:p w:rsidR="0018272F" w:rsidRPr="002C2C50" w:rsidRDefault="00A636D7">
      <w:pPr>
        <w:pStyle w:val="Normal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66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LG </w:t>
      </w:r>
      <w:r w:rsidRPr="00B6669B">
        <w:rPr>
          <w:rFonts w:ascii="Times New Roman" w:eastAsia="Times New Roman" w:hAnsi="Times New Roman" w:cs="Times New Roman"/>
          <w:sz w:val="24"/>
          <w:szCs w:val="24"/>
        </w:rPr>
        <w:t>Class</w:t>
      </w:r>
      <w:r w:rsidRPr="00B666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предлагает </w:t>
      </w:r>
      <w:r w:rsidR="00467683" w:rsidRPr="00B6669B">
        <w:rPr>
          <w:rFonts w:ascii="Times New Roman" w:eastAsia="Times New Roman" w:hAnsi="Times New Roman" w:cs="Times New Roman"/>
          <w:sz w:val="24"/>
          <w:szCs w:val="24"/>
          <w:lang w:val="ru-RU"/>
        </w:rPr>
        <w:t>широкие возможности камеры</w:t>
      </w:r>
      <w:r w:rsidR="0090168E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90168E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12C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3D264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-мегапиксельная фронтальная камера поможет сделать яркие и четкие селфи, а </w:t>
      </w:r>
      <w:r w:rsidR="00312C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13</w:t>
      </w:r>
      <w:r w:rsidR="008F003E">
        <w:rPr>
          <w:rFonts w:ascii="Times New Roman" w:eastAsia="Times New Roman" w:hAnsi="Times New Roman" w:cs="Times New Roman"/>
          <w:sz w:val="24"/>
          <w:szCs w:val="24"/>
          <w:lang w:val="ru-RU"/>
        </w:rPr>
        <w:t>-мегапиксельн</w:t>
      </w:r>
      <w:r w:rsidR="0046768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8F003E">
        <w:rPr>
          <w:rFonts w:ascii="Times New Roman" w:eastAsia="Times New Roman" w:hAnsi="Times New Roman" w:cs="Times New Roman"/>
          <w:sz w:val="24"/>
          <w:szCs w:val="24"/>
          <w:lang w:val="ru-RU"/>
        </w:rPr>
        <w:t>я основная</w:t>
      </w:r>
      <w:r w:rsidR="003D264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камера предлагает множество функций, присущих современному цифровому фотоаппарату. Поклонники таких популярных функций в </w:t>
      </w:r>
      <w:r w:rsidR="00481B93" w:rsidRPr="00F3793C">
        <w:rPr>
          <w:rFonts w:ascii="Times New Roman" w:hAnsi="Times New Roman" w:cs="Times New Roman" w:hint="eastAsia"/>
          <w:sz w:val="24"/>
          <w:szCs w:val="24"/>
          <w:lang w:val="ru-RU"/>
        </w:rPr>
        <w:t xml:space="preserve">G 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>серии</w:t>
      </w:r>
      <w:r w:rsidR="008F003E">
        <w:rPr>
          <w:rFonts w:ascii="Times New Roman" w:hAnsi="Times New Roman" w:cs="Times New Roman"/>
          <w:sz w:val="24"/>
          <w:szCs w:val="24"/>
          <w:lang w:val="ru-RU"/>
        </w:rPr>
        <w:t>, как «съемка</w:t>
      </w:r>
      <w:r w:rsidR="008F003E" w:rsidRPr="008F00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003E">
        <w:rPr>
          <w:rFonts w:ascii="Times New Roman" w:hAnsi="Times New Roman" w:cs="Times New Roman"/>
          <w:sz w:val="24"/>
          <w:szCs w:val="24"/>
          <w:lang w:val="ru-RU"/>
        </w:rPr>
        <w:t>жесту р</w:t>
      </w:r>
      <w:r w:rsidR="00597860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F003E">
        <w:rPr>
          <w:rFonts w:ascii="Times New Roman" w:hAnsi="Times New Roman" w:cs="Times New Roman"/>
          <w:sz w:val="24"/>
          <w:szCs w:val="24"/>
          <w:lang w:val="ru-RU"/>
        </w:rPr>
        <w:t>ки</w:t>
      </w:r>
      <w:r w:rsidR="00417650">
        <w:rPr>
          <w:rFonts w:ascii="Times New Roman" w:hAnsi="Times New Roman" w:cs="Times New Roman"/>
          <w:sz w:val="24"/>
          <w:szCs w:val="24"/>
          <w:lang w:val="ru-RU"/>
        </w:rPr>
        <w:t>», «п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>росмотр</w:t>
      </w:r>
      <w:r w:rsidR="00C762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710E2">
        <w:rPr>
          <w:rFonts w:ascii="Times New Roman" w:hAnsi="Times New Roman" w:cs="Times New Roman"/>
          <w:sz w:val="24"/>
          <w:szCs w:val="24"/>
          <w:lang w:val="ru-RU"/>
        </w:rPr>
        <w:t xml:space="preserve">фото </w:t>
      </w:r>
      <w:r w:rsidR="00C762F3">
        <w:rPr>
          <w:rFonts w:ascii="Times New Roman" w:hAnsi="Times New Roman" w:cs="Times New Roman"/>
          <w:sz w:val="24"/>
          <w:szCs w:val="24"/>
          <w:lang w:val="ru-RU"/>
        </w:rPr>
        <w:t>по жесту</w:t>
      </w:r>
      <w:r w:rsidR="0041765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710E2">
        <w:rPr>
          <w:rFonts w:ascii="Times New Roman" w:hAnsi="Times New Roman" w:cs="Times New Roman"/>
          <w:sz w:val="24"/>
          <w:szCs w:val="24"/>
          <w:lang w:val="ru-RU"/>
        </w:rPr>
        <w:t xml:space="preserve"> (в режиме селфи-съемки)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17650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>инте</w:t>
      </w:r>
      <w:r w:rsidR="008F003E">
        <w:rPr>
          <w:rFonts w:ascii="Times New Roman" w:hAnsi="Times New Roman" w:cs="Times New Roman"/>
          <w:sz w:val="24"/>
          <w:szCs w:val="24"/>
          <w:lang w:val="ru-RU"/>
        </w:rPr>
        <w:t>рвальная съемка по жесту руки</w:t>
      </w:r>
      <w:r w:rsidR="00417650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3D2645" w:rsidRPr="00F3793C">
        <w:rPr>
          <w:rFonts w:ascii="Times New Roman" w:hAnsi="Times New Roman" w:cs="Times New Roman"/>
          <w:sz w:val="24"/>
          <w:szCs w:val="24"/>
          <w:lang w:val="ru-RU"/>
        </w:rPr>
        <w:t xml:space="preserve">, будут рады обнаружить эти возможности в новом </w:t>
      </w:r>
      <w:r w:rsidR="003D2645" w:rsidRPr="00F3793C">
        <w:rPr>
          <w:rFonts w:ascii="Times New Roman" w:hAnsi="Times New Roman" w:cs="Times New Roman" w:hint="eastAsia"/>
          <w:sz w:val="24"/>
          <w:szCs w:val="24"/>
          <w:lang w:val="ru-RU"/>
        </w:rPr>
        <w:t xml:space="preserve">LG </w:t>
      </w:r>
      <w:r w:rsidR="0062667C">
        <w:rPr>
          <w:rFonts w:ascii="Times New Roman" w:hAnsi="Times New Roman" w:cs="Times New Roman"/>
          <w:sz w:val="24"/>
          <w:szCs w:val="24"/>
        </w:rPr>
        <w:t>Class</w:t>
      </w:r>
      <w:r w:rsidR="003D2645" w:rsidRPr="00F3793C">
        <w:rPr>
          <w:rFonts w:ascii="Times New Roman" w:hAnsi="Times New Roman" w:cs="Times New Roman" w:hint="eastAsia"/>
          <w:sz w:val="24"/>
          <w:szCs w:val="24"/>
          <w:lang w:val="ru-RU"/>
        </w:rPr>
        <w:t>.</w:t>
      </w:r>
      <w:r w:rsidR="00312C95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62083F" w:rsidRPr="002C2C50" w:rsidRDefault="0062083F">
      <w:pPr>
        <w:pStyle w:val="Normal1"/>
        <w:spacing w:after="0" w:line="360" w:lineRule="auto"/>
        <w:rPr>
          <w:lang w:val="ru-RU"/>
        </w:rPr>
      </w:pPr>
    </w:p>
    <w:p w:rsidR="00BB091B" w:rsidRPr="00F3793C" w:rsidRDefault="00312C95">
      <w:pPr>
        <w:pStyle w:val="Normal1"/>
        <w:spacing w:after="0" w:line="360" w:lineRule="auto"/>
        <w:rPr>
          <w:lang w:val="ru-RU"/>
        </w:rPr>
      </w:pP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“</w:t>
      </w:r>
      <w:r w:rsidR="00C278D1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23E5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ы считаем необходимым переносить наши лушие и </w:t>
      </w:r>
      <w:r w:rsidR="00C278D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самые </w:t>
      </w:r>
      <w:r w:rsidR="00B23E51">
        <w:rPr>
          <w:rFonts w:ascii="Times New Roman" w:eastAsia="Times New Roman" w:hAnsi="Times New Roman" w:cs="Times New Roman"/>
          <w:sz w:val="24"/>
          <w:szCs w:val="24"/>
          <w:lang w:val="ru-RU"/>
        </w:rPr>
        <w:t>впечатляющие технологии во все устройства, не ограничиваясь их использованием только во флагманах</w:t>
      </w:r>
      <w:r w:rsidR="00F3793C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заявил Джуно Чо, президент и генеральный менеджер компании </w:t>
      </w: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LG Electronics Mobile Communica</w:t>
      </w:r>
      <w:r w:rsidR="00F3793C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tions. – LG</w:t>
      </w:r>
      <w:r w:rsidR="00B6669B" w:rsidRPr="00B666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667C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62667C">
        <w:rPr>
          <w:rFonts w:ascii="Times New Roman" w:eastAsia="Times New Roman" w:hAnsi="Times New Roman" w:cs="Times New Roman"/>
          <w:sz w:val="24"/>
          <w:szCs w:val="24"/>
        </w:rPr>
        <w:t>lass</w:t>
      </w:r>
      <w:r w:rsidR="009B15C9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7650">
        <w:rPr>
          <w:rFonts w:ascii="Times New Roman" w:eastAsia="Times New Roman" w:hAnsi="Times New Roman" w:cs="Times New Roman"/>
          <w:sz w:val="24"/>
          <w:szCs w:val="24"/>
          <w:lang w:val="ru-RU"/>
        </w:rPr>
        <w:t>воплощает</w:t>
      </w:r>
      <w:r w:rsidR="00F3793C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инновации не только своим дизайном, но и возможностью предлагать функции п</w:t>
      </w:r>
      <w:r w:rsidR="002C2C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ремиум-класса по более привлекательной </w:t>
      </w:r>
      <w:r w:rsidR="00F3793C"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цене”. </w:t>
      </w:r>
    </w:p>
    <w:p w:rsidR="00BB091B" w:rsidRPr="00F3793C" w:rsidRDefault="00BB091B">
      <w:pPr>
        <w:pStyle w:val="Normal1"/>
        <w:spacing w:after="0" w:line="360" w:lineRule="auto"/>
        <w:rPr>
          <w:sz w:val="12"/>
          <w:lang w:val="ru-RU"/>
        </w:rPr>
      </w:pPr>
    </w:p>
    <w:p w:rsidR="0018272F" w:rsidRDefault="00F3793C">
      <w:pPr>
        <w:pStyle w:val="Normal1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Стоимость и наличие у продавцов будут объявлены дополнительно на каждом рынке в момент начала продаж.</w:t>
      </w:r>
      <w:r w:rsidR="0062667C" w:rsidRPr="006266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23E51" w:rsidRPr="00F3793C" w:rsidRDefault="00B23E51">
      <w:pPr>
        <w:pStyle w:val="Normal1"/>
        <w:spacing w:after="0" w:line="360" w:lineRule="auto"/>
        <w:rPr>
          <w:lang w:val="ru-RU"/>
        </w:rPr>
      </w:pPr>
    </w:p>
    <w:p w:rsidR="0018272F" w:rsidRPr="00F3793C" w:rsidRDefault="00F3793C" w:rsidP="00EE0027">
      <w:pPr>
        <w:pStyle w:val="Normal1"/>
        <w:spacing w:after="0" w:line="240" w:lineRule="auto"/>
        <w:rPr>
          <w:lang w:val="ru-RU"/>
        </w:rPr>
      </w:pPr>
      <w:r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Технические характеристики</w:t>
      </w:r>
      <w:r w:rsidR="00487023" w:rsidRPr="00F3793C">
        <w:rPr>
          <w:rFonts w:ascii="Times New Roman" w:hAnsi="Times New Roman" w:cs="Times New Roman" w:hint="eastAsia"/>
          <w:b/>
          <w:sz w:val="24"/>
          <w:szCs w:val="24"/>
          <w:lang w:val="ru-RU"/>
        </w:rPr>
        <w:t xml:space="preserve"> </w:t>
      </w:r>
      <w:r w:rsidR="00312C95" w:rsidRPr="00F379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="00312C95" w:rsidRPr="00F3793C">
        <w:rPr>
          <w:rFonts w:ascii="Times New Roman" w:eastAsia="Times New Roman" w:hAnsi="Times New Roman" w:cs="Times New Roman"/>
          <w:b/>
          <w:sz w:val="14"/>
          <w:szCs w:val="14"/>
          <w:lang w:val="ru-RU"/>
        </w:rPr>
        <w:t xml:space="preserve"> </w:t>
      </w:r>
    </w:p>
    <w:p w:rsidR="005D3312" w:rsidRPr="000A37DE" w:rsidRDefault="005D3312" w:rsidP="005D3312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D3312" w:rsidRPr="008512A8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Процессор</w:t>
      </w:r>
      <w:r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ГГц, 4-ядерный (</w:t>
      </w:r>
      <w:r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Qualcomm® Snapdragon</w:t>
      </w:r>
      <w:r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™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410) </w:t>
      </w:r>
    </w:p>
    <w:p w:rsidR="005D3312" w:rsidRPr="008512A8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551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Операционная система: </w:t>
      </w:r>
      <w:r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Android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5.1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8512A8">
        <w:rPr>
          <w:rFonts w:ascii="Times New Roman" w:eastAsia="Times New Roman" w:hAnsi="Times New Roman" w:cs="Times New Roman"/>
          <w:sz w:val="24"/>
          <w:szCs w:val="24"/>
          <w:lang w:val="ru-RU"/>
        </w:rPr>
        <w:t>Lollipop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5D3312" w:rsidRPr="00FD19D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Дисплей: 5.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дюймов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HD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IPS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(1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280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720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 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29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точек на дюйм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5D3312" w:rsidRPr="00FD19D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trike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Память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RAM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1,5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ГБ</w:t>
      </w:r>
      <w:r w:rsidRPr="00FD19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eMMC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поддержка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microSD</w:t>
      </w:r>
      <w:r w:rsidRPr="005963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128 Гб</w:t>
      </w:r>
    </w:p>
    <w:p w:rsidR="005D3312" w:rsidRPr="005739A7" w:rsidRDefault="005D3312" w:rsidP="005D3312">
      <w:pPr>
        <w:numPr>
          <w:ilvl w:val="0"/>
          <w:numId w:val="2"/>
        </w:numPr>
        <w:tabs>
          <w:tab w:val="left" w:pos="1418"/>
          <w:tab w:val="left" w:pos="2127"/>
        </w:tabs>
        <w:wordWrap/>
        <w:autoSpaceDE/>
        <w:autoSpaceDN/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Камера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основная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2D486B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</w:t>
      </w:r>
      <w:r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фронтальная</w:t>
      </w:r>
      <w:r w:rsidRPr="004B1B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МП </w:t>
      </w:r>
    </w:p>
    <w:p w:rsidR="005D3312" w:rsidRPr="005739A7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Аккумулятор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2</w:t>
      </w:r>
      <w:r>
        <w:rPr>
          <w:rFonts w:ascii="Times New Roman" w:eastAsia="Times New Roman" w:hAnsi="Times New Roman" w:cs="Times New Roman"/>
          <w:sz w:val="24"/>
          <w:szCs w:val="24"/>
        </w:rPr>
        <w:t>050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мАч </w:t>
      </w:r>
    </w:p>
    <w:p w:rsidR="005D3312" w:rsidRPr="00A55D2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>Размер: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14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5739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71.8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мм</w:t>
      </w:r>
    </w:p>
    <w:p w:rsidR="005D3312" w:rsidRPr="00A55D2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Вес: </w:t>
      </w:r>
      <w:r>
        <w:rPr>
          <w:rFonts w:ascii="Times New Roman" w:eastAsia="Times New Roman" w:hAnsi="Times New Roman" w:cs="Times New Roman"/>
          <w:sz w:val="24"/>
          <w:szCs w:val="24"/>
        </w:rPr>
        <w:t>147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</w:p>
    <w:p w:rsidR="005D3312" w:rsidRPr="00A55D2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Сеть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LTE</w:t>
      </w:r>
    </w:p>
    <w:p w:rsidR="005D3312" w:rsidRPr="00A55D2F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Возможности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подключения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802.11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3171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WiFi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direct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USB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2.0,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Blu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tooth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4.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1,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GPS</w:t>
      </w:r>
      <w:r w:rsidRPr="00C97E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DLNA</w:t>
      </w:r>
    </w:p>
    <w:p w:rsidR="005D3312" w:rsidRDefault="005D3312" w:rsidP="005D3312">
      <w:pPr>
        <w:numPr>
          <w:ilvl w:val="0"/>
          <w:numId w:val="2"/>
        </w:numPr>
        <w:tabs>
          <w:tab w:val="left" w:pos="1418"/>
        </w:tabs>
        <w:wordWrap/>
        <w:autoSpaceDE/>
        <w:autoSpaceDN/>
        <w:spacing w:after="0"/>
        <w:ind w:left="426" w:hanging="284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Цвета</w:t>
      </w:r>
      <w:r w:rsidRPr="00A55D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серебристый, золотой</w:t>
      </w:r>
    </w:p>
    <w:p w:rsidR="005D3312" w:rsidRPr="00207E19" w:rsidRDefault="005D3312" w:rsidP="005D3312">
      <w:pPr>
        <w:tabs>
          <w:tab w:val="left" w:pos="1418"/>
        </w:tabs>
        <w:spacing w:after="0"/>
        <w:ind w:left="426"/>
        <w:rPr>
          <w:sz w:val="24"/>
          <w:szCs w:val="24"/>
          <w:lang w:val="ru-RU"/>
        </w:rPr>
      </w:pPr>
      <w:r w:rsidRPr="00207E19">
        <w:rPr>
          <w:rFonts w:ascii="Times New Roman" w:eastAsia="Times New Roman" w:hAnsi="Times New Roman" w:cs="Times New Roman"/>
          <w:sz w:val="24"/>
          <w:szCs w:val="24"/>
          <w:lang w:val="ru-RU"/>
        </w:rPr>
        <w:t>Дополнительно: съемка селфи по жесту руки, виртуальная вспышка фронтальной камеры, Knock Code[1].</w:t>
      </w:r>
    </w:p>
    <w:p w:rsidR="0018272F" w:rsidRPr="00F3793C" w:rsidRDefault="0018272F" w:rsidP="00A722C1">
      <w:pPr>
        <w:pStyle w:val="Normal1"/>
        <w:spacing w:after="0" w:line="240" w:lineRule="auto"/>
        <w:rPr>
          <w:lang w:val="ru-RU"/>
        </w:rPr>
      </w:pPr>
    </w:p>
    <w:p w:rsidR="0018272F" w:rsidRPr="00F3793C" w:rsidRDefault="0018272F" w:rsidP="00A722C1">
      <w:pPr>
        <w:pStyle w:val="Normal1"/>
        <w:spacing w:after="0" w:line="240" w:lineRule="auto"/>
        <w:rPr>
          <w:lang w:val="ru-RU"/>
        </w:rPr>
      </w:pPr>
    </w:p>
    <w:p w:rsidR="0018272F" w:rsidRPr="00F3793C" w:rsidRDefault="00312C95" w:rsidP="00A722C1">
      <w:pPr>
        <w:pStyle w:val="Normal1"/>
        <w:spacing w:after="0" w:line="240" w:lineRule="auto"/>
        <w:jc w:val="center"/>
        <w:rPr>
          <w:lang w:val="ru-RU"/>
        </w:rPr>
      </w:pPr>
      <w:r w:rsidRPr="00F3793C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18272F" w:rsidRPr="00F3793C" w:rsidRDefault="0018272F" w:rsidP="00EE0027">
      <w:pPr>
        <w:pStyle w:val="Normal1"/>
        <w:spacing w:after="0" w:line="240" w:lineRule="auto"/>
        <w:jc w:val="left"/>
        <w:rPr>
          <w:lang w:val="ru-RU"/>
        </w:rPr>
      </w:pPr>
    </w:p>
    <w:p w:rsidR="005D3312" w:rsidRPr="00694869" w:rsidRDefault="005D3312" w:rsidP="005D3312">
      <w:pPr>
        <w:rPr>
          <w:rFonts w:ascii="Times New Roman" w:hAnsi="Times New Roman"/>
          <w:kern w:val="2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(</w:t>
      </w:r>
      <w:r w:rsidRPr="001336FB">
        <w:rPr>
          <w:rFonts w:ascii="Times New Roman" w:hAnsi="Times New Roman"/>
          <w:kern w:val="2"/>
          <w:sz w:val="18"/>
        </w:rPr>
        <w:t>KSE</w:t>
      </w:r>
      <w:r w:rsidRPr="0022162C">
        <w:rPr>
          <w:rFonts w:ascii="Times New Roman" w:hAnsi="Times New Roman"/>
          <w:kern w:val="2"/>
          <w:sz w:val="18"/>
          <w:lang w:val="ru-RU"/>
        </w:rPr>
        <w:t>: 066570.</w:t>
      </w:r>
      <w:r w:rsidRPr="001336FB">
        <w:rPr>
          <w:rFonts w:ascii="Times New Roman" w:hAnsi="Times New Roman"/>
          <w:kern w:val="2"/>
          <w:sz w:val="18"/>
        </w:rPr>
        <w:t>KS</w:t>
      </w:r>
      <w:r w:rsidRPr="0022162C">
        <w:rPr>
          <w:rFonts w:ascii="Times New Roman" w:hAnsi="Times New Roman"/>
          <w:kern w:val="2"/>
          <w:sz w:val="18"/>
          <w:lang w:val="ru-RU"/>
        </w:rPr>
        <w:t>) является мировым лидером в производстве высокотехнологичной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kern w:val="2"/>
          <w:sz w:val="18"/>
        </w:rPr>
        <w:t> 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Entertainment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</w:t>
      </w:r>
      <w:r w:rsidRPr="001336FB">
        <w:rPr>
          <w:rFonts w:ascii="Times New Roman" w:hAnsi="Times New Roman"/>
          <w:kern w:val="2"/>
          <w:sz w:val="18"/>
        </w:rPr>
        <w:t>Home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Appliance</w:t>
      </w:r>
      <w:r w:rsidRPr="0022162C">
        <w:rPr>
          <w:rFonts w:ascii="Times New Roman" w:hAnsi="Times New Roman"/>
          <w:kern w:val="2"/>
          <w:sz w:val="18"/>
          <w:lang w:val="ru-RU"/>
        </w:rPr>
        <w:t>&amp;</w:t>
      </w:r>
      <w:r w:rsidRPr="001336FB">
        <w:rPr>
          <w:rFonts w:ascii="Times New Roman" w:hAnsi="Times New Roman"/>
          <w:kern w:val="2"/>
          <w:sz w:val="18"/>
        </w:rPr>
        <w:t>Air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Solution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и </w:t>
      </w:r>
      <w:r w:rsidRPr="001336FB">
        <w:rPr>
          <w:rFonts w:ascii="Times New Roman" w:hAnsi="Times New Roman"/>
          <w:kern w:val="2"/>
          <w:sz w:val="18"/>
        </w:rPr>
        <w:t>Vehicle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Components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1336FB">
        <w:rPr>
          <w:rFonts w:ascii="Times New Roman" w:hAnsi="Times New Roman"/>
          <w:kern w:val="2"/>
          <w:sz w:val="18"/>
        </w:rPr>
        <w:t>Также</w:t>
      </w:r>
      <w:r w:rsidRPr="00BD10F5">
        <w:rPr>
          <w:rFonts w:ascii="Times New Roman" w:hAnsi="Times New Roman"/>
          <w:kern w:val="2"/>
          <w:sz w:val="18"/>
        </w:rPr>
        <w:t xml:space="preserve"> LG Electronics </w:t>
      </w:r>
      <w:r w:rsidRPr="001336FB">
        <w:rPr>
          <w:rFonts w:ascii="Times New Roman" w:hAnsi="Times New Roman"/>
          <w:kern w:val="2"/>
          <w:sz w:val="18"/>
        </w:rPr>
        <w:t>лауреат</w:t>
      </w:r>
      <w:r w:rsidRPr="00BD10F5">
        <w:rPr>
          <w:rFonts w:ascii="Times New Roman" w:hAnsi="Times New Roman"/>
          <w:kern w:val="2"/>
          <w:sz w:val="18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премии</w:t>
      </w:r>
      <w:r w:rsidRPr="00BD10F5">
        <w:rPr>
          <w:rFonts w:ascii="Times New Roman" w:hAnsi="Times New Roman"/>
          <w:kern w:val="2"/>
          <w:sz w:val="18"/>
        </w:rPr>
        <w:t xml:space="preserve"> 2014 ENERGY STAR Partner of the Year. </w:t>
      </w:r>
      <w:r w:rsidRPr="00694869">
        <w:rPr>
          <w:rFonts w:ascii="Times New Roman" w:hAnsi="Times New Roman"/>
          <w:kern w:val="2"/>
          <w:sz w:val="18"/>
          <w:lang w:val="ru-RU"/>
        </w:rPr>
        <w:t xml:space="preserve">За дополнительной информацией, пожалуйста, обратитесь к </w:t>
      </w:r>
      <w:r w:rsidR="00CC73E9">
        <w:fldChar w:fldCharType="begin"/>
      </w:r>
      <w:r w:rsidR="00D36823">
        <w:instrText>HYPERLINK</w:instrText>
      </w:r>
      <w:r w:rsidR="00D36823" w:rsidRPr="00AB7F5B">
        <w:rPr>
          <w:lang w:val="ru-RU"/>
        </w:rPr>
        <w:instrText xml:space="preserve"> "</w:instrText>
      </w:r>
      <w:r w:rsidR="00D36823">
        <w:instrText>http</w:instrText>
      </w:r>
      <w:r w:rsidR="00D36823" w:rsidRPr="00AB7F5B">
        <w:rPr>
          <w:lang w:val="ru-RU"/>
        </w:rPr>
        <w:instrText>://</w:instrText>
      </w:r>
      <w:r w:rsidR="00D36823">
        <w:instrText>www</w:instrText>
      </w:r>
      <w:r w:rsidR="00D36823" w:rsidRPr="00AB7F5B">
        <w:rPr>
          <w:lang w:val="ru-RU"/>
        </w:rPr>
        <w:instrText>.</w:instrText>
      </w:r>
      <w:r w:rsidR="00D36823">
        <w:instrText>lg</w:instrText>
      </w:r>
      <w:r w:rsidR="00D36823" w:rsidRPr="00AB7F5B">
        <w:rPr>
          <w:lang w:val="ru-RU"/>
        </w:rPr>
        <w:instrText>.</w:instrText>
      </w:r>
      <w:r w:rsidR="00D36823">
        <w:instrText>com</w:instrText>
      </w:r>
      <w:r w:rsidR="00D36823" w:rsidRPr="00AB7F5B">
        <w:rPr>
          <w:lang w:val="ru-RU"/>
        </w:rPr>
        <w:instrText>/"</w:instrText>
      </w:r>
      <w:r w:rsidR="00CC73E9">
        <w:fldChar w:fldCharType="separate"/>
      </w:r>
      <w:r w:rsidRPr="001336FB">
        <w:rPr>
          <w:rFonts w:ascii="Times New Roman" w:hAnsi="Times New Roman"/>
          <w:b/>
          <w:kern w:val="2"/>
        </w:rPr>
        <w:t>www</w:t>
      </w:r>
      <w:r w:rsidRPr="00694869">
        <w:rPr>
          <w:rFonts w:ascii="Times New Roman" w:hAnsi="Times New Roman"/>
          <w:b/>
          <w:kern w:val="2"/>
          <w:lang w:val="ru-RU"/>
        </w:rPr>
        <w:t>.</w:t>
      </w:r>
      <w:proofErr w:type="spellStart"/>
      <w:r w:rsidRPr="001336FB">
        <w:rPr>
          <w:rFonts w:ascii="Times New Roman" w:hAnsi="Times New Roman"/>
          <w:b/>
          <w:kern w:val="2"/>
        </w:rPr>
        <w:t>lg</w:t>
      </w:r>
      <w:proofErr w:type="spellEnd"/>
      <w:r w:rsidRPr="00694869">
        <w:rPr>
          <w:rFonts w:ascii="Times New Roman" w:hAnsi="Times New Roman"/>
          <w:b/>
          <w:kern w:val="2"/>
          <w:lang w:val="ru-RU"/>
        </w:rPr>
        <w:t>.</w:t>
      </w:r>
      <w:r w:rsidRPr="001336FB">
        <w:rPr>
          <w:rFonts w:ascii="Times New Roman" w:hAnsi="Times New Roman"/>
          <w:b/>
          <w:kern w:val="2"/>
        </w:rPr>
        <w:t>com</w:t>
      </w:r>
      <w:r w:rsidR="00CC73E9">
        <w:fldChar w:fldCharType="end"/>
      </w:r>
      <w:r w:rsidRPr="00694869">
        <w:rPr>
          <w:rFonts w:ascii="Times New Roman" w:hAnsi="Times New Roman"/>
          <w:kern w:val="2"/>
          <w:sz w:val="18"/>
          <w:lang w:val="ru-RU"/>
        </w:rPr>
        <w:t>.</w:t>
      </w:r>
    </w:p>
    <w:p w:rsidR="005D3312" w:rsidRPr="001336FB" w:rsidRDefault="005D3312" w:rsidP="005D3312">
      <w:pPr>
        <w:pStyle w:val="1"/>
        <w:keepNext/>
        <w:jc w:val="both"/>
        <w:rPr>
          <w:rFonts w:eastAsia="Malgun Gothic"/>
          <w:color w:val="auto"/>
          <w:kern w:val="2"/>
          <w:sz w:val="18"/>
          <w:szCs w:val="22"/>
          <w:lang w:val="ru-RU"/>
        </w:rPr>
      </w:pPr>
    </w:p>
    <w:p w:rsidR="005D3312" w:rsidRDefault="005D3312" w:rsidP="005D3312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kern w:val="2"/>
          <w:sz w:val="18"/>
          <w:shd w:val="clear" w:color="auto" w:fill="FFFFFF"/>
        </w:rPr>
        <w:t>Communications</w:t>
      </w:r>
      <w:r w:rsidRPr="0022162C">
        <w:rPr>
          <w:rFonts w:ascii="Times New Roman" w:hAnsi="Times New Roman"/>
          <w:b/>
          <w:color w:val="C5003D"/>
          <w:kern w:val="2"/>
          <w:sz w:val="18"/>
          <w:shd w:val="clear" w:color="auto" w:fill="FFFFFF"/>
          <w:lang w:val="ru-RU"/>
        </w:rPr>
        <w:t>Компания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Electronics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Mobile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</w:t>
      </w:r>
      <w:r w:rsidRPr="001336FB">
        <w:rPr>
          <w:rFonts w:ascii="Times New Roman" w:hAnsi="Times New Roman"/>
          <w:kern w:val="2"/>
          <w:sz w:val="18"/>
        </w:rPr>
        <w:t>Communications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является новатором и законодателем трендов в области мобильной связи.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kern w:val="2"/>
          <w:sz w:val="18"/>
        </w:rPr>
        <w:t>LG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kern w:val="2"/>
          <w:sz w:val="18"/>
        </w:rPr>
        <w:t>G</w:t>
      </w:r>
      <w:r w:rsidRPr="0022162C">
        <w:rPr>
          <w:rFonts w:ascii="Times New Roman" w:hAnsi="Times New Roman"/>
          <w:kern w:val="2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kern w:val="2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  <w:kern w:val="2"/>
          </w:rPr>
          <w:t>www.lg.com</w:t>
        </w:r>
      </w:hyperlink>
    </w:p>
    <w:p w:rsidR="00487023" w:rsidRPr="008F003E" w:rsidRDefault="00487023" w:rsidP="00EE0027">
      <w:pPr>
        <w:pStyle w:val="Normal1"/>
        <w:spacing w:after="0" w:line="240" w:lineRule="auto"/>
        <w:jc w:val="left"/>
        <w:rPr>
          <w:lang w:val="ru-RU"/>
        </w:rPr>
      </w:pPr>
    </w:p>
    <w:p w:rsidR="00DE28FE" w:rsidRDefault="00DE28FE" w:rsidP="00DE28FE">
      <w:pPr>
        <w:pStyle w:val="Normal1"/>
        <w:widowControl/>
        <w:spacing w:after="0" w:line="240" w:lineRule="auto"/>
      </w:pPr>
    </w:p>
    <w:p w:rsidR="00DE28FE" w:rsidRPr="00DE28FE" w:rsidRDefault="00DE28FE" w:rsidP="00DE28FE">
      <w:pPr>
        <w:pStyle w:val="Normal1"/>
        <w:widowControl/>
        <w:spacing w:after="0" w:line="240" w:lineRule="auto"/>
      </w:pPr>
    </w:p>
    <w:p w:rsidR="0018272F" w:rsidRDefault="0018272F">
      <w:pPr>
        <w:pStyle w:val="Normal1"/>
        <w:spacing w:after="0" w:line="240" w:lineRule="auto"/>
      </w:pPr>
    </w:p>
    <w:sectPr w:rsidR="0018272F" w:rsidSect="00EE0027">
      <w:headerReference w:type="default" r:id="rId9"/>
      <w:footerReference w:type="default" r:id="rId10"/>
      <w:pgSz w:w="11907" w:h="16840" w:code="9"/>
      <w:pgMar w:top="2268" w:right="1701" w:bottom="1701" w:left="1701" w:header="720" w:footer="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F5B" w:rsidRDefault="00AB7F5B" w:rsidP="0018272F">
      <w:pPr>
        <w:spacing w:after="0" w:line="240" w:lineRule="auto"/>
      </w:pPr>
      <w:r>
        <w:separator/>
      </w:r>
    </w:p>
  </w:endnote>
  <w:endnote w:type="continuationSeparator" w:id="0">
    <w:p w:rsidR="00AB7F5B" w:rsidRDefault="00AB7F5B" w:rsidP="0018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6039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7F5B" w:rsidRDefault="00CC73E9">
        <w:pPr>
          <w:pStyle w:val="Footer"/>
          <w:jc w:val="right"/>
        </w:pPr>
        <w:fldSimple w:instr=" PAGE   \* MERGEFORMAT ">
          <w:r w:rsidR="002C2C50">
            <w:rPr>
              <w:noProof/>
            </w:rPr>
            <w:t>1</w:t>
          </w:r>
        </w:fldSimple>
      </w:p>
    </w:sdtContent>
  </w:sdt>
  <w:p w:rsidR="00AB7F5B" w:rsidRDefault="00AB7F5B">
    <w:pPr>
      <w:pStyle w:val="Normal1"/>
      <w:tabs>
        <w:tab w:val="center" w:pos="4513"/>
        <w:tab w:val="right" w:pos="9026"/>
      </w:tabs>
      <w:spacing w:after="72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F5B" w:rsidRDefault="00AB7F5B" w:rsidP="0018272F">
      <w:pPr>
        <w:spacing w:after="0" w:line="240" w:lineRule="auto"/>
      </w:pPr>
      <w:r>
        <w:separator/>
      </w:r>
    </w:p>
  </w:footnote>
  <w:footnote w:type="continuationSeparator" w:id="0">
    <w:p w:rsidR="00AB7F5B" w:rsidRDefault="00AB7F5B" w:rsidP="0018272F">
      <w:pPr>
        <w:spacing w:after="0" w:line="240" w:lineRule="auto"/>
      </w:pPr>
      <w:r>
        <w:continuationSeparator/>
      </w:r>
    </w:p>
  </w:footnote>
  <w:footnote w:id="1">
    <w:p w:rsidR="00AB7F5B" w:rsidRPr="00C278D1" w:rsidRDefault="00AB7F5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278D1">
        <w:rPr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 w:rsidRPr="00C278D1">
        <w:rPr>
          <w:rFonts w:ascii="Times New Roman" w:hAnsi="Times New Roman"/>
          <w:sz w:val="24"/>
          <w:szCs w:val="24"/>
          <w:lang w:val="ru-RU"/>
        </w:rPr>
        <w:t xml:space="preserve">мартфон продается под названием </w:t>
      </w:r>
      <w:r>
        <w:rPr>
          <w:rFonts w:ascii="Times New Roman" w:hAnsi="Times New Roman"/>
          <w:sz w:val="24"/>
          <w:szCs w:val="24"/>
        </w:rPr>
        <w:t>LG</w:t>
      </w:r>
      <w:r w:rsidRPr="00C278D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Zero</w:t>
      </w:r>
      <w:r w:rsidRPr="00C278D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 </w:t>
      </w:r>
      <w:r w:rsidRPr="00C278D1">
        <w:rPr>
          <w:rFonts w:ascii="Times New Roman" w:hAnsi="Times New Roman"/>
          <w:sz w:val="24"/>
          <w:szCs w:val="24"/>
          <w:lang w:val="ru-RU"/>
        </w:rPr>
        <w:t>во всех странах, кроме Германии, Кореи, России и Сингапура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5B" w:rsidRDefault="00AB7F5B" w:rsidP="00EE0027">
    <w:pPr>
      <w:pStyle w:val="Header"/>
      <w:spacing w:line="240" w:lineRule="auto"/>
      <w:jc w:val="right"/>
    </w:pPr>
    <w:r w:rsidRPr="008006F9">
      <w:rPr>
        <w:noProof/>
        <w:lang w:val="ru-RU" w:eastAsia="ru-RU"/>
      </w:rPr>
      <w:drawing>
        <wp:anchor distT="0" distB="0" distL="114300" distR="114300" simplePos="0" relativeHeight="251755008" behindDoc="1" locked="0" layoutInCell="1" allowOverlap="1">
          <wp:simplePos x="0" y="0"/>
          <wp:positionH relativeFrom="column">
            <wp:posOffset>-367030</wp:posOffset>
          </wp:positionH>
          <wp:positionV relativeFrom="paragraph">
            <wp:posOffset>51435</wp:posOffset>
          </wp:positionV>
          <wp:extent cx="1062355" cy="558800"/>
          <wp:effectExtent l="0" t="0" r="4445" b="0"/>
          <wp:wrapTopAndBottom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B7F5B" w:rsidRDefault="00CC73E9" w:rsidP="00EE0027">
    <w:pPr>
      <w:pStyle w:val="Header"/>
      <w:spacing w:line="240" w:lineRule="auto"/>
      <w:jc w:val="right"/>
    </w:pPr>
    <w:hyperlink r:id="rId2" w:history="1">
      <w:r w:rsidR="00AB7F5B" w:rsidRPr="008006F9">
        <w:rPr>
          <w:rStyle w:val="Hyperlink"/>
          <w:rFonts w:ascii="Trebuchet MS" w:hAnsi="Trebuchet MS"/>
          <w:color w:val="auto"/>
          <w:sz w:val="18"/>
          <w:szCs w:val="18"/>
        </w:rPr>
        <w:t>www.LG.com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6261"/>
    <w:multiLevelType w:val="multilevel"/>
    <w:tmpl w:val="DD521AD8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abstractNum w:abstractNumId="1">
    <w:nsid w:val="421969BB"/>
    <w:multiLevelType w:val="hybridMultilevel"/>
    <w:tmpl w:val="E9CCC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4845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5245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5645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6045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6445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6845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7245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7645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8045" w:firstLine="360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8272F"/>
    <w:rsid w:val="000054F4"/>
    <w:rsid w:val="0001265C"/>
    <w:rsid w:val="00020E98"/>
    <w:rsid w:val="00021B97"/>
    <w:rsid w:val="000253F5"/>
    <w:rsid w:val="00080B72"/>
    <w:rsid w:val="000932EE"/>
    <w:rsid w:val="0009430E"/>
    <w:rsid w:val="0012123A"/>
    <w:rsid w:val="00151538"/>
    <w:rsid w:val="00165562"/>
    <w:rsid w:val="0018272F"/>
    <w:rsid w:val="001A615A"/>
    <w:rsid w:val="001B0E45"/>
    <w:rsid w:val="001C3486"/>
    <w:rsid w:val="001D4FD8"/>
    <w:rsid w:val="00213214"/>
    <w:rsid w:val="00232A16"/>
    <w:rsid w:val="00234C14"/>
    <w:rsid w:val="002821F5"/>
    <w:rsid w:val="002856D8"/>
    <w:rsid w:val="00290AC6"/>
    <w:rsid w:val="002C0B62"/>
    <w:rsid w:val="002C2C50"/>
    <w:rsid w:val="002D0026"/>
    <w:rsid w:val="002E04C8"/>
    <w:rsid w:val="00305CDA"/>
    <w:rsid w:val="00312C95"/>
    <w:rsid w:val="00361844"/>
    <w:rsid w:val="003818C4"/>
    <w:rsid w:val="003D2645"/>
    <w:rsid w:val="003E1915"/>
    <w:rsid w:val="003E515D"/>
    <w:rsid w:val="00413ADE"/>
    <w:rsid w:val="00417650"/>
    <w:rsid w:val="00441AFF"/>
    <w:rsid w:val="00447D3C"/>
    <w:rsid w:val="00466126"/>
    <w:rsid w:val="00467683"/>
    <w:rsid w:val="00481B93"/>
    <w:rsid w:val="00487023"/>
    <w:rsid w:val="004B004D"/>
    <w:rsid w:val="004C2E18"/>
    <w:rsid w:val="004F25DF"/>
    <w:rsid w:val="005115A9"/>
    <w:rsid w:val="00523D2B"/>
    <w:rsid w:val="0053040C"/>
    <w:rsid w:val="005504C2"/>
    <w:rsid w:val="005512CE"/>
    <w:rsid w:val="00581A60"/>
    <w:rsid w:val="00584E70"/>
    <w:rsid w:val="00597860"/>
    <w:rsid w:val="005A34F3"/>
    <w:rsid w:val="005B3FA6"/>
    <w:rsid w:val="005D3312"/>
    <w:rsid w:val="005F5395"/>
    <w:rsid w:val="00614F88"/>
    <w:rsid w:val="0062083F"/>
    <w:rsid w:val="0062667C"/>
    <w:rsid w:val="00642CF6"/>
    <w:rsid w:val="006710E2"/>
    <w:rsid w:val="006852E7"/>
    <w:rsid w:val="006C709D"/>
    <w:rsid w:val="006E1944"/>
    <w:rsid w:val="00702CBB"/>
    <w:rsid w:val="0071425E"/>
    <w:rsid w:val="00724074"/>
    <w:rsid w:val="00751C55"/>
    <w:rsid w:val="00757AA2"/>
    <w:rsid w:val="007863FD"/>
    <w:rsid w:val="007B5D7E"/>
    <w:rsid w:val="007E5F8A"/>
    <w:rsid w:val="007E7E59"/>
    <w:rsid w:val="007F7575"/>
    <w:rsid w:val="0080236E"/>
    <w:rsid w:val="00807319"/>
    <w:rsid w:val="00807878"/>
    <w:rsid w:val="008420F5"/>
    <w:rsid w:val="00842DE8"/>
    <w:rsid w:val="008844D7"/>
    <w:rsid w:val="008C2542"/>
    <w:rsid w:val="008F003E"/>
    <w:rsid w:val="008F55CF"/>
    <w:rsid w:val="008F7542"/>
    <w:rsid w:val="0090168E"/>
    <w:rsid w:val="009350C5"/>
    <w:rsid w:val="0094739E"/>
    <w:rsid w:val="009578B6"/>
    <w:rsid w:val="009720B6"/>
    <w:rsid w:val="00973FF8"/>
    <w:rsid w:val="0099547C"/>
    <w:rsid w:val="009B15C9"/>
    <w:rsid w:val="009F2157"/>
    <w:rsid w:val="00A47D69"/>
    <w:rsid w:val="00A60D6B"/>
    <w:rsid w:val="00A636D7"/>
    <w:rsid w:val="00A722C1"/>
    <w:rsid w:val="00A93660"/>
    <w:rsid w:val="00A93EF8"/>
    <w:rsid w:val="00AB7F5B"/>
    <w:rsid w:val="00AC2C84"/>
    <w:rsid w:val="00AC42BD"/>
    <w:rsid w:val="00AC454A"/>
    <w:rsid w:val="00B22523"/>
    <w:rsid w:val="00B23E51"/>
    <w:rsid w:val="00B6669B"/>
    <w:rsid w:val="00B77C04"/>
    <w:rsid w:val="00B94DCF"/>
    <w:rsid w:val="00BB091B"/>
    <w:rsid w:val="00BB34A9"/>
    <w:rsid w:val="00BB42B0"/>
    <w:rsid w:val="00BB4BC4"/>
    <w:rsid w:val="00C172EE"/>
    <w:rsid w:val="00C278D1"/>
    <w:rsid w:val="00C5420C"/>
    <w:rsid w:val="00C762F3"/>
    <w:rsid w:val="00CB71D8"/>
    <w:rsid w:val="00CC73E9"/>
    <w:rsid w:val="00CD33AA"/>
    <w:rsid w:val="00CD608F"/>
    <w:rsid w:val="00D26663"/>
    <w:rsid w:val="00D32425"/>
    <w:rsid w:val="00D36823"/>
    <w:rsid w:val="00D4597A"/>
    <w:rsid w:val="00D540F2"/>
    <w:rsid w:val="00D72121"/>
    <w:rsid w:val="00D72D14"/>
    <w:rsid w:val="00D92F9E"/>
    <w:rsid w:val="00DB64A5"/>
    <w:rsid w:val="00DE28FE"/>
    <w:rsid w:val="00E00033"/>
    <w:rsid w:val="00E27A26"/>
    <w:rsid w:val="00E37F8C"/>
    <w:rsid w:val="00E44DF4"/>
    <w:rsid w:val="00E74D44"/>
    <w:rsid w:val="00E90806"/>
    <w:rsid w:val="00E9407F"/>
    <w:rsid w:val="00E97E04"/>
    <w:rsid w:val="00EC092A"/>
    <w:rsid w:val="00EC4478"/>
    <w:rsid w:val="00EC4B36"/>
    <w:rsid w:val="00ED06B6"/>
    <w:rsid w:val="00EE0027"/>
    <w:rsid w:val="00F059E7"/>
    <w:rsid w:val="00F20584"/>
    <w:rsid w:val="00F3793C"/>
    <w:rsid w:val="00F42C5D"/>
    <w:rsid w:val="00F446B3"/>
    <w:rsid w:val="00F84D0D"/>
    <w:rsid w:val="00F96FAC"/>
    <w:rsid w:val="00FD3A29"/>
    <w:rsid w:val="00FE0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Theme="minorEastAsia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23"/>
    <w:pPr>
      <w:wordWrap w:val="0"/>
      <w:autoSpaceDE w:val="0"/>
      <w:autoSpaceDN w:val="0"/>
    </w:pPr>
  </w:style>
  <w:style w:type="paragraph" w:styleId="Heading1">
    <w:name w:val="heading 1"/>
    <w:basedOn w:val="Normal1"/>
    <w:next w:val="Normal1"/>
    <w:rsid w:val="0018272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8272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8272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8272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8272F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18272F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8272F"/>
  </w:style>
  <w:style w:type="table" w:customStyle="1" w:styleId="TableNormal1">
    <w:name w:val="Table Normal1"/>
    <w:rsid w:val="001827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18272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8272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nhideWhenUsed/>
    <w:rsid w:val="00BB091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B091B"/>
  </w:style>
  <w:style w:type="paragraph" w:styleId="Footer">
    <w:name w:val="footer"/>
    <w:basedOn w:val="Normal"/>
    <w:link w:val="FooterChar"/>
    <w:uiPriority w:val="99"/>
    <w:unhideWhenUsed/>
    <w:rsid w:val="00BB091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B091B"/>
  </w:style>
  <w:style w:type="character" w:styleId="CommentReference">
    <w:name w:val="annotation reference"/>
    <w:basedOn w:val="DefaultParagraphFont"/>
    <w:uiPriority w:val="99"/>
    <w:semiHidden/>
    <w:unhideWhenUsed/>
    <w:rsid w:val="00080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B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B7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B7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7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37F8C"/>
    <w:pPr>
      <w:widowControl/>
      <w:spacing w:after="0" w:line="240" w:lineRule="auto"/>
      <w:jc w:val="left"/>
    </w:pPr>
  </w:style>
  <w:style w:type="character" w:styleId="Hyperlink">
    <w:name w:val="Hyperlink"/>
    <w:basedOn w:val="DefaultParagraphFont"/>
    <w:uiPriority w:val="99"/>
    <w:rsid w:val="00807878"/>
    <w:rPr>
      <w:rFonts w:ascii="Arial" w:hAnsi="Arial" w:cs="Arial"/>
      <w:b/>
      <w:bCs/>
      <w:color w:val="5694CE"/>
      <w:sz w:val="20"/>
      <w:szCs w:val="20"/>
      <w:u w:val="none"/>
      <w:effect w:val="none"/>
    </w:rPr>
  </w:style>
  <w:style w:type="paragraph" w:customStyle="1" w:styleId="1">
    <w:name w:val="표준1"/>
    <w:uiPriority w:val="99"/>
    <w:rsid w:val="005D3312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78D1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78D1"/>
  </w:style>
  <w:style w:type="character" w:styleId="EndnoteReference">
    <w:name w:val="endnote reference"/>
    <w:basedOn w:val="DefaultParagraphFont"/>
    <w:uiPriority w:val="99"/>
    <w:semiHidden/>
    <w:unhideWhenUsed/>
    <w:rsid w:val="00C278D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78D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78D1"/>
  </w:style>
  <w:style w:type="character" w:styleId="FootnoteReference">
    <w:name w:val="footnote reference"/>
    <w:basedOn w:val="DefaultParagraphFont"/>
    <w:uiPriority w:val="99"/>
    <w:semiHidden/>
    <w:unhideWhenUsed/>
    <w:rsid w:val="00C278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Theme="minorEastAsia" w:hAnsi="Malgun Gothic" w:cs="Malgun Gothic"/>
        <w:color w:val="000000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ordWrap w:val="0"/>
      <w:autoSpaceDE w:val="0"/>
      <w:autoSpaceDN w:val="0"/>
    </w:pPr>
  </w:style>
  <w:style w:type="paragraph" w:styleId="Heading1">
    <w:name w:val="heading 1"/>
    <w:basedOn w:val="Normal1"/>
    <w:next w:val="Normal1"/>
    <w:rsid w:val="0018272F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8272F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8272F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8272F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8272F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18272F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8272F"/>
  </w:style>
  <w:style w:type="table" w:customStyle="1" w:styleId="TableNormal1">
    <w:name w:val="Table Normal1"/>
    <w:rsid w:val="001827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18272F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8272F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Char"/>
    <w:unhideWhenUsed/>
    <w:rsid w:val="00BB091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DefaultParagraphFont"/>
    <w:link w:val="Header"/>
    <w:uiPriority w:val="99"/>
    <w:rsid w:val="00BB091B"/>
  </w:style>
  <w:style w:type="paragraph" w:styleId="Footer">
    <w:name w:val="footer"/>
    <w:basedOn w:val="Normal"/>
    <w:link w:val="Char0"/>
    <w:uiPriority w:val="99"/>
    <w:unhideWhenUsed/>
    <w:rsid w:val="00BB091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DefaultParagraphFont"/>
    <w:link w:val="Footer"/>
    <w:uiPriority w:val="99"/>
    <w:rsid w:val="00BB091B"/>
  </w:style>
  <w:style w:type="character" w:styleId="CommentReference">
    <w:name w:val="annotation reference"/>
    <w:basedOn w:val="DefaultParagraphFont"/>
    <w:uiPriority w:val="99"/>
    <w:semiHidden/>
    <w:unhideWhenUsed/>
    <w:rsid w:val="00080B72"/>
    <w:rPr>
      <w:sz w:val="16"/>
      <w:szCs w:val="16"/>
    </w:rPr>
  </w:style>
  <w:style w:type="paragraph" w:styleId="CommentText">
    <w:name w:val="annotation text"/>
    <w:basedOn w:val="Normal"/>
    <w:link w:val="Char1"/>
    <w:uiPriority w:val="99"/>
    <w:semiHidden/>
    <w:unhideWhenUsed/>
    <w:rsid w:val="00080B72"/>
    <w:pPr>
      <w:spacing w:line="240" w:lineRule="auto"/>
    </w:pPr>
  </w:style>
  <w:style w:type="character" w:customStyle="1" w:styleId="Char1">
    <w:name w:val="메모 텍스트 Char"/>
    <w:basedOn w:val="DefaultParagraphFont"/>
    <w:link w:val="CommentText"/>
    <w:uiPriority w:val="99"/>
    <w:semiHidden/>
    <w:rsid w:val="00080B72"/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rsid w:val="00080B72"/>
    <w:rPr>
      <w:b/>
      <w:bCs/>
    </w:rPr>
  </w:style>
  <w:style w:type="character" w:customStyle="1" w:styleId="Char2">
    <w:name w:val="메모 주제 Char"/>
    <w:basedOn w:val="Char1"/>
    <w:link w:val="CommentSubject"/>
    <w:uiPriority w:val="99"/>
    <w:semiHidden/>
    <w:rsid w:val="00080B72"/>
    <w:rPr>
      <w:b/>
      <w:bCs/>
    </w:rPr>
  </w:style>
  <w:style w:type="paragraph" w:styleId="BalloonText">
    <w:name w:val="Balloon Text"/>
    <w:basedOn w:val="Normal"/>
    <w:link w:val="Char3"/>
    <w:uiPriority w:val="99"/>
    <w:semiHidden/>
    <w:unhideWhenUsed/>
    <w:rsid w:val="0008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DefaultParagraphFont"/>
    <w:link w:val="BalloonText"/>
    <w:uiPriority w:val="99"/>
    <w:semiHidden/>
    <w:rsid w:val="00080B72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37F8C"/>
    <w:pPr>
      <w:widowControl/>
      <w:spacing w:after="0" w:line="240" w:lineRule="auto"/>
      <w:jc w:val="left"/>
    </w:pPr>
  </w:style>
  <w:style w:type="character" w:styleId="Hyperlink">
    <w:name w:val="Hyperlink"/>
    <w:basedOn w:val="DefaultParagraphFont"/>
    <w:uiPriority w:val="99"/>
    <w:rsid w:val="00807878"/>
    <w:rPr>
      <w:rFonts w:ascii="Arial" w:hAnsi="Arial" w:cs="Arial"/>
      <w:b/>
      <w:bCs/>
      <w:color w:val="5694CE"/>
      <w:sz w:val="20"/>
      <w:szCs w:val="20"/>
      <w:u w:val="none"/>
      <w:effect w:val="none"/>
    </w:rPr>
  </w:style>
  <w:style w:type="paragraph" w:customStyle="1" w:styleId="1">
    <w:name w:val="표준1"/>
    <w:uiPriority w:val="99"/>
    <w:rsid w:val="005D3312"/>
    <w:pPr>
      <w:widowControl/>
      <w:spacing w:after="0" w:line="240" w:lineRule="auto"/>
      <w:jc w:val="left"/>
    </w:pPr>
    <w:rPr>
      <w:rFonts w:ascii="Times New Roman" w:eastAsia="MS Mincho" w:hAnsi="Times New Roman" w:cs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78D1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78D1"/>
  </w:style>
  <w:style w:type="character" w:styleId="EndnoteReference">
    <w:name w:val="endnote reference"/>
    <w:basedOn w:val="DefaultParagraphFont"/>
    <w:uiPriority w:val="99"/>
    <w:semiHidden/>
    <w:unhideWhenUsed/>
    <w:rsid w:val="00C278D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78D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78D1"/>
  </w:style>
  <w:style w:type="character" w:styleId="FootnoteReference">
    <w:name w:val="footnote reference"/>
    <w:basedOn w:val="DefaultParagraphFont"/>
    <w:uiPriority w:val="99"/>
    <w:semiHidden/>
    <w:unhideWhenUsed/>
    <w:rsid w:val="00C278D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G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437F-0EAD-4F34-82BB-0FD431DB2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Porter Novelli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Chapman</dc:creator>
  <cp:lastModifiedBy>LGE</cp:lastModifiedBy>
  <cp:revision>3</cp:revision>
  <cp:lastPrinted>2015-12-01T13:30:00Z</cp:lastPrinted>
  <dcterms:created xsi:type="dcterms:W3CDTF">2015-12-01T13:27:00Z</dcterms:created>
  <dcterms:modified xsi:type="dcterms:W3CDTF">2015-12-01T13:46:00Z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