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7A2" w:rsidRPr="00A109F8" w:rsidRDefault="00A109F8" w:rsidP="00B407A2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A109F8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LG</w:t>
      </w:r>
      <w:r w:rsidR="002D47A0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="002D47A0">
        <w:rPr>
          <w:rFonts w:ascii="Times New Roman" w:hAnsi="Times New Roman" w:cs="Times New Roman"/>
          <w:b/>
          <w:bCs/>
          <w:color w:val="auto"/>
          <w:sz w:val="28"/>
          <w:szCs w:val="28"/>
        </w:rPr>
        <w:t>ELECTRONICS</w:t>
      </w:r>
      <w:r w:rsidRPr="00A109F8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В РОССИИ СТАЛ</w:t>
      </w:r>
      <w:r w:rsidR="002D47A0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ПОБЕДИТЕЛЕМ АКЦИИ «ЗЕЛЕНЫЙ ОФИС 2019» В НОМИНАЦИИ «ИННОВАЦИИ В ЭКОЛОГИЗАЦИИ ОФИСА»</w:t>
      </w:r>
    </w:p>
    <w:p w:rsidR="00B407A2" w:rsidRPr="009945EE" w:rsidRDefault="00B407A2" w:rsidP="002D47A0">
      <w:pPr>
        <w:pStyle w:val="Default"/>
        <w:spacing w:line="360" w:lineRule="auto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</w:p>
    <w:p w:rsidR="00951358" w:rsidRPr="004977EB" w:rsidRDefault="00C63225" w:rsidP="003661ED">
      <w:pPr>
        <w:pStyle w:val="Default"/>
        <w:spacing w:line="360" w:lineRule="auto"/>
        <w:jc w:val="both"/>
        <w:rPr>
          <w:rFonts w:ascii="Times New Roman" w:eastAsia="Malgun Gothic" w:hAnsi="Times New Roman" w:cs="Times New Roman"/>
          <w:lang w:val="ru-RU" w:eastAsia="ko-KR"/>
        </w:rPr>
      </w:pPr>
      <w:r>
        <w:rPr>
          <w:rFonts w:ascii="Times New Roman" w:hAnsi="Times New Roman" w:cs="Times New Roman"/>
          <w:b/>
          <w:bCs/>
          <w:color w:val="auto"/>
          <w:lang w:val="ru-RU"/>
        </w:rPr>
        <w:t xml:space="preserve">Москва и </w:t>
      </w:r>
      <w:r w:rsidR="00A109F8" w:rsidRPr="004977EB">
        <w:rPr>
          <w:rFonts w:ascii="Times New Roman" w:hAnsi="Times New Roman" w:cs="Times New Roman"/>
          <w:b/>
          <w:bCs/>
          <w:color w:val="auto"/>
          <w:lang w:val="ru-RU"/>
        </w:rPr>
        <w:t>Московская область, 0</w:t>
      </w:r>
      <w:r w:rsidR="0074399A" w:rsidRPr="004977EB">
        <w:rPr>
          <w:rFonts w:ascii="Times New Roman" w:hAnsi="Times New Roman" w:cs="Times New Roman"/>
          <w:b/>
          <w:bCs/>
          <w:color w:val="auto"/>
          <w:lang w:val="ru-RU"/>
        </w:rPr>
        <w:t>4</w:t>
      </w:r>
      <w:r w:rsidR="00A109F8" w:rsidRPr="004977EB">
        <w:rPr>
          <w:rFonts w:ascii="Times New Roman" w:hAnsi="Times New Roman" w:cs="Times New Roman"/>
          <w:b/>
          <w:bCs/>
          <w:color w:val="auto"/>
          <w:lang w:val="ru-RU"/>
        </w:rPr>
        <w:t xml:space="preserve"> июля </w:t>
      </w:r>
      <w:r w:rsidR="002D47A0" w:rsidRPr="004977EB">
        <w:rPr>
          <w:rFonts w:ascii="Times New Roman" w:hAnsi="Times New Roman" w:cs="Times New Roman"/>
          <w:b/>
          <w:bCs/>
          <w:color w:val="auto"/>
          <w:lang w:val="ru-RU"/>
        </w:rPr>
        <w:t>2019 —</w:t>
      </w:r>
      <w:r w:rsidR="005F151A" w:rsidRPr="004977EB">
        <w:rPr>
          <w:rFonts w:ascii="Times New Roman" w:hAnsi="Times New Roman" w:cs="Times New Roman"/>
          <w:color w:val="auto"/>
          <w:lang w:val="ru-RU"/>
        </w:rPr>
        <w:t xml:space="preserve"> </w:t>
      </w:r>
      <w:r w:rsidR="003E1FA4" w:rsidRPr="004977EB">
        <w:rPr>
          <w:rFonts w:ascii="Times New Roman" w:hAnsi="Times New Roman" w:cs="Times New Roman"/>
          <w:color w:val="auto"/>
          <w:lang w:val="ru-RU"/>
        </w:rPr>
        <w:t xml:space="preserve">Компания </w:t>
      </w:r>
      <w:r w:rsidR="00A109F8" w:rsidRPr="004977EB">
        <w:rPr>
          <w:rFonts w:ascii="Times New Roman" w:hAnsi="Times New Roman" w:cs="Times New Roman"/>
          <w:color w:val="auto"/>
        </w:rPr>
        <w:t>LG</w:t>
      </w:r>
      <w:r w:rsidR="00A109F8" w:rsidRPr="004977EB">
        <w:rPr>
          <w:rFonts w:ascii="Times New Roman" w:hAnsi="Times New Roman" w:cs="Times New Roman"/>
          <w:color w:val="auto"/>
          <w:lang w:val="ru-RU"/>
        </w:rPr>
        <w:t xml:space="preserve"> </w:t>
      </w:r>
      <w:r w:rsidR="00A109F8" w:rsidRPr="004977EB">
        <w:rPr>
          <w:rFonts w:ascii="Times New Roman" w:hAnsi="Times New Roman" w:cs="Times New Roman"/>
          <w:color w:val="auto"/>
        </w:rPr>
        <w:t>Electronics</w:t>
      </w:r>
      <w:r w:rsidR="002D47A0" w:rsidRPr="004977EB">
        <w:rPr>
          <w:rFonts w:ascii="Times New Roman" w:hAnsi="Times New Roman" w:cs="Times New Roman"/>
          <w:color w:val="auto"/>
          <w:lang w:val="ru-RU"/>
        </w:rPr>
        <w:t xml:space="preserve"> в России</w:t>
      </w:r>
      <w:r w:rsidR="00A109F8" w:rsidRPr="004977EB">
        <w:rPr>
          <w:rFonts w:ascii="Times New Roman" w:hAnsi="Times New Roman" w:cs="Times New Roman"/>
          <w:color w:val="auto"/>
          <w:lang w:val="ru-RU"/>
        </w:rPr>
        <w:t xml:space="preserve"> </w:t>
      </w:r>
      <w:r w:rsidR="002D47A0" w:rsidRPr="004977EB">
        <w:rPr>
          <w:rFonts w:ascii="Times New Roman" w:hAnsi="Times New Roman" w:cs="Times New Roman"/>
          <w:color w:val="auto"/>
          <w:lang w:val="ru-RU"/>
        </w:rPr>
        <w:t xml:space="preserve">признана </w:t>
      </w:r>
      <w:proofErr w:type="spellStart"/>
      <w:r w:rsidR="002D47A0" w:rsidRPr="004977EB">
        <w:rPr>
          <w:rFonts w:ascii="Times New Roman" w:hAnsi="Times New Roman" w:cs="Times New Roman"/>
          <w:color w:val="auto"/>
          <w:lang w:val="ru-RU"/>
        </w:rPr>
        <w:t>инноватором</w:t>
      </w:r>
      <w:proofErr w:type="spellEnd"/>
      <w:r w:rsidR="002D47A0" w:rsidRPr="004977EB">
        <w:rPr>
          <w:rFonts w:ascii="Times New Roman" w:hAnsi="Times New Roman" w:cs="Times New Roman"/>
          <w:color w:val="auto"/>
          <w:lang w:val="ru-RU"/>
        </w:rPr>
        <w:t xml:space="preserve"> в </w:t>
      </w:r>
      <w:proofErr w:type="spellStart"/>
      <w:r w:rsidR="002D47A0" w:rsidRPr="004977EB">
        <w:rPr>
          <w:rFonts w:ascii="Times New Roman" w:hAnsi="Times New Roman" w:cs="Times New Roman"/>
          <w:color w:val="auto"/>
          <w:lang w:val="ru-RU"/>
        </w:rPr>
        <w:t>экологизации</w:t>
      </w:r>
      <w:proofErr w:type="spellEnd"/>
      <w:r w:rsidR="002D47A0" w:rsidRPr="004977EB">
        <w:rPr>
          <w:rFonts w:ascii="Times New Roman" w:hAnsi="Times New Roman" w:cs="Times New Roman"/>
          <w:color w:val="auto"/>
          <w:lang w:val="ru-RU"/>
        </w:rPr>
        <w:t xml:space="preserve"> офиса в рамках </w:t>
      </w:r>
      <w:r w:rsidR="00A109F8" w:rsidRPr="004977EB">
        <w:rPr>
          <w:rFonts w:ascii="Times New Roman" w:hAnsi="Times New Roman" w:cs="Times New Roman"/>
          <w:color w:val="333333"/>
          <w:shd w:val="clear" w:color="auto" w:fill="FFFFFF"/>
          <w:lang w:val="ru-RU"/>
        </w:rPr>
        <w:t>ежегод</w:t>
      </w:r>
      <w:r w:rsidR="002D47A0" w:rsidRPr="004977EB">
        <w:rPr>
          <w:rFonts w:ascii="Times New Roman" w:hAnsi="Times New Roman" w:cs="Times New Roman"/>
          <w:color w:val="333333"/>
          <w:shd w:val="clear" w:color="auto" w:fill="FFFFFF"/>
          <w:lang w:val="ru-RU"/>
        </w:rPr>
        <w:t>ной</w:t>
      </w:r>
      <w:r w:rsidR="00A109F8" w:rsidRPr="004977EB">
        <w:rPr>
          <w:rFonts w:ascii="Times New Roman" w:hAnsi="Times New Roman" w:cs="Times New Roman"/>
          <w:color w:val="333333"/>
          <w:shd w:val="clear" w:color="auto" w:fill="FFFFFF"/>
          <w:lang w:val="ru-RU"/>
        </w:rPr>
        <w:t xml:space="preserve"> эколого-просветительск</w:t>
      </w:r>
      <w:r w:rsidR="002D47A0" w:rsidRPr="004977EB">
        <w:rPr>
          <w:rFonts w:ascii="Times New Roman" w:hAnsi="Times New Roman" w:cs="Times New Roman"/>
          <w:color w:val="333333"/>
          <w:shd w:val="clear" w:color="auto" w:fill="FFFFFF"/>
          <w:lang w:val="ru-RU"/>
        </w:rPr>
        <w:t>ой</w:t>
      </w:r>
      <w:r w:rsidR="00A109F8" w:rsidRPr="004977EB">
        <w:rPr>
          <w:rFonts w:ascii="Times New Roman" w:hAnsi="Times New Roman" w:cs="Times New Roman"/>
          <w:color w:val="333333"/>
          <w:shd w:val="clear" w:color="auto" w:fill="FFFFFF"/>
          <w:lang w:val="ru-RU"/>
        </w:rPr>
        <w:t xml:space="preserve"> акци</w:t>
      </w:r>
      <w:r w:rsidR="002D47A0" w:rsidRPr="004977EB">
        <w:rPr>
          <w:rFonts w:ascii="Times New Roman" w:hAnsi="Times New Roman" w:cs="Times New Roman"/>
          <w:color w:val="333333"/>
          <w:shd w:val="clear" w:color="auto" w:fill="FFFFFF"/>
          <w:lang w:val="ru-RU"/>
        </w:rPr>
        <w:t>и «Зеленый офис»</w:t>
      </w:r>
      <w:r w:rsidR="00A109F8" w:rsidRPr="004977EB">
        <w:rPr>
          <w:rFonts w:ascii="Times New Roman" w:hAnsi="Times New Roman" w:cs="Times New Roman"/>
          <w:color w:val="333333"/>
          <w:shd w:val="clear" w:color="auto" w:fill="FFFFFF"/>
          <w:lang w:val="ru-RU"/>
        </w:rPr>
        <w:t xml:space="preserve"> Департамента природопользования и охраны окружающей среды города</w:t>
      </w:r>
      <w:r w:rsidR="00A109F8" w:rsidRPr="004977EB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="00A109F8" w:rsidRPr="004977EB"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  <w:t>Москвы</w:t>
      </w:r>
      <w:r w:rsidR="002D47A0" w:rsidRPr="004977EB"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  <w:t xml:space="preserve">. </w:t>
      </w:r>
      <w:r w:rsidR="00691664">
        <w:rPr>
          <w:rFonts w:ascii="Times New Roman" w:hAnsi="Times New Roman" w:cs="Times New Roman"/>
          <w:lang w:val="ru-RU"/>
        </w:rPr>
        <w:t xml:space="preserve">Основная цель </w:t>
      </w:r>
      <w:r w:rsidR="0074399A" w:rsidRPr="004977EB">
        <w:rPr>
          <w:rFonts w:ascii="Times New Roman" w:hAnsi="Times New Roman" w:cs="Times New Roman"/>
          <w:lang w:val="ru-RU"/>
        </w:rPr>
        <w:t>«Зеленого офиса»</w:t>
      </w:r>
      <w:r w:rsidR="002D47A0" w:rsidRPr="004977EB">
        <w:rPr>
          <w:rFonts w:ascii="Times New Roman" w:hAnsi="Times New Roman" w:cs="Times New Roman"/>
          <w:lang w:val="ru-RU"/>
        </w:rPr>
        <w:t xml:space="preserve"> - привлечение внимания коммерческих организаций и</w:t>
      </w:r>
      <w:bookmarkStart w:id="0" w:name="_GoBack"/>
      <w:bookmarkEnd w:id="0"/>
      <w:r w:rsidR="002D47A0" w:rsidRPr="004977EB">
        <w:rPr>
          <w:rFonts w:ascii="Times New Roman" w:hAnsi="Times New Roman" w:cs="Times New Roman"/>
          <w:lang w:val="ru-RU"/>
        </w:rPr>
        <w:t xml:space="preserve"> государственных учреждений к проблемам окружающей среды, содейств</w:t>
      </w:r>
      <w:r w:rsidR="003661ED">
        <w:rPr>
          <w:rFonts w:ascii="Times New Roman" w:hAnsi="Times New Roman" w:cs="Times New Roman"/>
          <w:lang w:val="ru-RU"/>
        </w:rPr>
        <w:t>уя</w:t>
      </w:r>
      <w:r w:rsidR="002D47A0" w:rsidRPr="004977EB">
        <w:rPr>
          <w:rFonts w:ascii="Times New Roman" w:hAnsi="Times New Roman" w:cs="Times New Roman"/>
          <w:lang w:val="ru-RU"/>
        </w:rPr>
        <w:t xml:space="preserve"> формированию сообщества экологически и социально ответственных организаций. </w:t>
      </w:r>
      <w:r w:rsidR="00450763" w:rsidRPr="004977EB">
        <w:rPr>
          <w:rFonts w:ascii="Times New Roman" w:hAnsi="Times New Roman" w:cs="Times New Roman"/>
          <w:bCs/>
        </w:rPr>
        <w:t>LG</w:t>
      </w:r>
      <w:r w:rsidR="00450763" w:rsidRPr="004977EB">
        <w:rPr>
          <w:rFonts w:ascii="Times New Roman" w:hAnsi="Times New Roman" w:cs="Times New Roman"/>
          <w:bCs/>
          <w:lang w:val="ru-RU"/>
        </w:rPr>
        <w:t xml:space="preserve"> </w:t>
      </w:r>
      <w:r w:rsidR="00450763" w:rsidRPr="004977EB">
        <w:rPr>
          <w:rFonts w:ascii="Times New Roman" w:hAnsi="Times New Roman" w:cs="Times New Roman"/>
          <w:bCs/>
        </w:rPr>
        <w:t>Electronics</w:t>
      </w:r>
      <w:r w:rsidR="002D47A0" w:rsidRPr="004977EB">
        <w:rPr>
          <w:rFonts w:ascii="Times New Roman" w:hAnsi="Times New Roman" w:cs="Times New Roman"/>
          <w:bCs/>
          <w:lang w:val="ru-RU"/>
        </w:rPr>
        <w:t xml:space="preserve"> в России, </w:t>
      </w:r>
      <w:r w:rsidR="002D47A0" w:rsidRPr="004977EB">
        <w:rPr>
          <w:rFonts w:ascii="Times New Roman" w:eastAsia="Malgun Gothic" w:hAnsi="Times New Roman" w:cs="Times New Roman"/>
          <w:lang w:val="ru-RU" w:eastAsia="ko-KR"/>
        </w:rPr>
        <w:t xml:space="preserve">сохраняя верность глобальной </w:t>
      </w:r>
      <w:r w:rsidR="002D47A0" w:rsidRPr="004977EB">
        <w:rPr>
          <w:rFonts w:ascii="Times New Roman" w:hAnsi="Times New Roman" w:cs="Times New Roman"/>
          <w:bCs/>
          <w:lang w:val="ru-RU"/>
        </w:rPr>
        <w:t>политике корпоративной социальной ответственности,</w:t>
      </w:r>
      <w:r w:rsidR="00450763" w:rsidRPr="004977EB">
        <w:rPr>
          <w:rFonts w:ascii="Times New Roman" w:eastAsia="Malgun Gothic" w:hAnsi="Times New Roman" w:cs="Times New Roman"/>
          <w:lang w:val="ru-RU" w:eastAsia="ko-KR"/>
        </w:rPr>
        <w:t xml:space="preserve"> считает необходимым</w:t>
      </w:r>
      <w:r w:rsidR="00591FF6" w:rsidRPr="004977EB">
        <w:rPr>
          <w:rFonts w:ascii="Times New Roman" w:eastAsia="Malgun Gothic" w:hAnsi="Times New Roman" w:cs="Times New Roman"/>
          <w:lang w:val="ru-RU" w:eastAsia="ko-KR"/>
        </w:rPr>
        <w:t xml:space="preserve"> заботиться </w:t>
      </w:r>
      <w:r w:rsidR="00AE5AE5">
        <w:rPr>
          <w:rFonts w:ascii="Times New Roman" w:eastAsia="Malgun Gothic" w:hAnsi="Times New Roman" w:cs="Times New Roman"/>
          <w:lang w:val="ru-RU" w:eastAsia="ko-KR"/>
        </w:rPr>
        <w:t>о</w:t>
      </w:r>
      <w:r w:rsidR="00AE5AE5" w:rsidRPr="004977EB">
        <w:rPr>
          <w:rFonts w:ascii="Times New Roman" w:eastAsia="Malgun Gothic" w:hAnsi="Times New Roman" w:cs="Times New Roman"/>
          <w:lang w:val="ru-RU" w:eastAsia="ko-KR"/>
        </w:rPr>
        <w:t xml:space="preserve"> здоровье населения </w:t>
      </w:r>
      <w:r w:rsidR="00AE5AE5">
        <w:rPr>
          <w:rFonts w:ascii="Times New Roman" w:eastAsia="Malgun Gothic" w:hAnsi="Times New Roman" w:cs="Times New Roman"/>
          <w:lang w:val="ru-RU" w:eastAsia="ko-KR"/>
        </w:rPr>
        <w:t xml:space="preserve">и </w:t>
      </w:r>
      <w:r w:rsidR="00AE5AE5" w:rsidRPr="003661ED">
        <w:rPr>
          <w:rFonts w:ascii="Times New Roman" w:eastAsia="Malgun Gothic" w:hAnsi="Times New Roman" w:cs="Times New Roman"/>
          <w:lang w:val="ru-RU" w:eastAsia="ko-KR"/>
        </w:rPr>
        <w:t>экологии</w:t>
      </w:r>
      <w:r w:rsidR="0074399A" w:rsidRPr="003661ED">
        <w:rPr>
          <w:rFonts w:ascii="Times New Roman" w:eastAsia="Malgun Gothic" w:hAnsi="Times New Roman" w:cs="Times New Roman"/>
          <w:lang w:val="ru-RU" w:eastAsia="ko-KR"/>
        </w:rPr>
        <w:t>,</w:t>
      </w:r>
      <w:r w:rsidR="0074399A" w:rsidRPr="004977EB">
        <w:rPr>
          <w:rFonts w:ascii="Times New Roman" w:eastAsia="Malgun Gothic" w:hAnsi="Times New Roman" w:cs="Times New Roman"/>
          <w:lang w:val="ru-RU" w:eastAsia="ko-KR"/>
        </w:rPr>
        <w:t xml:space="preserve"> соблюдая</w:t>
      </w:r>
      <w:r w:rsidR="00591FF6" w:rsidRPr="004977EB">
        <w:rPr>
          <w:rFonts w:ascii="Times New Roman" w:eastAsia="Malgun Gothic" w:hAnsi="Times New Roman" w:cs="Times New Roman"/>
          <w:lang w:val="ru-RU" w:eastAsia="ko-KR"/>
        </w:rPr>
        <w:t xml:space="preserve"> международные</w:t>
      </w:r>
      <w:r w:rsidR="0074399A" w:rsidRPr="004977EB">
        <w:rPr>
          <w:rFonts w:ascii="Times New Roman" w:eastAsia="Malgun Gothic" w:hAnsi="Times New Roman" w:cs="Times New Roman"/>
          <w:lang w:val="ru-RU" w:eastAsia="ko-KR"/>
        </w:rPr>
        <w:t xml:space="preserve"> и российские</w:t>
      </w:r>
      <w:r w:rsidR="00591FF6" w:rsidRPr="004977EB">
        <w:rPr>
          <w:rFonts w:ascii="Times New Roman" w:eastAsia="Malgun Gothic" w:hAnsi="Times New Roman" w:cs="Times New Roman"/>
          <w:lang w:val="ru-RU" w:eastAsia="ko-KR"/>
        </w:rPr>
        <w:t xml:space="preserve"> экологические стандарты </w:t>
      </w:r>
      <w:r w:rsidR="00AE5AE5" w:rsidRPr="004977EB">
        <w:rPr>
          <w:rFonts w:ascii="Times New Roman" w:eastAsia="Malgun Gothic" w:hAnsi="Times New Roman" w:cs="Times New Roman"/>
          <w:lang w:val="ru-RU" w:eastAsia="ko-KR"/>
        </w:rPr>
        <w:t>производств</w:t>
      </w:r>
      <w:r w:rsidR="00AE5AE5">
        <w:rPr>
          <w:rFonts w:ascii="Times New Roman" w:eastAsia="Malgun Gothic" w:hAnsi="Times New Roman" w:cs="Times New Roman"/>
          <w:lang w:val="ru-RU" w:eastAsia="ko-KR"/>
        </w:rPr>
        <w:t xml:space="preserve">а. </w:t>
      </w:r>
    </w:p>
    <w:p w:rsidR="004977EB" w:rsidRDefault="00DD3767" w:rsidP="003661ED">
      <w:pPr>
        <w:pStyle w:val="Default"/>
        <w:spacing w:line="360" w:lineRule="auto"/>
        <w:ind w:firstLine="720"/>
        <w:jc w:val="both"/>
        <w:rPr>
          <w:rFonts w:ascii="Times New Roman" w:hAnsi="Times New Roman" w:cs="Times New Roman"/>
          <w:lang w:val="ru-RU"/>
        </w:rPr>
      </w:pPr>
      <w:r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Для обеспечения еще более эффективной защиты окружающей среды, внесения своего вклада в устойчивое социальное развитие региона, на российском заводе </w:t>
      </w:r>
      <w:r w:rsidRPr="004977EB">
        <w:rPr>
          <w:rFonts w:ascii="Times New Roman" w:hAnsi="Times New Roman" w:cs="Times New Roman"/>
          <w:color w:val="000000" w:themeColor="text1"/>
          <w:shd w:val="clear" w:color="auto" w:fill="FFFFFF"/>
        </w:rPr>
        <w:t>LG</w:t>
      </w:r>
      <w:r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в Рузском районе Московской</w:t>
      </w:r>
      <w:r w:rsidR="004D4AF5"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области</w:t>
      </w:r>
      <w:r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</w:t>
      </w:r>
      <w:r w:rsidR="00450763"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введены</w:t>
      </w:r>
      <w:r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передовые технологии очистки воздуха</w:t>
      </w:r>
      <w:r w:rsidR="005B0D0B"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. Для этого </w:t>
      </w:r>
      <w:r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компания инвестировала </w:t>
      </w:r>
      <w:r w:rsidR="004D4AF5"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около 10</w:t>
      </w:r>
      <w:r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миллионов долларов</w:t>
      </w:r>
      <w:r w:rsidR="00450763"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в </w:t>
      </w:r>
      <w:r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Регенеративно-термическ</w:t>
      </w:r>
      <w:r w:rsidR="00450763"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ий</w:t>
      </w:r>
      <w:r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окислител</w:t>
      </w:r>
      <w:r w:rsidR="00450763"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ь</w:t>
      </w:r>
      <w:r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(РТО), эффективность которо</w:t>
      </w:r>
      <w:r w:rsidR="005B0D0B"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го превышает 98%. Таким образом, </w:t>
      </w:r>
      <w:r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РТО является наиболее современной и эффективной системой очистки воздуха от летучих органических соединений. Для обеспечения ее </w:t>
      </w:r>
      <w:r w:rsidR="00450763"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стабильной работы обслуживание</w:t>
      </w:r>
      <w:r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производится корейскими специалистами компании-производителя.</w:t>
      </w:r>
      <w:r w:rsidR="00591FF6" w:rsidRPr="004977EB">
        <w:rPr>
          <w:rFonts w:ascii="Times New Roman" w:hAnsi="Times New Roman" w:cs="Times New Roman"/>
          <w:lang w:val="ru-RU"/>
        </w:rPr>
        <w:t xml:space="preserve"> </w:t>
      </w:r>
      <w:r w:rsidR="00951358" w:rsidRPr="004977EB">
        <w:rPr>
          <w:rFonts w:ascii="Times New Roman" w:hAnsi="Times New Roman" w:cs="Times New Roman"/>
          <w:lang w:val="ru-RU"/>
        </w:rPr>
        <w:t xml:space="preserve">Также на </w:t>
      </w:r>
      <w:r w:rsidR="00110858">
        <w:rPr>
          <w:rFonts w:ascii="Times New Roman" w:hAnsi="Times New Roman" w:cs="Times New Roman"/>
          <w:lang w:val="ru-RU"/>
        </w:rPr>
        <w:t xml:space="preserve">заводе </w:t>
      </w:r>
      <w:r w:rsidR="00110858">
        <w:rPr>
          <w:rFonts w:ascii="Times New Roman" w:hAnsi="Times New Roman" w:cs="Times New Roman"/>
        </w:rPr>
        <w:t>LG</w:t>
      </w:r>
      <w:r w:rsidR="00951358" w:rsidRPr="004977EB">
        <w:rPr>
          <w:rFonts w:ascii="Times New Roman" w:hAnsi="Times New Roman" w:cs="Times New Roman"/>
          <w:lang w:val="ru-RU"/>
        </w:rPr>
        <w:t xml:space="preserve"> осуществляется с</w:t>
      </w:r>
      <w:r w:rsidR="00951358" w:rsidRPr="00951358">
        <w:rPr>
          <w:rFonts w:ascii="Times New Roman" w:hAnsi="Times New Roman" w:cs="Times New Roman"/>
          <w:lang w:val="ru-RU"/>
        </w:rPr>
        <w:t>ортировка отходов прои</w:t>
      </w:r>
      <w:r w:rsidR="00110858">
        <w:rPr>
          <w:rFonts w:ascii="Times New Roman" w:hAnsi="Times New Roman" w:cs="Times New Roman"/>
          <w:lang w:val="ru-RU"/>
        </w:rPr>
        <w:t>зводства с эффективностью до 97</w:t>
      </w:r>
      <w:r w:rsidR="00951358" w:rsidRPr="00951358">
        <w:rPr>
          <w:rFonts w:ascii="Times New Roman" w:hAnsi="Times New Roman" w:cs="Times New Roman"/>
          <w:lang w:val="ru-RU"/>
        </w:rPr>
        <w:t>%</w:t>
      </w:r>
      <w:r w:rsidR="00951358" w:rsidRPr="004977EB">
        <w:rPr>
          <w:rFonts w:ascii="Times New Roman" w:hAnsi="Times New Roman" w:cs="Times New Roman"/>
          <w:lang w:val="ru-RU"/>
        </w:rPr>
        <w:t xml:space="preserve"> и в</w:t>
      </w:r>
      <w:r w:rsidR="00951358" w:rsidRPr="00951358">
        <w:rPr>
          <w:rFonts w:ascii="Times New Roman" w:hAnsi="Times New Roman" w:cs="Times New Roman"/>
          <w:lang w:val="ru-RU"/>
        </w:rPr>
        <w:t xml:space="preserve">ыделение порядка 25 видов отсортированных отходов, пригодных для </w:t>
      </w:r>
      <w:proofErr w:type="spellStart"/>
      <w:r w:rsidR="00951358" w:rsidRPr="00951358">
        <w:rPr>
          <w:rFonts w:ascii="Times New Roman" w:hAnsi="Times New Roman" w:cs="Times New Roman"/>
          <w:lang w:val="ru-RU"/>
        </w:rPr>
        <w:t>вторпереработки</w:t>
      </w:r>
      <w:proofErr w:type="spellEnd"/>
      <w:r w:rsidR="00951358" w:rsidRPr="004977EB">
        <w:rPr>
          <w:rFonts w:ascii="Times New Roman" w:hAnsi="Times New Roman" w:cs="Times New Roman"/>
          <w:lang w:val="ru-RU"/>
        </w:rPr>
        <w:t xml:space="preserve">. </w:t>
      </w:r>
      <w:r w:rsidR="00110858">
        <w:rPr>
          <w:rFonts w:ascii="Times New Roman" w:hAnsi="Times New Roman" w:cs="Times New Roman"/>
          <w:lang w:val="ru-RU"/>
        </w:rPr>
        <w:t xml:space="preserve">Компания </w:t>
      </w:r>
      <w:r w:rsidR="00951358" w:rsidRPr="004977EB">
        <w:rPr>
          <w:rFonts w:ascii="Times New Roman" w:hAnsi="Times New Roman" w:cs="Times New Roman"/>
          <w:lang w:val="ru-RU"/>
        </w:rPr>
        <w:t xml:space="preserve">осуществляет и </w:t>
      </w:r>
      <w:r w:rsidR="00951358" w:rsidRPr="00322063">
        <w:rPr>
          <w:rFonts w:ascii="Times New Roman" w:hAnsi="Times New Roman" w:cs="Times New Roman"/>
        </w:rPr>
        <w:t>TVOC</w:t>
      </w:r>
      <w:r w:rsidR="00951358" w:rsidRPr="00322063">
        <w:rPr>
          <w:rFonts w:ascii="Times New Roman" w:hAnsi="Times New Roman" w:cs="Times New Roman"/>
          <w:lang w:val="ru-RU"/>
        </w:rPr>
        <w:t xml:space="preserve"> мониторинг запаха </w:t>
      </w:r>
      <w:r w:rsidR="00322063" w:rsidRPr="003661ED">
        <w:rPr>
          <w:rFonts w:ascii="Times New Roman" w:hAnsi="Times New Roman" w:cs="Times New Roman"/>
          <w:lang w:val="ru-RU"/>
        </w:rPr>
        <w:t>на границе предприятия</w:t>
      </w:r>
      <w:r w:rsidR="00322063">
        <w:rPr>
          <w:rFonts w:ascii="Times New Roman" w:hAnsi="Times New Roman" w:cs="Times New Roman"/>
          <w:lang w:val="ru-RU"/>
        </w:rPr>
        <w:t xml:space="preserve"> </w:t>
      </w:r>
      <w:r w:rsidR="00951358" w:rsidRPr="004977EB">
        <w:rPr>
          <w:rFonts w:ascii="Times New Roman" w:hAnsi="Times New Roman" w:cs="Times New Roman"/>
          <w:lang w:val="ru-RU"/>
        </w:rPr>
        <w:t xml:space="preserve">в реальном </w:t>
      </w:r>
      <w:r w:rsidR="003661ED" w:rsidRPr="004977EB">
        <w:rPr>
          <w:rFonts w:ascii="Times New Roman" w:hAnsi="Times New Roman" w:cs="Times New Roman"/>
          <w:lang w:val="ru-RU"/>
        </w:rPr>
        <w:t>времени с</w:t>
      </w:r>
      <w:r w:rsidR="00951358" w:rsidRPr="004977EB">
        <w:rPr>
          <w:rFonts w:ascii="Times New Roman" w:hAnsi="Times New Roman" w:cs="Times New Roman"/>
          <w:lang w:val="ru-RU"/>
        </w:rPr>
        <w:t xml:space="preserve"> в</w:t>
      </w:r>
      <w:r w:rsidR="00951358" w:rsidRPr="00951358">
        <w:rPr>
          <w:rFonts w:ascii="Times New Roman" w:hAnsi="Times New Roman" w:cs="Times New Roman"/>
          <w:lang w:val="ru-RU"/>
        </w:rPr>
        <w:t>озможность</w:t>
      </w:r>
      <w:r w:rsidR="00951358" w:rsidRPr="004977EB">
        <w:rPr>
          <w:rFonts w:ascii="Times New Roman" w:hAnsi="Times New Roman" w:cs="Times New Roman"/>
          <w:lang w:val="ru-RU"/>
        </w:rPr>
        <w:t>ю</w:t>
      </w:r>
      <w:r w:rsidR="00951358" w:rsidRPr="00951358">
        <w:rPr>
          <w:rFonts w:ascii="Times New Roman" w:hAnsi="Times New Roman" w:cs="Times New Roman"/>
          <w:lang w:val="ru-RU"/>
        </w:rPr>
        <w:t xml:space="preserve"> сравн</w:t>
      </w:r>
      <w:r w:rsidR="00951358" w:rsidRPr="004977EB">
        <w:rPr>
          <w:rFonts w:ascii="Times New Roman" w:hAnsi="Times New Roman" w:cs="Times New Roman"/>
          <w:lang w:val="ru-RU"/>
        </w:rPr>
        <w:t>ения</w:t>
      </w:r>
      <w:r w:rsidR="00951358" w:rsidRPr="00951358">
        <w:rPr>
          <w:rFonts w:ascii="Times New Roman" w:hAnsi="Times New Roman" w:cs="Times New Roman"/>
          <w:lang w:val="ru-RU"/>
        </w:rPr>
        <w:t xml:space="preserve"> степен</w:t>
      </w:r>
      <w:r w:rsidR="00951358" w:rsidRPr="004977EB">
        <w:rPr>
          <w:rFonts w:ascii="Times New Roman" w:hAnsi="Times New Roman" w:cs="Times New Roman"/>
          <w:lang w:val="ru-RU"/>
        </w:rPr>
        <w:t xml:space="preserve">и его </w:t>
      </w:r>
      <w:r w:rsidR="00951358" w:rsidRPr="00951358">
        <w:rPr>
          <w:rFonts w:ascii="Times New Roman" w:hAnsi="Times New Roman" w:cs="Times New Roman"/>
          <w:lang w:val="ru-RU"/>
        </w:rPr>
        <w:t xml:space="preserve">распространения </w:t>
      </w:r>
      <w:r w:rsidR="00951358" w:rsidRPr="004977EB">
        <w:rPr>
          <w:rFonts w:ascii="Times New Roman" w:hAnsi="Times New Roman" w:cs="Times New Roman"/>
          <w:lang w:val="ru-RU"/>
        </w:rPr>
        <w:t>и интенсивности,</w:t>
      </w:r>
      <w:r w:rsidR="00951358" w:rsidRPr="00951358">
        <w:rPr>
          <w:rFonts w:ascii="Times New Roman" w:hAnsi="Times New Roman" w:cs="Times New Roman"/>
          <w:lang w:val="ru-RU"/>
        </w:rPr>
        <w:t xml:space="preserve"> разделен</w:t>
      </w:r>
      <w:r w:rsidR="00951358" w:rsidRPr="004977EB">
        <w:rPr>
          <w:rFonts w:ascii="Times New Roman" w:hAnsi="Times New Roman" w:cs="Times New Roman"/>
          <w:lang w:val="ru-RU"/>
        </w:rPr>
        <w:t>ной</w:t>
      </w:r>
      <w:r w:rsidR="00951358" w:rsidRPr="00951358">
        <w:rPr>
          <w:rFonts w:ascii="Times New Roman" w:hAnsi="Times New Roman" w:cs="Times New Roman"/>
          <w:lang w:val="ru-RU"/>
        </w:rPr>
        <w:t xml:space="preserve"> на 5 уровней, по цвету и диапазону концентраций </w:t>
      </w:r>
    </w:p>
    <w:p w:rsidR="004977EB" w:rsidRPr="00951358" w:rsidRDefault="00591FF6" w:rsidP="003661ED">
      <w:pPr>
        <w:pStyle w:val="Default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 w:rsidRPr="004977EB">
        <w:rPr>
          <w:rFonts w:ascii="Times New Roman" w:hAnsi="Times New Roman" w:cs="Times New Roman"/>
          <w:lang w:val="ru-RU"/>
        </w:rPr>
        <w:t xml:space="preserve">Для повышения </w:t>
      </w:r>
      <w:proofErr w:type="spellStart"/>
      <w:r w:rsidR="006D73B9" w:rsidRPr="004977EB">
        <w:rPr>
          <w:rFonts w:ascii="Times New Roman" w:hAnsi="Times New Roman" w:cs="Times New Roman"/>
          <w:lang w:val="ru-RU"/>
        </w:rPr>
        <w:t>экологичности</w:t>
      </w:r>
      <w:proofErr w:type="spellEnd"/>
      <w:r w:rsidR="006D73B9" w:rsidRPr="004977EB">
        <w:rPr>
          <w:rFonts w:ascii="Times New Roman" w:hAnsi="Times New Roman" w:cs="Times New Roman"/>
          <w:lang w:val="ru-RU"/>
        </w:rPr>
        <w:t xml:space="preserve"> и </w:t>
      </w:r>
      <w:proofErr w:type="spellStart"/>
      <w:r w:rsidRPr="004977EB">
        <w:rPr>
          <w:rFonts w:ascii="Times New Roman" w:hAnsi="Times New Roman" w:cs="Times New Roman"/>
          <w:lang w:val="ru-RU"/>
        </w:rPr>
        <w:t>энергоэффективности</w:t>
      </w:r>
      <w:proofErr w:type="spellEnd"/>
      <w:r w:rsidR="006D73B9" w:rsidRPr="004977EB">
        <w:rPr>
          <w:rFonts w:ascii="Times New Roman" w:hAnsi="Times New Roman" w:cs="Times New Roman"/>
          <w:lang w:val="ru-RU"/>
        </w:rPr>
        <w:t xml:space="preserve"> </w:t>
      </w:r>
      <w:r w:rsidRPr="004977EB">
        <w:rPr>
          <w:rFonts w:ascii="Times New Roman" w:hAnsi="Times New Roman" w:cs="Times New Roman"/>
          <w:lang w:val="ru-RU"/>
        </w:rPr>
        <w:t>в офисных и производственных</w:t>
      </w:r>
      <w:r w:rsidR="00110858">
        <w:rPr>
          <w:rFonts w:ascii="Times New Roman" w:hAnsi="Times New Roman" w:cs="Times New Roman"/>
          <w:lang w:val="ru-RU"/>
        </w:rPr>
        <w:t xml:space="preserve"> помещениях</w:t>
      </w:r>
      <w:r w:rsidRPr="004977EB">
        <w:rPr>
          <w:rFonts w:ascii="Times New Roman" w:hAnsi="Times New Roman" w:cs="Times New Roman"/>
          <w:lang w:val="ru-RU"/>
        </w:rPr>
        <w:t xml:space="preserve"> </w:t>
      </w:r>
      <w:r w:rsidR="0074399A" w:rsidRPr="003661ED">
        <w:rPr>
          <w:rFonts w:ascii="Times New Roman" w:hAnsi="Times New Roman" w:cs="Times New Roman"/>
          <w:lang w:val="ru-RU"/>
        </w:rPr>
        <w:t xml:space="preserve">в </w:t>
      </w:r>
      <w:r w:rsidR="0074399A" w:rsidRPr="003661ED">
        <w:rPr>
          <w:rFonts w:ascii="Times New Roman" w:hAnsi="Times New Roman" w:cs="Times New Roman"/>
          <w:color w:val="000000" w:themeColor="text1"/>
          <w:lang w:val="ru-RU"/>
        </w:rPr>
        <w:t xml:space="preserve">московском офисе </w:t>
      </w:r>
      <w:r w:rsidR="0074399A" w:rsidRPr="003661ED">
        <w:rPr>
          <w:rFonts w:ascii="Times New Roman" w:hAnsi="Times New Roman" w:cs="Times New Roman"/>
          <w:color w:val="000000" w:themeColor="text1"/>
        </w:rPr>
        <w:t>LG</w:t>
      </w:r>
      <w:r w:rsidR="003661ED" w:rsidRPr="003661ED">
        <w:rPr>
          <w:rFonts w:ascii="Times New Roman" w:hAnsi="Times New Roman" w:cs="Times New Roman"/>
          <w:color w:val="000000" w:themeColor="text1"/>
          <w:lang w:val="ru-RU"/>
        </w:rPr>
        <w:t xml:space="preserve"> и </w:t>
      </w:r>
      <w:r w:rsidRPr="004977EB">
        <w:rPr>
          <w:rFonts w:ascii="Times New Roman" w:hAnsi="Times New Roman" w:cs="Times New Roman"/>
          <w:color w:val="000000" w:themeColor="text1"/>
          <w:lang w:val="ru-RU"/>
        </w:rPr>
        <w:t>зданиях</w:t>
      </w:r>
      <w:r w:rsidR="006D73B9" w:rsidRPr="004977EB">
        <w:rPr>
          <w:rFonts w:ascii="Times New Roman" w:hAnsi="Times New Roman" w:cs="Times New Roman"/>
          <w:color w:val="000000" w:themeColor="text1"/>
          <w:lang w:val="ru-RU"/>
        </w:rPr>
        <w:t xml:space="preserve"> завода</w:t>
      </w:r>
      <w:r w:rsidRPr="004977EB">
        <w:rPr>
          <w:rFonts w:ascii="Times New Roman" w:hAnsi="Times New Roman" w:cs="Times New Roman"/>
          <w:color w:val="000000" w:themeColor="text1"/>
          <w:lang w:val="ru-RU"/>
        </w:rPr>
        <w:t xml:space="preserve"> установлены современные</w:t>
      </w:r>
      <w:r w:rsidR="006D73B9" w:rsidRPr="004977EB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951358" w:rsidRPr="004977EB">
        <w:rPr>
          <w:rFonts w:ascii="Times New Roman" w:hAnsi="Times New Roman" w:cs="Times New Roman"/>
          <w:color w:val="000000" w:themeColor="text1"/>
          <w:lang w:val="ru-RU"/>
        </w:rPr>
        <w:t xml:space="preserve">энергосберегающие </w:t>
      </w:r>
      <w:r w:rsidR="006D73B9" w:rsidRPr="004977EB">
        <w:rPr>
          <w:rFonts w:ascii="Times New Roman" w:hAnsi="Times New Roman" w:cs="Times New Roman"/>
          <w:color w:val="000000" w:themeColor="text1"/>
          <w:lang w:val="ru-RU"/>
        </w:rPr>
        <w:t>светодиодные и плазм</w:t>
      </w:r>
      <w:r w:rsidRPr="004977EB">
        <w:rPr>
          <w:rFonts w:ascii="Times New Roman" w:hAnsi="Times New Roman" w:cs="Times New Roman"/>
          <w:color w:val="000000" w:themeColor="text1"/>
          <w:lang w:val="ru-RU"/>
        </w:rPr>
        <w:t>енные светильники</w:t>
      </w:r>
      <w:r w:rsidR="00951358" w:rsidRPr="004977EB">
        <w:rPr>
          <w:rFonts w:ascii="Times New Roman" w:hAnsi="Times New Roman" w:cs="Times New Roman"/>
          <w:color w:val="000000" w:themeColor="text1"/>
          <w:lang w:val="ru-RU"/>
        </w:rPr>
        <w:t xml:space="preserve">, </w:t>
      </w:r>
      <w:r w:rsidR="004977EB" w:rsidRPr="004977EB">
        <w:rPr>
          <w:rFonts w:ascii="Times New Roman" w:hAnsi="Times New Roman" w:cs="Times New Roman"/>
          <w:color w:val="000000" w:themeColor="text1"/>
          <w:lang w:val="ru-RU"/>
        </w:rPr>
        <w:t xml:space="preserve">зоны отдыха с мягкими диванами, окруженные зелёными растениями, </w:t>
      </w:r>
      <w:r w:rsidR="00951358" w:rsidRPr="004977EB">
        <w:rPr>
          <w:rFonts w:ascii="Times New Roman" w:hAnsi="Times New Roman" w:cs="Times New Roman"/>
          <w:color w:val="000000" w:themeColor="text1"/>
          <w:lang w:val="ru-RU"/>
        </w:rPr>
        <w:t xml:space="preserve">осуществляется раздельный сбор мусора, </w:t>
      </w:r>
      <w:r w:rsidR="0074399A" w:rsidRPr="004977EB">
        <w:rPr>
          <w:rFonts w:ascii="Times New Roman" w:hAnsi="Times New Roman" w:cs="Times New Roman"/>
          <w:color w:val="000000" w:themeColor="text1"/>
          <w:lang w:val="ru-RU"/>
        </w:rPr>
        <w:t xml:space="preserve">утилизация картриджей </w:t>
      </w:r>
      <w:r w:rsidR="00951358" w:rsidRPr="004977EB">
        <w:rPr>
          <w:rFonts w:ascii="Times New Roman" w:hAnsi="Times New Roman" w:cs="Times New Roman"/>
          <w:color w:val="000000" w:themeColor="text1"/>
          <w:lang w:val="ru-RU"/>
        </w:rPr>
        <w:t xml:space="preserve">и </w:t>
      </w:r>
      <w:r w:rsidR="00951358" w:rsidRPr="00AE5AE5">
        <w:rPr>
          <w:rFonts w:ascii="Times New Roman" w:hAnsi="Times New Roman" w:cs="Times New Roman"/>
          <w:color w:val="000000" w:themeColor="text1"/>
          <w:lang w:val="ru-RU"/>
        </w:rPr>
        <w:t xml:space="preserve">батареек. </w:t>
      </w:r>
      <w:r w:rsidR="003661ED">
        <w:rPr>
          <w:rFonts w:ascii="Times New Roman" w:hAnsi="Times New Roman" w:cs="Times New Roman"/>
          <w:lang w:val="ru-RU"/>
        </w:rPr>
        <w:t>В рамках просветительской э</w:t>
      </w:r>
      <w:r w:rsidR="004977EB" w:rsidRPr="00951358">
        <w:rPr>
          <w:rFonts w:ascii="Times New Roman" w:hAnsi="Times New Roman" w:cs="Times New Roman"/>
          <w:lang w:val="ru-RU"/>
        </w:rPr>
        <w:t>кологическ</w:t>
      </w:r>
      <w:r w:rsidR="003661ED">
        <w:rPr>
          <w:rFonts w:ascii="Times New Roman" w:hAnsi="Times New Roman" w:cs="Times New Roman"/>
          <w:lang w:val="ru-RU"/>
        </w:rPr>
        <w:t>ой программы компания</w:t>
      </w:r>
      <w:r w:rsidR="00110858">
        <w:rPr>
          <w:rFonts w:ascii="Times New Roman" w:hAnsi="Times New Roman" w:cs="Times New Roman"/>
          <w:lang w:val="ru-RU"/>
        </w:rPr>
        <w:t xml:space="preserve"> </w:t>
      </w:r>
      <w:r w:rsidR="00110858">
        <w:rPr>
          <w:rFonts w:ascii="Times New Roman" w:hAnsi="Times New Roman" w:cs="Times New Roman"/>
        </w:rPr>
        <w:t>LG</w:t>
      </w:r>
      <w:r w:rsidR="003661ED">
        <w:rPr>
          <w:rFonts w:ascii="Times New Roman" w:hAnsi="Times New Roman" w:cs="Times New Roman"/>
          <w:lang w:val="ru-RU"/>
        </w:rPr>
        <w:t xml:space="preserve"> </w:t>
      </w:r>
      <w:r w:rsidR="003661ED" w:rsidRPr="00AE5AE5">
        <w:rPr>
          <w:rFonts w:ascii="Times New Roman" w:hAnsi="Times New Roman" w:cs="Times New Roman"/>
          <w:lang w:val="ru-RU"/>
        </w:rPr>
        <w:t>ежемесячн</w:t>
      </w:r>
      <w:r w:rsidR="003661ED">
        <w:rPr>
          <w:rFonts w:ascii="Times New Roman" w:hAnsi="Times New Roman" w:cs="Times New Roman"/>
          <w:lang w:val="ru-RU"/>
        </w:rPr>
        <w:t xml:space="preserve">о </w:t>
      </w:r>
      <w:r w:rsidR="004977EB" w:rsidRPr="00AE5AE5">
        <w:rPr>
          <w:rFonts w:ascii="Times New Roman" w:hAnsi="Times New Roman" w:cs="Times New Roman"/>
          <w:lang w:val="ru-RU"/>
        </w:rPr>
        <w:t>освещает актуальную</w:t>
      </w:r>
      <w:r w:rsidR="004977EB" w:rsidRPr="00951358">
        <w:rPr>
          <w:rFonts w:ascii="Times New Roman" w:hAnsi="Times New Roman" w:cs="Times New Roman"/>
          <w:lang w:val="ru-RU"/>
        </w:rPr>
        <w:t xml:space="preserve"> информаци</w:t>
      </w:r>
      <w:r w:rsidR="004977EB" w:rsidRPr="00AE5AE5">
        <w:rPr>
          <w:rFonts w:ascii="Times New Roman" w:hAnsi="Times New Roman" w:cs="Times New Roman"/>
          <w:lang w:val="ru-RU"/>
        </w:rPr>
        <w:t xml:space="preserve">ю </w:t>
      </w:r>
      <w:r w:rsidR="004977EB" w:rsidRPr="00951358">
        <w:rPr>
          <w:rFonts w:ascii="Times New Roman" w:hAnsi="Times New Roman" w:cs="Times New Roman"/>
          <w:lang w:val="ru-RU"/>
        </w:rPr>
        <w:t xml:space="preserve">по </w:t>
      </w:r>
      <w:r w:rsidR="004977EB" w:rsidRPr="00951358">
        <w:rPr>
          <w:rFonts w:ascii="Times New Roman" w:hAnsi="Times New Roman" w:cs="Times New Roman"/>
          <w:lang w:val="ru-RU"/>
        </w:rPr>
        <w:lastRenderedPageBreak/>
        <w:t>сокращению использования природных ресурсов</w:t>
      </w:r>
      <w:r w:rsidR="003661ED">
        <w:rPr>
          <w:rFonts w:ascii="Times New Roman" w:hAnsi="Times New Roman" w:cs="Times New Roman"/>
          <w:lang w:val="ru-RU"/>
        </w:rPr>
        <w:t xml:space="preserve"> в «Экологическом бюллетене</w:t>
      </w:r>
      <w:r w:rsidR="003661ED" w:rsidRPr="00951358">
        <w:rPr>
          <w:rFonts w:ascii="Times New Roman" w:hAnsi="Times New Roman" w:cs="Times New Roman"/>
          <w:lang w:val="ru-RU"/>
        </w:rPr>
        <w:t>»</w:t>
      </w:r>
      <w:r w:rsidR="004977EB" w:rsidRPr="00AE5AE5">
        <w:rPr>
          <w:rFonts w:ascii="Times New Roman" w:hAnsi="Times New Roman" w:cs="Times New Roman"/>
          <w:lang w:val="ru-RU"/>
        </w:rPr>
        <w:t xml:space="preserve">. </w:t>
      </w:r>
      <w:r w:rsidR="004977EB" w:rsidRPr="00951358">
        <w:rPr>
          <w:rFonts w:ascii="Times New Roman" w:hAnsi="Times New Roman" w:cs="Times New Roman"/>
          <w:lang w:val="ru-RU"/>
        </w:rPr>
        <w:t xml:space="preserve"> </w:t>
      </w:r>
    </w:p>
    <w:p w:rsidR="00951358" w:rsidRPr="00951358" w:rsidRDefault="00110858" w:rsidP="003661ED">
      <w:pPr>
        <w:pStyle w:val="Default"/>
        <w:spacing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Сотрудники 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>LG</w:t>
      </w:r>
      <w:r w:rsidRPr="00110858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Electronincs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в качестве волонтеров</w:t>
      </w:r>
      <w:r w:rsidR="004977EB"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принимают участие в мероприятиях по озеленению и облагораживанию территорий. На постоянной основе </w:t>
      </w:r>
      <w:r w:rsidR="00322063" w:rsidRPr="003661E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на заводе</w:t>
      </w:r>
      <w:r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>LG</w:t>
      </w:r>
      <w:r w:rsidR="00322063" w:rsidRPr="003661E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действует</w:t>
      </w:r>
      <w:r w:rsidR="004977EB" w:rsidRPr="003661E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</w:t>
      </w:r>
      <w:r w:rsidR="00322063" w:rsidRPr="003661E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добровольное пожарное общество</w:t>
      </w:r>
      <w:r w:rsidR="004977EB" w:rsidRPr="003661E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(ДПО)</w:t>
      </w:r>
      <w:r w:rsidR="004977EB"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, </w:t>
      </w:r>
      <w:r w:rsidR="004977EB" w:rsidRPr="003661E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которое в любой экстренный момент</w:t>
      </w:r>
      <w:r w:rsidR="004977EB" w:rsidRPr="003661ED">
        <w:rPr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r w:rsidR="004977EB" w:rsidRPr="003661E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на </w:t>
      </w:r>
      <w:r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самом предприятии </w:t>
      </w:r>
      <w:r w:rsidR="004977EB" w:rsidRPr="003661E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или же по просьбе </w:t>
      </w:r>
      <w:r w:rsidR="003A047F" w:rsidRPr="003661E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местно</w:t>
      </w:r>
      <w:r w:rsidR="003661ED" w:rsidRPr="003661E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й</w:t>
      </w:r>
      <w:r w:rsidR="004977EB" w:rsidRPr="003661E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администрации выезжает</w:t>
      </w:r>
      <w:r w:rsidR="004977EB" w:rsidRPr="004977EB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на место возгорания для его локализации.</w:t>
      </w:r>
    </w:p>
    <w:p w:rsidR="00BB722A" w:rsidRDefault="00BB722A" w:rsidP="003661ED">
      <w:pPr>
        <w:pStyle w:val="Default"/>
        <w:spacing w:line="360" w:lineRule="auto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</w:p>
    <w:p w:rsidR="00B407A2" w:rsidRPr="003A047F" w:rsidRDefault="00B407A2" w:rsidP="003661ED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3A047F">
        <w:rPr>
          <w:rFonts w:ascii="Times New Roman" w:hAnsi="Times New Roman" w:cs="Times New Roman"/>
          <w:color w:val="auto"/>
          <w:sz w:val="23"/>
          <w:szCs w:val="23"/>
        </w:rPr>
        <w:t># # #</w:t>
      </w:r>
    </w:p>
    <w:p w:rsidR="0013335C" w:rsidRPr="003A047F" w:rsidRDefault="0013335C" w:rsidP="00110858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en-US"/>
        </w:rPr>
      </w:pPr>
      <w:r w:rsidRPr="00BB722A">
        <w:rPr>
          <w:b/>
          <w:bCs/>
          <w:color w:val="CC0066"/>
          <w:sz w:val="18"/>
          <w:szCs w:val="18"/>
          <w:lang w:val="ru-RU"/>
        </w:rPr>
        <w:t>О</w:t>
      </w:r>
      <w:r w:rsidRPr="003A047F">
        <w:rPr>
          <w:b/>
          <w:bCs/>
          <w:color w:val="CC0066"/>
          <w:sz w:val="18"/>
          <w:szCs w:val="18"/>
          <w:lang w:val="en-US"/>
        </w:rPr>
        <w:t xml:space="preserve"> </w:t>
      </w:r>
      <w:r w:rsidRPr="00BB722A">
        <w:rPr>
          <w:b/>
          <w:bCs/>
          <w:color w:val="CC0066"/>
          <w:sz w:val="18"/>
          <w:szCs w:val="18"/>
          <w:lang w:val="ru-RU"/>
        </w:rPr>
        <w:t>компании</w:t>
      </w:r>
      <w:r w:rsidRPr="003A047F">
        <w:rPr>
          <w:b/>
          <w:bCs/>
          <w:color w:val="CC0066"/>
          <w:sz w:val="18"/>
          <w:szCs w:val="18"/>
          <w:lang w:val="en-US"/>
        </w:rPr>
        <w:t xml:space="preserve"> </w:t>
      </w:r>
      <w:r w:rsidRPr="00BB722A">
        <w:rPr>
          <w:b/>
          <w:bCs/>
          <w:color w:val="CC0066"/>
          <w:sz w:val="18"/>
          <w:szCs w:val="18"/>
        </w:rPr>
        <w:t>LG</w:t>
      </w:r>
      <w:r w:rsidR="00BB722A" w:rsidRPr="003A047F">
        <w:rPr>
          <w:b/>
          <w:bCs/>
          <w:color w:val="CC0066"/>
          <w:sz w:val="18"/>
          <w:szCs w:val="18"/>
          <w:lang w:val="en-US"/>
        </w:rPr>
        <w:t xml:space="preserve"> </w:t>
      </w:r>
      <w:r w:rsidRPr="00BB722A">
        <w:rPr>
          <w:b/>
          <w:bCs/>
          <w:color w:val="CC0066"/>
          <w:sz w:val="18"/>
          <w:szCs w:val="18"/>
        </w:rPr>
        <w:t>Electronics</w:t>
      </w:r>
    </w:p>
    <w:p w:rsidR="009C340C" w:rsidRDefault="009C340C" w:rsidP="00110858">
      <w:pPr>
        <w:jc w:val="both"/>
        <w:rPr>
          <w:sz w:val="20"/>
          <w:lang w:val="ru-RU"/>
        </w:rPr>
      </w:pPr>
      <w:r>
        <w:rPr>
          <w:sz w:val="20"/>
        </w:rPr>
        <w:t>LG</w:t>
      </w:r>
      <w:r w:rsidRPr="003A047F">
        <w:rPr>
          <w:sz w:val="20"/>
          <w:lang w:val="en-US"/>
        </w:rPr>
        <w:t xml:space="preserve"> </w:t>
      </w:r>
      <w:r>
        <w:rPr>
          <w:sz w:val="20"/>
        </w:rPr>
        <w:t>Electronics</w:t>
      </w:r>
      <w:r w:rsidRPr="003A047F">
        <w:rPr>
          <w:sz w:val="20"/>
          <w:lang w:val="en-US"/>
        </w:rPr>
        <w:t xml:space="preserve">, </w:t>
      </w:r>
      <w:proofErr w:type="spellStart"/>
      <w:r>
        <w:rPr>
          <w:sz w:val="20"/>
        </w:rPr>
        <w:t>Inc</w:t>
      </w:r>
      <w:proofErr w:type="spellEnd"/>
      <w:r w:rsidRPr="003A047F">
        <w:rPr>
          <w:sz w:val="20"/>
          <w:lang w:val="en-US"/>
        </w:rPr>
        <w:t xml:space="preserve">. </w:t>
      </w:r>
      <w:r>
        <w:rPr>
          <w:sz w:val="20"/>
          <w:lang w:val="ru-RU"/>
        </w:rPr>
        <w:t>(</w:t>
      </w:r>
      <w:r>
        <w:rPr>
          <w:sz w:val="20"/>
        </w:rPr>
        <w:t>KSE</w:t>
      </w:r>
      <w:r>
        <w:rPr>
          <w:sz w:val="20"/>
          <w:lang w:val="ru-RU"/>
        </w:rPr>
        <w:t>: 066570.</w:t>
      </w:r>
      <w:r>
        <w:rPr>
          <w:sz w:val="20"/>
        </w:rPr>
        <w:t>KS</w:t>
      </w:r>
      <w:r>
        <w:rPr>
          <w:sz w:val="20"/>
          <w:lang w:val="ru-RU"/>
        </w:rPr>
        <w:t xml:space="preserve">) является мировым лидером и технологическим </w:t>
      </w:r>
      <w:proofErr w:type="spellStart"/>
      <w:r>
        <w:rPr>
          <w:sz w:val="20"/>
          <w:lang w:val="ru-RU"/>
        </w:rPr>
        <w:t>инноватором</w:t>
      </w:r>
      <w:proofErr w:type="spellEnd"/>
      <w:r>
        <w:rPr>
          <w:sz w:val="20"/>
          <w:lang w:val="ru-RU"/>
        </w:rPr>
        <w:t xml:space="preserve"> в области потребительской электроники. В компании по всему миру работает 70,000 человек в 140 филиалах. Компания </w:t>
      </w:r>
      <w:r>
        <w:rPr>
          <w:sz w:val="20"/>
        </w:rPr>
        <w:t>LG</w:t>
      </w:r>
      <w:r w:rsidRPr="009714AF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состоит из пяти бизнес-подразделений: </w:t>
      </w:r>
      <w:r>
        <w:rPr>
          <w:sz w:val="20"/>
        </w:rPr>
        <w:t>Home</w:t>
      </w:r>
      <w:r w:rsidRPr="009714AF">
        <w:rPr>
          <w:sz w:val="20"/>
          <w:lang w:val="ru-RU"/>
        </w:rPr>
        <w:t xml:space="preserve"> </w:t>
      </w:r>
      <w:r>
        <w:rPr>
          <w:sz w:val="20"/>
        </w:rPr>
        <w:t>Appliance</w:t>
      </w:r>
      <w:r>
        <w:rPr>
          <w:sz w:val="20"/>
          <w:lang w:val="ru-RU"/>
        </w:rPr>
        <w:t xml:space="preserve"> &amp; </w:t>
      </w:r>
      <w:r>
        <w:rPr>
          <w:sz w:val="20"/>
        </w:rPr>
        <w:t>Air</w:t>
      </w:r>
      <w:r w:rsidRPr="009714AF">
        <w:rPr>
          <w:sz w:val="20"/>
          <w:lang w:val="ru-RU"/>
        </w:rPr>
        <w:t xml:space="preserve"> </w:t>
      </w:r>
      <w:r>
        <w:rPr>
          <w:sz w:val="20"/>
        </w:rPr>
        <w:t>Solution</w:t>
      </w:r>
      <w:r>
        <w:rPr>
          <w:sz w:val="20"/>
          <w:lang w:val="ru-RU"/>
        </w:rPr>
        <w:t xml:space="preserve">, </w:t>
      </w:r>
      <w:r>
        <w:rPr>
          <w:sz w:val="20"/>
        </w:rPr>
        <w:t>Home</w:t>
      </w:r>
      <w:r w:rsidRPr="009714AF">
        <w:rPr>
          <w:sz w:val="20"/>
          <w:lang w:val="ru-RU"/>
        </w:rPr>
        <w:t xml:space="preserve"> </w:t>
      </w:r>
      <w:r>
        <w:rPr>
          <w:sz w:val="20"/>
        </w:rPr>
        <w:t>Entertainment</w:t>
      </w:r>
      <w:r>
        <w:rPr>
          <w:sz w:val="20"/>
          <w:lang w:val="ru-RU"/>
        </w:rPr>
        <w:t xml:space="preserve">, </w:t>
      </w:r>
      <w:r>
        <w:rPr>
          <w:sz w:val="20"/>
        </w:rPr>
        <w:t>Mobile</w:t>
      </w:r>
      <w:r w:rsidRPr="009714AF">
        <w:rPr>
          <w:sz w:val="20"/>
          <w:lang w:val="ru-RU"/>
        </w:rPr>
        <w:t xml:space="preserve"> </w:t>
      </w:r>
      <w:r>
        <w:rPr>
          <w:sz w:val="20"/>
        </w:rPr>
        <w:t>Communications</w:t>
      </w:r>
      <w:r>
        <w:rPr>
          <w:sz w:val="20"/>
          <w:lang w:val="ru-RU"/>
        </w:rPr>
        <w:t xml:space="preserve">, </w:t>
      </w:r>
      <w:r>
        <w:rPr>
          <w:sz w:val="20"/>
        </w:rPr>
        <w:t>Vehicle</w:t>
      </w:r>
      <w:r w:rsidRPr="009714AF">
        <w:rPr>
          <w:sz w:val="20"/>
          <w:lang w:val="ru-RU"/>
        </w:rPr>
        <w:t xml:space="preserve"> </w:t>
      </w:r>
      <w:r>
        <w:rPr>
          <w:sz w:val="20"/>
        </w:rPr>
        <w:t>Components</w:t>
      </w:r>
      <w:r w:rsidRPr="009714AF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</w:t>
      </w:r>
      <w:r>
        <w:rPr>
          <w:sz w:val="20"/>
        </w:rPr>
        <w:t>Business</w:t>
      </w:r>
      <w:r w:rsidRPr="009714AF">
        <w:rPr>
          <w:sz w:val="20"/>
          <w:lang w:val="ru-RU"/>
        </w:rPr>
        <w:t xml:space="preserve"> </w:t>
      </w:r>
      <w:r>
        <w:rPr>
          <w:sz w:val="20"/>
        </w:rPr>
        <w:t>Solutions</w:t>
      </w:r>
      <w:r>
        <w:rPr>
          <w:sz w:val="20"/>
          <w:lang w:val="ru-RU"/>
        </w:rPr>
        <w:t xml:space="preserve">. </w:t>
      </w:r>
      <w:r>
        <w:rPr>
          <w:sz w:val="20"/>
        </w:rPr>
        <w:t>LG</w:t>
      </w:r>
      <w:r w:rsidRPr="009714AF">
        <w:rPr>
          <w:sz w:val="20"/>
          <w:lang w:val="ru-RU"/>
        </w:rPr>
        <w:t xml:space="preserve"> </w:t>
      </w:r>
      <w:r>
        <w:rPr>
          <w:sz w:val="20"/>
        </w:rPr>
        <w:t>Electronics</w:t>
      </w:r>
      <w:r>
        <w:rPr>
          <w:sz w:val="20"/>
          <w:lang w:val="ru-RU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>
        <w:rPr>
          <w:sz w:val="20"/>
        </w:rPr>
        <w:t>AI</w:t>
      </w:r>
      <w:r>
        <w:rPr>
          <w:sz w:val="20"/>
          <w:lang w:val="ru-RU"/>
        </w:rPr>
        <w:t xml:space="preserve">) </w:t>
      </w:r>
      <w:r>
        <w:rPr>
          <w:sz w:val="20"/>
        </w:rPr>
        <w:t>LG</w:t>
      </w:r>
      <w:r w:rsidRPr="009714AF">
        <w:rPr>
          <w:sz w:val="20"/>
          <w:lang w:val="ru-RU"/>
        </w:rPr>
        <w:t xml:space="preserve"> </w:t>
      </w:r>
      <w:proofErr w:type="spellStart"/>
      <w:r>
        <w:rPr>
          <w:sz w:val="20"/>
        </w:rPr>
        <w:t>ThinQ</w:t>
      </w:r>
      <w:proofErr w:type="spellEnd"/>
      <w:r>
        <w:rPr>
          <w:sz w:val="20"/>
          <w:lang w:val="ru-RU"/>
        </w:rPr>
        <w:t xml:space="preserve">, а также </w:t>
      </w:r>
      <w:proofErr w:type="spellStart"/>
      <w:r>
        <w:rPr>
          <w:sz w:val="20"/>
          <w:lang w:val="ru-RU"/>
        </w:rPr>
        <w:t>ультрапремиального</w:t>
      </w:r>
      <w:proofErr w:type="spellEnd"/>
      <w:r>
        <w:rPr>
          <w:sz w:val="20"/>
          <w:lang w:val="ru-RU"/>
        </w:rPr>
        <w:t xml:space="preserve"> бренда </w:t>
      </w:r>
      <w:r>
        <w:rPr>
          <w:sz w:val="20"/>
        </w:rPr>
        <w:t>LG</w:t>
      </w:r>
      <w:r w:rsidRPr="009714AF">
        <w:rPr>
          <w:sz w:val="20"/>
          <w:lang w:val="ru-RU"/>
        </w:rPr>
        <w:t xml:space="preserve"> </w:t>
      </w:r>
      <w:r>
        <w:rPr>
          <w:sz w:val="20"/>
        </w:rPr>
        <w:t>SIGNATURE</w:t>
      </w:r>
      <w:r>
        <w:rPr>
          <w:sz w:val="20"/>
          <w:lang w:val="ru-RU"/>
        </w:rPr>
        <w:t xml:space="preserve">. За дополнительной информацией, пожалуйста, обратитесь к </w:t>
      </w:r>
      <w:hyperlink r:id="rId7" w:history="1">
        <w:r>
          <w:rPr>
            <w:rStyle w:val="Hyperlink"/>
            <w:sz w:val="20"/>
          </w:rPr>
          <w:t>www</w:t>
        </w:r>
        <w:r>
          <w:rPr>
            <w:rStyle w:val="Hyperlink"/>
            <w:sz w:val="20"/>
            <w:lang w:val="ru-RU"/>
          </w:rPr>
          <w:t>.</w:t>
        </w:r>
        <w:proofErr w:type="spellStart"/>
        <w:r>
          <w:rPr>
            <w:rStyle w:val="Hyperlink"/>
            <w:sz w:val="20"/>
          </w:rPr>
          <w:t>LGnewsroom</w:t>
        </w:r>
        <w:proofErr w:type="spellEnd"/>
        <w:r>
          <w:rPr>
            <w:rStyle w:val="Hyperlink"/>
            <w:sz w:val="20"/>
            <w:lang w:val="ru-RU"/>
          </w:rPr>
          <w:t>.</w:t>
        </w:r>
        <w:r>
          <w:rPr>
            <w:rStyle w:val="Hyperlink"/>
            <w:sz w:val="20"/>
          </w:rPr>
          <w:t>com</w:t>
        </w:r>
      </w:hyperlink>
      <w:r>
        <w:rPr>
          <w:sz w:val="20"/>
          <w:lang w:val="ru-RU"/>
        </w:rPr>
        <w:t>.</w:t>
      </w:r>
    </w:p>
    <w:p w:rsidR="00BB722A" w:rsidRPr="00BB722A" w:rsidRDefault="00BB722A" w:rsidP="003661ED">
      <w:pPr>
        <w:autoSpaceDE w:val="0"/>
        <w:autoSpaceDN w:val="0"/>
        <w:spacing w:line="360" w:lineRule="auto"/>
        <w:jc w:val="both"/>
        <w:rPr>
          <w:color w:val="000000"/>
          <w:sz w:val="18"/>
          <w:szCs w:val="18"/>
          <w:lang w:val="ru-RU"/>
        </w:rPr>
      </w:pPr>
    </w:p>
    <w:p w:rsidR="00356A4A" w:rsidRPr="00AE5AE5" w:rsidRDefault="00356A4A" w:rsidP="00AE5AE5">
      <w:pPr>
        <w:ind w:hanging="2"/>
        <w:jc w:val="both"/>
        <w:rPr>
          <w:color w:val="111111"/>
          <w:sz w:val="18"/>
          <w:szCs w:val="18"/>
          <w:lang w:val="ru-RU"/>
        </w:rPr>
      </w:pPr>
    </w:p>
    <w:sectPr w:rsidR="00356A4A" w:rsidRPr="00AE5AE5" w:rsidSect="003661ED">
      <w:headerReference w:type="default" r:id="rId8"/>
      <w:pgSz w:w="11900" w:h="16840"/>
      <w:pgMar w:top="1440" w:right="1410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FFB" w:rsidRDefault="00917FFB" w:rsidP="00352DD4">
      <w:r>
        <w:separator/>
      </w:r>
    </w:p>
  </w:endnote>
  <w:endnote w:type="continuationSeparator" w:id="0">
    <w:p w:rsidR="00917FFB" w:rsidRDefault="00917FFB" w:rsidP="0035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algun Gothic">
    <w:altName w:val="Cambria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FFB" w:rsidRDefault="00917FFB" w:rsidP="00352DD4">
      <w:r>
        <w:separator/>
      </w:r>
    </w:p>
  </w:footnote>
  <w:footnote w:type="continuationSeparator" w:id="0">
    <w:p w:rsidR="00917FFB" w:rsidRDefault="00917FFB" w:rsidP="00352D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FF6" w:rsidRDefault="00591FF6">
    <w:pPr>
      <w:pStyle w:val="Header"/>
    </w:pPr>
    <w:r w:rsidRPr="00352DD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-227330</wp:posOffset>
          </wp:positionH>
          <wp:positionV relativeFrom="paragraph">
            <wp:posOffset>-138430</wp:posOffset>
          </wp:positionV>
          <wp:extent cx="1054100" cy="482600"/>
          <wp:effectExtent l="1905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1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   </w:t>
    </w: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.com/ru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A7E953E"/>
    <w:lvl w:ilvl="0">
      <w:start w:val="1"/>
      <w:numFmt w:val="bullet"/>
      <w:pStyle w:val="List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7A2"/>
    <w:rsid w:val="00031CCA"/>
    <w:rsid w:val="00052ABE"/>
    <w:rsid w:val="00091D6F"/>
    <w:rsid w:val="000D73DD"/>
    <w:rsid w:val="00110858"/>
    <w:rsid w:val="00132FA7"/>
    <w:rsid w:val="0013335C"/>
    <w:rsid w:val="001A1FA1"/>
    <w:rsid w:val="001A2740"/>
    <w:rsid w:val="00210AD9"/>
    <w:rsid w:val="00217619"/>
    <w:rsid w:val="002676BB"/>
    <w:rsid w:val="00270F57"/>
    <w:rsid w:val="002D47A0"/>
    <w:rsid w:val="002F7C7D"/>
    <w:rsid w:val="00322063"/>
    <w:rsid w:val="00344289"/>
    <w:rsid w:val="00352DD4"/>
    <w:rsid w:val="00356A4A"/>
    <w:rsid w:val="00366126"/>
    <w:rsid w:val="003661ED"/>
    <w:rsid w:val="0038134C"/>
    <w:rsid w:val="0038340E"/>
    <w:rsid w:val="00395172"/>
    <w:rsid w:val="003A047F"/>
    <w:rsid w:val="003C670C"/>
    <w:rsid w:val="003E1FA4"/>
    <w:rsid w:val="0040058E"/>
    <w:rsid w:val="00450763"/>
    <w:rsid w:val="00471540"/>
    <w:rsid w:val="00481AD2"/>
    <w:rsid w:val="00491087"/>
    <w:rsid w:val="004977EB"/>
    <w:rsid w:val="004D4AF5"/>
    <w:rsid w:val="004E326D"/>
    <w:rsid w:val="0051430A"/>
    <w:rsid w:val="0053016F"/>
    <w:rsid w:val="0057317F"/>
    <w:rsid w:val="00591FF6"/>
    <w:rsid w:val="005A20D9"/>
    <w:rsid w:val="005A508F"/>
    <w:rsid w:val="005B0D0B"/>
    <w:rsid w:val="005B26E9"/>
    <w:rsid w:val="005F151A"/>
    <w:rsid w:val="005F7BBB"/>
    <w:rsid w:val="0066243D"/>
    <w:rsid w:val="00691664"/>
    <w:rsid w:val="00693CF2"/>
    <w:rsid w:val="006C2909"/>
    <w:rsid w:val="006D73B9"/>
    <w:rsid w:val="0071234B"/>
    <w:rsid w:val="00742A4E"/>
    <w:rsid w:val="0074399A"/>
    <w:rsid w:val="00793BFF"/>
    <w:rsid w:val="007D1BB1"/>
    <w:rsid w:val="00844557"/>
    <w:rsid w:val="008469A6"/>
    <w:rsid w:val="00847B0F"/>
    <w:rsid w:val="008D5F0C"/>
    <w:rsid w:val="008F5162"/>
    <w:rsid w:val="00917FFB"/>
    <w:rsid w:val="00951358"/>
    <w:rsid w:val="009911D1"/>
    <w:rsid w:val="00994008"/>
    <w:rsid w:val="009945EE"/>
    <w:rsid w:val="009C340C"/>
    <w:rsid w:val="009D67EA"/>
    <w:rsid w:val="00A109F8"/>
    <w:rsid w:val="00A154B2"/>
    <w:rsid w:val="00A51064"/>
    <w:rsid w:val="00A65C3F"/>
    <w:rsid w:val="00A74BD4"/>
    <w:rsid w:val="00AE5AE5"/>
    <w:rsid w:val="00AF7C6A"/>
    <w:rsid w:val="00B04C40"/>
    <w:rsid w:val="00B407A2"/>
    <w:rsid w:val="00B90601"/>
    <w:rsid w:val="00BB722A"/>
    <w:rsid w:val="00BE3041"/>
    <w:rsid w:val="00BF0C7A"/>
    <w:rsid w:val="00C36924"/>
    <w:rsid w:val="00C4326B"/>
    <w:rsid w:val="00C62B7E"/>
    <w:rsid w:val="00C63225"/>
    <w:rsid w:val="00D10D38"/>
    <w:rsid w:val="00D2603F"/>
    <w:rsid w:val="00D35D22"/>
    <w:rsid w:val="00D506A3"/>
    <w:rsid w:val="00DD3767"/>
    <w:rsid w:val="00E75E76"/>
    <w:rsid w:val="00ED275A"/>
    <w:rsid w:val="00EE3DA9"/>
    <w:rsid w:val="00F1061F"/>
    <w:rsid w:val="00F551AC"/>
    <w:rsid w:val="00FC0E33"/>
    <w:rsid w:val="00FE52A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DC7BB5-3862-47C0-ACC4-62A06319A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740"/>
    <w:pPr>
      <w:spacing w:after="0"/>
    </w:pPr>
    <w:rPr>
      <w:rFonts w:ascii="Times New Roman" w:eastAsia="SimSun" w:hAnsi="Times New Roman" w:cs="Times New Roman"/>
      <w:lang w:val="en-C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407A2"/>
    <w:pPr>
      <w:widowControl w:val="0"/>
      <w:autoSpaceDE w:val="0"/>
      <w:autoSpaceDN w:val="0"/>
      <w:adjustRightInd w:val="0"/>
      <w:spacing w:after="0"/>
    </w:pPr>
    <w:rPr>
      <w:rFonts w:ascii="Trebuchet MS" w:hAnsi="Trebuchet MS" w:cs="Trebuchet MS"/>
      <w:color w:val="000000"/>
      <w:lang w:val="en-US"/>
    </w:rPr>
  </w:style>
  <w:style w:type="character" w:styleId="Hyperlink">
    <w:name w:val="Hyperlink"/>
    <w:basedOn w:val="DefaultParagraphFont"/>
    <w:uiPriority w:val="99"/>
    <w:unhideWhenUsed/>
    <w:rsid w:val="00B407A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1A2740"/>
    <w:pPr>
      <w:spacing w:beforeLines="1" w:afterLines="1"/>
    </w:pPr>
    <w:rPr>
      <w:rFonts w:ascii="Times" w:eastAsiaTheme="minorHAnsi" w:hAnsi="Times"/>
      <w:sz w:val="20"/>
      <w:szCs w:val="20"/>
      <w:lang w:val="ru-RU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352D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2DD4"/>
    <w:rPr>
      <w:rFonts w:ascii="Times New Roman" w:eastAsia="SimSun" w:hAnsi="Times New Roman" w:cs="Times New Roman"/>
      <w:lang w:val="en-CA"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352D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2DD4"/>
    <w:rPr>
      <w:rFonts w:ascii="Times New Roman" w:eastAsia="SimSun" w:hAnsi="Times New Roman" w:cs="Times New Roman"/>
      <w:lang w:val="en-CA" w:eastAsia="zh-CN"/>
    </w:rPr>
  </w:style>
  <w:style w:type="paragraph" w:styleId="ListBullet">
    <w:name w:val="List Bullet"/>
    <w:basedOn w:val="Normal"/>
    <w:autoRedefine/>
    <w:rsid w:val="00DD3767"/>
    <w:pPr>
      <w:widowControl w:val="0"/>
      <w:numPr>
        <w:numId w:val="1"/>
      </w:numPr>
      <w:wordWrap w:val="0"/>
      <w:adjustRightInd w:val="0"/>
      <w:spacing w:line="360" w:lineRule="atLeast"/>
      <w:jc w:val="both"/>
      <w:textAlignment w:val="baseline"/>
    </w:pPr>
    <w:rPr>
      <w:rFonts w:eastAsia="BatangChe"/>
      <w:sz w:val="20"/>
      <w:szCs w:val="20"/>
      <w:lang w:val="en-US" w:eastAsia="ko-KR"/>
    </w:rPr>
  </w:style>
  <w:style w:type="character" w:customStyle="1" w:styleId="apple-converted-space">
    <w:name w:val="apple-converted-space"/>
    <w:basedOn w:val="DefaultParagraphFont"/>
    <w:rsid w:val="00DD3767"/>
  </w:style>
  <w:style w:type="paragraph" w:styleId="ListParagraph">
    <w:name w:val="List Paragraph"/>
    <w:basedOn w:val="Normal"/>
    <w:uiPriority w:val="99"/>
    <w:qFormat/>
    <w:rsid w:val="005A508F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newsroom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</dc:creator>
  <cp:lastModifiedBy>Anna Fedotovskikh/LGERA Russia Subsidiary. PR Team(anna.fedotovskikh@lge.com)</cp:lastModifiedBy>
  <cp:revision>5</cp:revision>
  <cp:lastPrinted>2015-01-29T09:46:00Z</cp:lastPrinted>
  <dcterms:created xsi:type="dcterms:W3CDTF">2019-07-04T11:03:00Z</dcterms:created>
  <dcterms:modified xsi:type="dcterms:W3CDTF">2019-07-04T11:57:00Z</dcterms:modified>
</cp:coreProperties>
</file>