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75" w:rsidRDefault="00B05875"/>
    <w:p w:rsidR="00737BCC" w:rsidRDefault="00737BCC" w:rsidP="00483F29">
      <w:pPr>
        <w:rPr>
          <w:lang w:val="ru-RU"/>
        </w:rPr>
      </w:pPr>
    </w:p>
    <w:p w:rsidR="00737BCC" w:rsidRDefault="00737BCC" w:rsidP="00483F29">
      <w:pPr>
        <w:rPr>
          <w:lang w:val="ru-RU"/>
        </w:rPr>
      </w:pPr>
    </w:p>
    <w:p w:rsidR="00737BCC" w:rsidRPr="00737BCC" w:rsidRDefault="00737BCC" w:rsidP="00737BCC">
      <w:pP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</w:pP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LG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Electronics</w:t>
      </w:r>
      <w:r w:rsidR="009D448C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и П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роект «ФЕДЕРАЦИЯ КИБЕРФУТБОЛА РОССИИ»</w:t>
      </w: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: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444E19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игровые </w:t>
      </w: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мониторы </w:t>
      </w: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LG</w:t>
      </w:r>
      <w:r w:rsidRPr="00737BCC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UltraGear</w:t>
      </w:r>
      <w:proofErr w:type="spellEnd"/>
      <w:r w:rsidRPr="00737BCC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444E19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ос</w:t>
      </w:r>
      <w:r w:rsidR="00444E19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нова</w:t>
      </w:r>
      <w:r w:rsidR="00510BDB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510BDB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киберспортивной</w:t>
      </w:r>
      <w:proofErr w:type="spellEnd"/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программы в 2020 году </w:t>
      </w:r>
    </w:p>
    <w:p w:rsidR="00737BCC" w:rsidRPr="009D1A50" w:rsidRDefault="00483F29" w:rsidP="007E0360">
      <w:pPr>
        <w:spacing w:line="276" w:lineRule="auto"/>
        <w:jc w:val="both"/>
        <w:rPr>
          <w:lang w:val="ru-RU"/>
        </w:rPr>
      </w:pPr>
      <w:r w:rsidRPr="00483F29">
        <w:rPr>
          <w:lang w:val="ru-RU"/>
        </w:rPr>
        <w:br/>
      </w:r>
      <w:r w:rsidR="00737BCC" w:rsidRPr="00737BCC">
        <w:rPr>
          <w:b/>
          <w:lang w:val="ru-RU"/>
        </w:rPr>
        <w:t>21 января 2020г. Москва</w:t>
      </w:r>
      <w:r w:rsidR="00737BCC">
        <w:rPr>
          <w:lang w:val="ru-RU"/>
        </w:rPr>
        <w:t xml:space="preserve">.  </w:t>
      </w:r>
      <w:r w:rsidR="00737BCC">
        <w:t>LG</w:t>
      </w:r>
      <w:r w:rsidR="00737BCC" w:rsidRPr="00737BCC">
        <w:rPr>
          <w:lang w:val="ru-RU"/>
        </w:rPr>
        <w:t xml:space="preserve"> </w:t>
      </w:r>
      <w:r w:rsidR="00737BCC">
        <w:t>Electronics</w:t>
      </w:r>
      <w:r w:rsidR="00737BCC" w:rsidRPr="00737BCC">
        <w:rPr>
          <w:lang w:val="ru-RU"/>
        </w:rPr>
        <w:t xml:space="preserve"> </w:t>
      </w:r>
      <w:r w:rsidR="00737BCC">
        <w:rPr>
          <w:lang w:val="ru-RU"/>
        </w:rPr>
        <w:t>и проект «Федерация киберфутбола России» анонсируют обширную турнирную программу на 2020 год. В планах различные виды состязаний, ориентированные на разные аудитории и уровень подготовки участников: от новичков, люби</w:t>
      </w:r>
      <w:r w:rsidR="0099467E">
        <w:rPr>
          <w:lang w:val="ru-RU"/>
        </w:rPr>
        <w:t>телей и до престижных соревнований</w:t>
      </w:r>
      <w:r w:rsidR="00737BCC">
        <w:rPr>
          <w:lang w:val="ru-RU"/>
        </w:rPr>
        <w:t xml:space="preserve"> профессионалов. </w:t>
      </w:r>
      <w:r w:rsidR="009D1A50">
        <w:rPr>
          <w:lang w:val="ru-RU"/>
        </w:rPr>
        <w:t xml:space="preserve">Объединет игроков высокий уровень проводимых мероприятий, престиж и профессиональное игровое оборудование -  в этом сезоне играем и разыгрываем профессиональные геймерские мониторы линейки </w:t>
      </w:r>
      <w:r w:rsidR="009D1A50">
        <w:t>LG</w:t>
      </w:r>
      <w:r w:rsidR="009D1A50" w:rsidRPr="009D1A50">
        <w:rPr>
          <w:lang w:val="ru-RU"/>
        </w:rPr>
        <w:t xml:space="preserve"> </w:t>
      </w:r>
      <w:proofErr w:type="spellStart"/>
      <w:r w:rsidR="009D1A50">
        <w:t>UltraGear</w:t>
      </w:r>
      <w:proofErr w:type="spellEnd"/>
      <w:r w:rsidR="009D1A50" w:rsidRPr="009D1A50">
        <w:rPr>
          <w:lang w:val="ru-RU"/>
        </w:rPr>
        <w:t>.</w:t>
      </w:r>
    </w:p>
    <w:p w:rsidR="009D1A50" w:rsidRDefault="009D1A50" w:rsidP="00483F29">
      <w:pPr>
        <w:rPr>
          <w:lang w:val="ru-RU"/>
        </w:rPr>
      </w:pPr>
    </w:p>
    <w:p w:rsidR="008A3D18" w:rsidRPr="007E0360" w:rsidRDefault="008A3D18" w:rsidP="007E0360">
      <w:pPr>
        <w:shd w:val="clear" w:color="auto" w:fill="FFFFFF"/>
        <w:ind w:firstLine="708"/>
        <w:jc w:val="both"/>
        <w:rPr>
          <w:rFonts w:ascii="yandex-sans" w:hAnsi="yandex-sans"/>
          <w:color w:val="000000"/>
          <w:lang w:val="ru-RU"/>
        </w:rPr>
      </w:pPr>
      <w:r w:rsidRPr="001235CD">
        <w:rPr>
          <w:rFonts w:ascii="yandex-sans" w:hAnsi="yandex-sans"/>
          <w:color w:val="000000"/>
          <w:lang w:val="ru-RU"/>
        </w:rPr>
        <w:t>«</w:t>
      </w:r>
      <w:r w:rsidRPr="001235CD">
        <w:rPr>
          <w:rFonts w:ascii="yandex-sans" w:hAnsi="yandex-sans"/>
          <w:i/>
          <w:color w:val="000000"/>
          <w:lang w:val="ru-RU"/>
        </w:rPr>
        <w:t>В течение 2020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года мы запланировал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множество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различных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активностей, как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для фанатов и любителей киберфутбола, так и для профессионалов и отдельно для студентов ВУЗов России.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 xml:space="preserve">Как и годам ранее, нас ждут турниры серии </w:t>
      </w:r>
      <w:r w:rsidRPr="001235CD">
        <w:rPr>
          <w:rFonts w:ascii="yandex-sans" w:hAnsi="yandex-sans"/>
          <w:i/>
          <w:color w:val="000000"/>
        </w:rPr>
        <w:t>LG</w:t>
      </w:r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Pr="001235CD">
        <w:rPr>
          <w:rFonts w:ascii="yandex-sans" w:hAnsi="yandex-sans"/>
          <w:i/>
          <w:color w:val="000000"/>
        </w:rPr>
        <w:t>Pro</w:t>
      </w:r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Pr="001235CD">
        <w:rPr>
          <w:rFonts w:ascii="yandex-sans" w:hAnsi="yandex-sans"/>
          <w:i/>
          <w:color w:val="000000"/>
        </w:rPr>
        <w:t>League</w:t>
      </w:r>
      <w:r w:rsidRPr="001235CD">
        <w:rPr>
          <w:rFonts w:ascii="yandex-sans" w:hAnsi="yandex-sans"/>
          <w:i/>
          <w:color w:val="000000"/>
          <w:lang w:val="ru-RU"/>
        </w:rPr>
        <w:t xml:space="preserve"> для новичков и любителей, для профессионалов это серия турниров </w:t>
      </w:r>
      <w:r w:rsidRPr="001235CD">
        <w:rPr>
          <w:rFonts w:ascii="yandex-sans" w:hAnsi="yandex-sans"/>
          <w:i/>
          <w:color w:val="000000"/>
        </w:rPr>
        <w:t>LG</w:t>
      </w:r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proofErr w:type="spellStart"/>
      <w:r w:rsidRPr="001235CD">
        <w:rPr>
          <w:rFonts w:ascii="yandex-sans" w:hAnsi="yandex-sans"/>
          <w:i/>
          <w:color w:val="000000"/>
        </w:rPr>
        <w:t>ProjectX</w:t>
      </w:r>
      <w:proofErr w:type="spellEnd"/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Pr="001235CD">
        <w:rPr>
          <w:rFonts w:ascii="yandex-sans" w:hAnsi="yandex-sans"/>
          <w:i/>
          <w:color w:val="000000"/>
        </w:rPr>
        <w:t>FUT</w:t>
      </w:r>
      <w:r w:rsidRPr="001235CD">
        <w:rPr>
          <w:rFonts w:ascii="yandex-sans" w:hAnsi="yandex-sans"/>
          <w:i/>
          <w:color w:val="000000"/>
          <w:lang w:val="ru-RU"/>
        </w:rPr>
        <w:t>, для всей страны и регионов - это квалификации к всероссийским турнирам -</w:t>
      </w:r>
      <w:r w:rsidRPr="001235CD">
        <w:rPr>
          <w:rFonts w:ascii="yandex-sans" w:hAnsi="yandex-sans"/>
          <w:i/>
          <w:color w:val="000000"/>
        </w:rPr>
        <w:t> LG</w:t>
      </w:r>
      <w:r w:rsidRPr="001235CD">
        <w:rPr>
          <w:rFonts w:ascii="yandex-sans" w:hAnsi="yandex-sans"/>
          <w:i/>
          <w:color w:val="000000"/>
          <w:lang w:val="ru-RU"/>
        </w:rPr>
        <w:t xml:space="preserve"> Кубок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и Чемпионат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ФКФ России 2020 по киберфутболу и серия региональных и городских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Кубков и Чемпионатов по киберфутболу.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Столица и МО получит квалификации и финал Кубка и Чемпионата Москвы,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 xml:space="preserve">серию турниров </w:t>
      </w:r>
      <w:r w:rsidRPr="001235CD">
        <w:rPr>
          <w:rFonts w:ascii="yandex-sans" w:hAnsi="yandex-sans"/>
          <w:i/>
          <w:color w:val="000000"/>
        </w:rPr>
        <w:t>LG</w:t>
      </w:r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Pr="001235CD">
        <w:rPr>
          <w:rFonts w:ascii="yandex-sans" w:hAnsi="yandex-sans"/>
          <w:i/>
          <w:color w:val="000000"/>
        </w:rPr>
        <w:t>Moscow</w:t>
      </w:r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Pr="001235CD">
        <w:rPr>
          <w:rFonts w:ascii="yandex-sans" w:hAnsi="yandex-sans"/>
          <w:i/>
          <w:color w:val="000000"/>
        </w:rPr>
        <w:t>Lan</w:t>
      </w:r>
      <w:r w:rsidRPr="001235CD">
        <w:rPr>
          <w:rFonts w:ascii="yandex-sans" w:hAnsi="yandex-sans"/>
          <w:i/>
          <w:color w:val="000000"/>
          <w:lang w:val="ru-RU"/>
        </w:rPr>
        <w:t xml:space="preserve"> и </w:t>
      </w:r>
      <w:r w:rsidRPr="001235CD">
        <w:rPr>
          <w:rFonts w:ascii="yandex-sans" w:hAnsi="yandex-sans"/>
          <w:i/>
          <w:color w:val="000000"/>
        </w:rPr>
        <w:t>LG</w:t>
      </w:r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proofErr w:type="spellStart"/>
      <w:r w:rsidRPr="001235CD">
        <w:rPr>
          <w:rFonts w:ascii="yandex-sans" w:hAnsi="yandex-sans"/>
          <w:i/>
          <w:color w:val="000000"/>
        </w:rPr>
        <w:t>UltraWide</w:t>
      </w:r>
      <w:proofErr w:type="spellEnd"/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Pr="001235CD">
        <w:rPr>
          <w:rFonts w:ascii="yandex-sans" w:hAnsi="yandex-sans"/>
          <w:i/>
          <w:color w:val="000000"/>
        </w:rPr>
        <w:t>Lan</w:t>
      </w:r>
      <w:r w:rsidRPr="001235CD">
        <w:rPr>
          <w:rFonts w:ascii="yandex-sans" w:hAnsi="yandex-sans"/>
          <w:i/>
          <w:color w:val="000000"/>
          <w:lang w:val="ru-RU"/>
        </w:rPr>
        <w:t>, которые будут проходить раз в сезон года - зима, весна, лето, осень, а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гранд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финал пройдёт в декабре и соберет лучших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из лучших по итогам года. Одна из главных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наших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задач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каждого нового года в киберфутболе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-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повышение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популярности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киберфутбола, как вида спорта, приобщить, как можно больше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киберфутболистов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к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>киберфутболу и создать для них возможности проявить себя и заявить о себе, даже если человек живёт в удалённом регионе нашей страны,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 xml:space="preserve">а партнёрство с компанией </w:t>
      </w:r>
      <w:r w:rsidRPr="001235CD">
        <w:rPr>
          <w:rFonts w:ascii="yandex-sans" w:hAnsi="yandex-sans"/>
          <w:i/>
          <w:color w:val="000000"/>
        </w:rPr>
        <w:t>LG</w:t>
      </w:r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Pr="001235CD">
        <w:rPr>
          <w:rFonts w:ascii="yandex-sans" w:hAnsi="yandex-sans"/>
          <w:i/>
          <w:color w:val="000000"/>
        </w:rPr>
        <w:t>Electronics</w:t>
      </w:r>
      <w:r w:rsidRPr="001235CD">
        <w:rPr>
          <w:rFonts w:ascii="yandex-sans" w:hAnsi="yandex-sans"/>
          <w:i/>
          <w:color w:val="000000"/>
          <w:lang w:val="ru-RU"/>
        </w:rPr>
        <w:t xml:space="preserve"> позволяет нам создавать для</w:t>
      </w:r>
      <w:r w:rsidRPr="001235CD">
        <w:rPr>
          <w:rFonts w:ascii="yandex-sans" w:hAnsi="yandex-sans"/>
          <w:i/>
          <w:color w:val="000000"/>
        </w:rPr>
        <w:t> </w:t>
      </w:r>
      <w:r w:rsidRPr="001235CD">
        <w:rPr>
          <w:rFonts w:ascii="yandex-sans" w:hAnsi="yandex-sans"/>
          <w:i/>
          <w:color w:val="000000"/>
          <w:lang w:val="ru-RU"/>
        </w:rPr>
        <w:t xml:space="preserve">участников наилучшие условия для соревнований на мониторах </w:t>
      </w:r>
      <w:r w:rsidRPr="001235CD">
        <w:rPr>
          <w:rFonts w:ascii="yandex-sans" w:hAnsi="yandex-sans"/>
          <w:i/>
          <w:color w:val="000000"/>
        </w:rPr>
        <w:t>LG</w:t>
      </w:r>
      <w:r w:rsidRPr="001235CD">
        <w:rPr>
          <w:rFonts w:ascii="yandex-sans" w:hAnsi="yandex-sans"/>
          <w:i/>
          <w:color w:val="000000"/>
          <w:lang w:val="ru-RU"/>
        </w:rPr>
        <w:t xml:space="preserve"> </w:t>
      </w:r>
      <w:proofErr w:type="spellStart"/>
      <w:r w:rsidRPr="001235CD">
        <w:rPr>
          <w:rFonts w:ascii="yandex-sans" w:hAnsi="yandex-sans"/>
          <w:i/>
          <w:color w:val="000000"/>
        </w:rPr>
        <w:t>UltraGear</w:t>
      </w:r>
      <w:proofErr w:type="spellEnd"/>
      <w:r w:rsidRPr="001235CD">
        <w:rPr>
          <w:rFonts w:ascii="yandex-sans" w:hAnsi="yandex-sans"/>
          <w:i/>
          <w:color w:val="000000"/>
          <w:lang w:val="ru-RU"/>
        </w:rPr>
        <w:t xml:space="preserve">» - </w:t>
      </w:r>
      <w:r w:rsidRPr="007E0360">
        <w:rPr>
          <w:rFonts w:ascii="yandex-sans" w:hAnsi="yandex-sans"/>
          <w:color w:val="000000"/>
          <w:lang w:val="ru-RU"/>
        </w:rPr>
        <w:t>делится планами на год Руководитель</w:t>
      </w:r>
      <w:r w:rsidRPr="007E0360">
        <w:rPr>
          <w:rFonts w:ascii="yandex-sans" w:hAnsi="yandex-sans"/>
          <w:color w:val="000000"/>
        </w:rPr>
        <w:t> </w:t>
      </w:r>
      <w:r w:rsidRPr="007E0360">
        <w:rPr>
          <w:rFonts w:ascii="yandex-sans" w:hAnsi="yandex-sans"/>
          <w:color w:val="000000"/>
          <w:lang w:val="ru-RU"/>
        </w:rPr>
        <w:t>проекта «Федерация киберфутбола России» Юрий Сошинский.</w:t>
      </w:r>
    </w:p>
    <w:p w:rsidR="001235CD" w:rsidRPr="001235CD" w:rsidRDefault="008A3D18" w:rsidP="001235CD">
      <w:pPr>
        <w:pStyle w:val="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8A3D18">
        <w:rPr>
          <w:i/>
        </w:rPr>
        <w:t> </w:t>
      </w:r>
      <w:r w:rsidR="00483F29" w:rsidRPr="00483F29">
        <w:br/>
      </w:r>
      <w:r w:rsidR="001235CD" w:rsidRPr="001235CD">
        <w:rPr>
          <w:rFonts w:eastAsiaTheme="minorHAnsi"/>
          <w:b w:val="0"/>
          <w:bCs w:val="0"/>
          <w:sz w:val="24"/>
          <w:szCs w:val="24"/>
          <w:lang w:eastAsia="en-US"/>
        </w:rPr>
        <w:t xml:space="preserve">Мониторы линейки LG UltraGear созданы с учетом всех требований к игровому оборудованию и соответствуют самым последним мировым техническим достижениям. Геймерские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Мониторы с поддержкой G-Sync® Compatible и Adaptive-Sync оснащены качественной IPS матрицей, что  гарантирует отсутствие цветовых искажений. Частота обновления 240 Гц в сочетании с моментальным откликом обеспечвают самую оперативную игру. </w:t>
      </w:r>
    </w:p>
    <w:p w:rsidR="00037952" w:rsidRPr="001235CD" w:rsidRDefault="00037952" w:rsidP="001235CD">
      <w:pPr>
        <w:rPr>
          <w:lang w:val="ru-RU"/>
        </w:rPr>
      </w:pPr>
    </w:p>
    <w:p w:rsidR="0099467E" w:rsidRPr="001235CD" w:rsidRDefault="0099467E" w:rsidP="001235CD">
      <w:pPr>
        <w:shd w:val="clear" w:color="auto" w:fill="FFFFFF"/>
        <w:jc w:val="both"/>
        <w:rPr>
          <w:rFonts w:ascii="yandex-sans" w:hAnsi="yandex-sans"/>
          <w:color w:val="000000"/>
          <w:lang w:val="ru-RU"/>
        </w:rPr>
      </w:pPr>
    </w:p>
    <w:p w:rsidR="004F0E4A" w:rsidRPr="007E0360" w:rsidRDefault="0099467E" w:rsidP="007E0360">
      <w:pPr>
        <w:shd w:val="clear" w:color="auto" w:fill="FFFFFF"/>
        <w:ind w:firstLine="708"/>
        <w:jc w:val="both"/>
        <w:rPr>
          <w:rFonts w:ascii="yandex-sans" w:hAnsi="yandex-sans"/>
          <w:color w:val="000000"/>
          <w:lang w:val="ru-RU"/>
        </w:rPr>
      </w:pPr>
      <w:r w:rsidRPr="001235CD">
        <w:rPr>
          <w:rFonts w:ascii="yandex-sans" w:hAnsi="yandex-sans"/>
          <w:color w:val="000000"/>
          <w:lang w:val="ru-RU"/>
        </w:rPr>
        <w:t>«</w:t>
      </w:r>
      <w:r w:rsidR="00037952" w:rsidRPr="001235CD">
        <w:rPr>
          <w:rFonts w:ascii="yandex-sans" w:hAnsi="yandex-sans"/>
          <w:i/>
          <w:color w:val="000000"/>
          <w:lang w:val="ru-RU"/>
        </w:rPr>
        <w:t>Год обещает быть активным, ярким и богатым на события. Мы подготовили мероприятия разного уровня, вида и динамики. Именно такие сейчас игроки, именно такими мы делаем наши профессиональные геймерские мониторы: самый быстрый отклик, самая высокая герцовка, самый стремительный разгон – главные параметры совремtнного гаджета. Уверена, что нас ждет много новых имен и много открытий. В люом случае, мы готовы к самым жарким битвам – вместе с LG UltraGear</w:t>
      </w:r>
      <w:r w:rsidRPr="001235CD">
        <w:rPr>
          <w:rFonts w:ascii="yandex-sans" w:hAnsi="yandex-sans"/>
          <w:i/>
          <w:color w:val="000000"/>
          <w:lang w:val="ru-RU"/>
        </w:rPr>
        <w:t xml:space="preserve">» - </w:t>
      </w:r>
      <w:r w:rsidR="00037952"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="00037952" w:rsidRPr="007E0360">
        <w:rPr>
          <w:rFonts w:ascii="yandex-sans" w:hAnsi="yandex-sans"/>
          <w:color w:val="000000"/>
          <w:lang w:val="ru-RU"/>
        </w:rPr>
        <w:t>Екатерина Зинченко</w:t>
      </w:r>
      <w:r w:rsidRPr="007E0360">
        <w:rPr>
          <w:rFonts w:ascii="yandex-sans" w:hAnsi="yandex-sans"/>
          <w:color w:val="000000"/>
          <w:lang w:val="ru-RU"/>
        </w:rPr>
        <w:t xml:space="preserve">,  </w:t>
      </w:r>
      <w:r w:rsidR="004F0E4A" w:rsidRPr="007E0360">
        <w:rPr>
          <w:rFonts w:ascii="yandex-sans" w:hAnsi="yandex-sans"/>
          <w:color w:val="000000"/>
          <w:lang w:val="ru-RU"/>
        </w:rPr>
        <w:t>Менеджер по маркетингу (мониторы и персональные ТВ)</w:t>
      </w:r>
      <w:r w:rsidR="007E0360">
        <w:rPr>
          <w:rFonts w:ascii="yandex-sans" w:hAnsi="yandex-sans"/>
          <w:color w:val="000000"/>
          <w:lang w:val="ru-RU"/>
        </w:rPr>
        <w:t xml:space="preserve"> </w:t>
      </w:r>
      <w:r w:rsidR="004F0E4A" w:rsidRPr="007E0360">
        <w:rPr>
          <w:rFonts w:ascii="yandex-sans" w:hAnsi="yandex-sans"/>
          <w:color w:val="000000"/>
          <w:lang w:val="ru-RU"/>
        </w:rPr>
        <w:t xml:space="preserve">Отдел продаж мониторов LG Electronics. </w:t>
      </w:r>
    </w:p>
    <w:p w:rsidR="008A3D18" w:rsidRDefault="008A3D18" w:rsidP="0099467E">
      <w:pPr>
        <w:jc w:val="both"/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</w:pPr>
    </w:p>
    <w:p w:rsidR="008A3D18" w:rsidRPr="008A3D18" w:rsidRDefault="008A3D18" w:rsidP="008A3D18">
      <w:pPr>
        <w:rPr>
          <w:lang w:val="ru-RU"/>
        </w:rPr>
      </w:pPr>
      <w:r w:rsidRPr="008A3D18">
        <w:rPr>
          <w:lang w:val="ru-RU"/>
        </w:rPr>
        <w:t xml:space="preserve">За анонсами и ходом турниров можно следить в </w:t>
      </w:r>
      <w:proofErr w:type="spellStart"/>
      <w:r w:rsidRPr="008A3D18">
        <w:rPr>
          <w:lang w:val="ru-RU"/>
        </w:rPr>
        <w:t>соц.сетях</w:t>
      </w:r>
      <w:proofErr w:type="spellEnd"/>
      <w:r w:rsidRPr="008A3D18">
        <w:rPr>
          <w:lang w:val="ru-RU"/>
        </w:rPr>
        <w:t xml:space="preserve"> проекта "Федерация </w:t>
      </w:r>
      <w:proofErr w:type="spellStart"/>
      <w:r w:rsidRPr="008A3D18">
        <w:rPr>
          <w:lang w:val="ru-RU"/>
        </w:rPr>
        <w:t>киберфутбола</w:t>
      </w:r>
      <w:proofErr w:type="spellEnd"/>
      <w:r w:rsidRPr="008A3D18">
        <w:rPr>
          <w:lang w:val="ru-RU"/>
        </w:rPr>
        <w:t xml:space="preserve"> России" и на сайте </w:t>
      </w:r>
      <w:proofErr w:type="spellStart"/>
      <w:r>
        <w:t>Cyberfootball</w:t>
      </w:r>
      <w:proofErr w:type="spellEnd"/>
      <w:r w:rsidRPr="008A3D18">
        <w:rPr>
          <w:lang w:val="ru-RU"/>
        </w:rPr>
        <w:t>.</w:t>
      </w:r>
      <w:proofErr w:type="spellStart"/>
      <w:r>
        <w:t>ru</w:t>
      </w:r>
      <w:proofErr w:type="spellEnd"/>
      <w:r w:rsidRPr="008A3D18">
        <w:rPr>
          <w:lang w:val="ru-RU"/>
        </w:rPr>
        <w:t>"</w:t>
      </w:r>
    </w:p>
    <w:p w:rsidR="008A3D18" w:rsidRPr="008A3D18" w:rsidRDefault="008A3D18" w:rsidP="008A3D18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</w:pPr>
    </w:p>
    <w:p w:rsidR="004A46BB" w:rsidRPr="004A46BB" w:rsidRDefault="004F0E4A" w:rsidP="0099467E">
      <w:pPr>
        <w:jc w:val="both"/>
        <w:rPr>
          <w:lang w:val="ru-RU"/>
        </w:rPr>
      </w:pPr>
      <w:r w:rsidRPr="004F0E4A">
        <w:rPr>
          <w:lang w:val="ru-RU"/>
        </w:rPr>
        <w:t xml:space="preserve">Подробнее о линейке игровых мониторов: </w:t>
      </w:r>
      <w:hyperlink r:id="rId7" w:history="1">
        <w:r w:rsidR="004A46BB" w:rsidRPr="009563BC">
          <w:rPr>
            <w:rStyle w:val="a3"/>
            <w:lang w:val="ru-RU"/>
          </w:rPr>
          <w:t>https://www.lg.com/ru/ultragear-monitors</w:t>
        </w:r>
      </w:hyperlink>
    </w:p>
    <w:p w:rsidR="004A46BB" w:rsidRDefault="004A46BB" w:rsidP="0099467E">
      <w:pPr>
        <w:autoSpaceDE w:val="0"/>
        <w:autoSpaceDN w:val="0"/>
        <w:rPr>
          <w:lang w:val="ru-RU"/>
        </w:rPr>
      </w:pPr>
      <w:r w:rsidRPr="004A46BB">
        <w:rPr>
          <w:lang w:val="ru-RU"/>
        </w:rPr>
        <w:t xml:space="preserve">Стать участником сообщества </w:t>
      </w:r>
      <w:proofErr w:type="spellStart"/>
      <w:r w:rsidRPr="004A46BB">
        <w:rPr>
          <w:lang w:val="ru-RU"/>
        </w:rPr>
        <w:t>UltraGear</w:t>
      </w:r>
      <w:proofErr w:type="spellEnd"/>
      <w:r w:rsidRPr="004A46BB">
        <w:rPr>
          <w:lang w:val="ru-RU"/>
        </w:rPr>
        <w:t xml:space="preserve"> </w:t>
      </w:r>
      <w:proofErr w:type="spellStart"/>
      <w:r w:rsidRPr="004A46BB">
        <w:rPr>
          <w:lang w:val="ru-RU"/>
        </w:rPr>
        <w:t>Hub</w:t>
      </w:r>
      <w:proofErr w:type="spellEnd"/>
      <w:r w:rsidRPr="004A46BB">
        <w:rPr>
          <w:lang w:val="ru-RU"/>
        </w:rPr>
        <w:t xml:space="preserve">: </w:t>
      </w:r>
      <w:hyperlink r:id="rId8" w:history="1">
        <w:r w:rsidRPr="009563BC">
          <w:rPr>
            <w:rStyle w:val="a3"/>
            <w:lang w:val="ru-RU"/>
          </w:rPr>
          <w:t>https://vk.com/ultragearhub</w:t>
        </w:r>
      </w:hyperlink>
    </w:p>
    <w:p w:rsidR="004A46BB" w:rsidRDefault="004A46BB" w:rsidP="0099467E">
      <w:pPr>
        <w:autoSpaceDE w:val="0"/>
        <w:autoSpaceDN w:val="0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</w:p>
    <w:p w:rsidR="0099467E" w:rsidRPr="009D448C" w:rsidRDefault="0099467E" w:rsidP="0099467E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C8570F">
        <w:rPr>
          <w:rFonts w:ascii="Arial" w:hAnsi="Arial" w:cs="Arial"/>
          <w:color w:val="000000"/>
          <w:sz w:val="23"/>
          <w:szCs w:val="23"/>
          <w:shd w:val="clear" w:color="auto" w:fill="FFFFFF"/>
        </w:rPr>
        <w:br/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:rsidR="0099467E" w:rsidRDefault="0099467E" w:rsidP="001235CD">
      <w:pPr>
        <w:jc w:val="both"/>
        <w:rPr>
          <w:rFonts w:ascii="Arial" w:hAnsi="Arial" w:cs="Arial"/>
          <w:sz w:val="18"/>
          <w:szCs w:val="18"/>
          <w:lang w:val="ru-RU" w:eastAsia="ko-KR"/>
        </w:rPr>
      </w:pP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 w:rsidRPr="001026CE"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</w:t>
      </w:r>
      <w:proofErr w:type="spellStart"/>
      <w:r w:rsidRPr="001026CE">
        <w:rPr>
          <w:rFonts w:ascii="Arial" w:hAnsi="Arial" w:cs="Arial"/>
          <w:sz w:val="18"/>
          <w:szCs w:val="18"/>
          <w:lang w:val="ru-RU"/>
        </w:rPr>
        <w:t>киберспорта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C8570F" w:rsidRDefault="0099467E" w:rsidP="00C8570F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9" w:history="1">
        <w:r>
          <w:rPr>
            <w:rStyle w:val="a3"/>
            <w:sz w:val="18"/>
            <w:szCs w:val="18"/>
          </w:rPr>
          <w:t>www</w:t>
        </w:r>
        <w:r w:rsidRPr="001026CE">
          <w:rPr>
            <w:rStyle w:val="a3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sz w:val="18"/>
            <w:szCs w:val="18"/>
          </w:rPr>
          <w:t>LGnewsroom</w:t>
        </w:r>
        <w:proofErr w:type="spellEnd"/>
        <w:r w:rsidRPr="001026CE">
          <w:rPr>
            <w:rStyle w:val="a3"/>
            <w:sz w:val="18"/>
            <w:szCs w:val="18"/>
            <w:lang w:val="ru-RU"/>
          </w:rPr>
          <w:t>.</w:t>
        </w:r>
        <w:r>
          <w:rPr>
            <w:rStyle w:val="a3"/>
            <w:sz w:val="18"/>
            <w:szCs w:val="18"/>
          </w:rPr>
          <w:t>com</w:t>
        </w:r>
      </w:hyperlink>
      <w:r w:rsidRPr="001026CE">
        <w:rPr>
          <w:rFonts w:ascii="Arial" w:hAnsi="Arial" w:cs="Arial"/>
          <w:sz w:val="18"/>
          <w:szCs w:val="18"/>
          <w:lang w:val="ru-RU"/>
        </w:rPr>
        <w:t>.</w:t>
      </w:r>
      <w:bookmarkStart w:id="0" w:name="_GoBack"/>
      <w:bookmarkEnd w:id="0"/>
    </w:p>
    <w:p w:rsidR="00483F29" w:rsidRPr="00483F29" w:rsidRDefault="00483F29" w:rsidP="0099467E">
      <w:pPr>
        <w:rPr>
          <w:lang w:val="ru-RU"/>
        </w:rPr>
      </w:pPr>
    </w:p>
    <w:sectPr w:rsidR="00483F29" w:rsidRPr="00483F29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A6C" w:rsidRDefault="00AB7A6C" w:rsidP="00737BCC">
      <w:r>
        <w:separator/>
      </w:r>
    </w:p>
  </w:endnote>
  <w:endnote w:type="continuationSeparator" w:id="0">
    <w:p w:rsidR="00AB7A6C" w:rsidRDefault="00AB7A6C" w:rsidP="0073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A6C" w:rsidRDefault="00AB7A6C" w:rsidP="00737BCC">
      <w:r>
        <w:separator/>
      </w:r>
    </w:p>
  </w:footnote>
  <w:footnote w:type="continuationSeparator" w:id="0">
    <w:p w:rsidR="00AB7A6C" w:rsidRDefault="00AB7A6C" w:rsidP="0073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CC" w:rsidRDefault="00737BCC">
    <w:pPr>
      <w:pStyle w:val="a4"/>
    </w:pPr>
    <w:r>
      <w:rPr>
        <w:noProof/>
        <w:lang w:val="ru-RU" w:eastAsia="ru-RU"/>
      </w:rPr>
      <w:drawing>
        <wp:inline distT="0" distB="0" distL="0" distR="0" wp14:anchorId="6ECE316C" wp14:editId="774AE08F">
          <wp:extent cx="1699012" cy="565067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483" cy="586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                        </w:t>
    </w:r>
    <w:r>
      <w:rPr>
        <w:noProof/>
        <w:lang w:val="ru-RU" w:eastAsia="ru-RU"/>
      </w:rPr>
      <w:drawing>
        <wp:inline distT="0" distB="0" distL="0" distR="0" wp14:anchorId="5BCD54DF" wp14:editId="6F3DE373">
          <wp:extent cx="1622425" cy="675640"/>
          <wp:effectExtent l="0" t="0" r="0" b="0"/>
          <wp:docPr id="2" name="Рисунок 2" descr="C:\Users\bulan\Desktop\Logo_LG_CI_3D_RGB_Standard_02 — копия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bulan\Desktop\Logo_LG_CI_3D_RGB_Standard_02 — копия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2242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29"/>
    <w:rsid w:val="00037952"/>
    <w:rsid w:val="000E0117"/>
    <w:rsid w:val="001235CD"/>
    <w:rsid w:val="0015331C"/>
    <w:rsid w:val="00202D3D"/>
    <w:rsid w:val="00325DCD"/>
    <w:rsid w:val="00442977"/>
    <w:rsid w:val="00444E19"/>
    <w:rsid w:val="004549B0"/>
    <w:rsid w:val="00483F29"/>
    <w:rsid w:val="004A46BB"/>
    <w:rsid w:val="004F0E4A"/>
    <w:rsid w:val="00510BDB"/>
    <w:rsid w:val="006C7B23"/>
    <w:rsid w:val="00737BCC"/>
    <w:rsid w:val="007E0360"/>
    <w:rsid w:val="008912F5"/>
    <w:rsid w:val="008A3D18"/>
    <w:rsid w:val="009516CA"/>
    <w:rsid w:val="0099467E"/>
    <w:rsid w:val="009D1A50"/>
    <w:rsid w:val="009D448C"/>
    <w:rsid w:val="00AB7A6C"/>
    <w:rsid w:val="00B05875"/>
    <w:rsid w:val="00B1245C"/>
    <w:rsid w:val="00B873C1"/>
    <w:rsid w:val="00C8570F"/>
    <w:rsid w:val="00CC5013"/>
    <w:rsid w:val="00D231D1"/>
    <w:rsid w:val="00F3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F2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paragraph" w:styleId="a8">
    <w:name w:val="Balloon Text"/>
    <w:basedOn w:val="a"/>
    <w:link w:val="a9"/>
    <w:uiPriority w:val="99"/>
    <w:semiHidden/>
    <w:unhideWhenUsed/>
    <w:rsid w:val="00C857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5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F2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paragraph" w:styleId="a8">
    <w:name w:val="Balloon Text"/>
    <w:basedOn w:val="a"/>
    <w:link w:val="a9"/>
    <w:uiPriority w:val="99"/>
    <w:semiHidden/>
    <w:unhideWhenUsed/>
    <w:rsid w:val="00C857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5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ultragearhu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g.com/ru/ultragear-monitors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Andrey Valov</cp:lastModifiedBy>
  <cp:revision>16</cp:revision>
  <dcterms:created xsi:type="dcterms:W3CDTF">2020-01-20T12:56:00Z</dcterms:created>
  <dcterms:modified xsi:type="dcterms:W3CDTF">2020-01-21T11:35:00Z</dcterms:modified>
</cp:coreProperties>
</file>