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CFC" w:rsidRDefault="001A3CFC" w:rsidP="001A3CFC">
      <w:pPr>
        <w:pStyle w:val="BodyA"/>
        <w:suppressAutoHyphens/>
        <w:jc w:val="center"/>
        <w:rPr>
          <w:b/>
          <w:bCs/>
          <w:sz w:val="28"/>
          <w:szCs w:val="28"/>
          <w:lang w:val="ru-RU"/>
        </w:rPr>
      </w:pPr>
    </w:p>
    <w:p w:rsidR="001A3CFC" w:rsidRDefault="001A3CFC" w:rsidP="001A3CFC">
      <w:pPr>
        <w:pStyle w:val="BodyA"/>
        <w:suppressAutoHyphens/>
        <w:jc w:val="center"/>
        <w:rPr>
          <w:b/>
          <w:bCs/>
          <w:sz w:val="28"/>
          <w:szCs w:val="28"/>
          <w:lang w:val="ru-RU"/>
        </w:rPr>
      </w:pPr>
    </w:p>
    <w:p w:rsidR="009D14D7" w:rsidRDefault="001A3CFC" w:rsidP="001A3CFC">
      <w:pPr>
        <w:pStyle w:val="BodyA"/>
        <w:suppressAutoHyphens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LG</w:t>
      </w:r>
      <w:r>
        <w:rPr>
          <w:b/>
          <w:bCs/>
          <w:sz w:val="28"/>
          <w:szCs w:val="28"/>
          <w:lang w:val="ru-RU"/>
        </w:rPr>
        <w:t xml:space="preserve"> ПРЕДСТАВЛЯЕТ СЕРИЮ МОНИТОРОВ </w:t>
      </w:r>
    </w:p>
    <w:p w:rsidR="001A3CFC" w:rsidRPr="00133D2A" w:rsidRDefault="001A3CFC" w:rsidP="001A3CFC">
      <w:pPr>
        <w:pStyle w:val="BodyA"/>
        <w:suppressAutoHyphens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МОДЕЛЬНОГО РЯДА </w:t>
      </w:r>
      <w:r>
        <w:rPr>
          <w:b/>
          <w:bCs/>
          <w:sz w:val="28"/>
          <w:szCs w:val="28"/>
          <w:lang w:val="de-DE"/>
        </w:rPr>
        <w:t>2020</w:t>
      </w:r>
      <w:r>
        <w:rPr>
          <w:b/>
          <w:bCs/>
          <w:sz w:val="28"/>
          <w:szCs w:val="28"/>
          <w:lang w:val="ru-RU"/>
        </w:rPr>
        <w:t xml:space="preserve"> ГОДА,</w:t>
      </w:r>
    </w:p>
    <w:p w:rsidR="001A3CFC" w:rsidRDefault="001A3CFC" w:rsidP="001A3CFC">
      <w:pPr>
        <w:pStyle w:val="BodyA"/>
        <w:suppressAutoHyphens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СОЗДАННЫХ ДЛЯ ПРОФЕССИОНАЛОВ И ГЕЙМЕРОВ</w:t>
      </w:r>
    </w:p>
    <w:p w:rsidR="001A3CFC" w:rsidRDefault="001A3CFC" w:rsidP="001A3CFC">
      <w:pPr>
        <w:pStyle w:val="BodyA"/>
        <w:suppressAutoHyphens/>
        <w:jc w:val="center"/>
        <w:rPr>
          <w:b/>
          <w:bCs/>
          <w:sz w:val="28"/>
          <w:szCs w:val="28"/>
          <w:lang w:val="ru-RU"/>
        </w:rPr>
      </w:pPr>
    </w:p>
    <w:p w:rsidR="001A3CFC" w:rsidRPr="00133D2A" w:rsidRDefault="001A3CFC" w:rsidP="001A3CFC">
      <w:pPr>
        <w:pStyle w:val="BodyA"/>
        <w:suppressAutoHyphens/>
        <w:jc w:val="center"/>
        <w:rPr>
          <w:b/>
          <w:bCs/>
          <w:sz w:val="6"/>
          <w:szCs w:val="6"/>
          <w:lang w:val="ru-RU"/>
        </w:rPr>
      </w:pPr>
    </w:p>
    <w:p w:rsidR="001A3CFC" w:rsidRPr="00133D2A" w:rsidRDefault="001A3CFC" w:rsidP="001A3CFC">
      <w:pPr>
        <w:pStyle w:val="BodyA"/>
        <w:suppressAutoHyphens/>
        <w:jc w:val="center"/>
        <w:rPr>
          <w:i/>
          <w:iCs/>
          <w:lang w:val="ru-RU"/>
        </w:rPr>
      </w:pPr>
      <w:r>
        <w:rPr>
          <w:i/>
          <w:iCs/>
          <w:lang w:val="ru-RU"/>
        </w:rPr>
        <w:t xml:space="preserve">Новый </w:t>
      </w:r>
      <w:r>
        <w:rPr>
          <w:i/>
          <w:iCs/>
        </w:rPr>
        <w:t>Ergo</w:t>
      </w:r>
      <w:r>
        <w:rPr>
          <w:i/>
          <w:iCs/>
          <w:lang w:val="ru-RU"/>
        </w:rPr>
        <w:t xml:space="preserve"> дизайн для непревзойденного комфорта и продуктивности</w:t>
      </w:r>
      <w:r w:rsidRPr="00133D2A">
        <w:rPr>
          <w:i/>
          <w:iCs/>
          <w:lang w:val="ru-RU"/>
        </w:rPr>
        <w:t xml:space="preserve">; </w:t>
      </w:r>
    </w:p>
    <w:p w:rsidR="001A3CFC" w:rsidRPr="00133D2A" w:rsidRDefault="001A3CFC" w:rsidP="001A3CFC">
      <w:pPr>
        <w:pStyle w:val="BodyA"/>
        <w:suppressAutoHyphens/>
        <w:jc w:val="center"/>
        <w:rPr>
          <w:i/>
          <w:iCs/>
          <w:lang w:val="ru-RU"/>
        </w:rPr>
      </w:pPr>
      <w:r>
        <w:rPr>
          <w:i/>
          <w:iCs/>
          <w:lang w:val="ru-RU"/>
        </w:rPr>
        <w:t xml:space="preserve">новейшие IPS-дисплеи с откликом </w:t>
      </w:r>
      <w:r w:rsidRPr="00133D2A">
        <w:rPr>
          <w:i/>
          <w:iCs/>
          <w:lang w:val="ru-RU"/>
        </w:rPr>
        <w:t>1</w:t>
      </w:r>
      <w:r>
        <w:rPr>
          <w:i/>
          <w:iCs/>
          <w:lang w:val="ru-RU"/>
        </w:rPr>
        <w:t xml:space="preserve"> </w:t>
      </w:r>
      <w:proofErr w:type="spellStart"/>
      <w:r>
        <w:rPr>
          <w:i/>
          <w:iCs/>
          <w:lang w:val="ru-RU"/>
        </w:rPr>
        <w:t>мс</w:t>
      </w:r>
      <w:proofErr w:type="spellEnd"/>
      <w:r w:rsidRPr="00133D2A">
        <w:rPr>
          <w:i/>
          <w:iCs/>
          <w:lang w:val="ru-RU"/>
        </w:rPr>
        <w:t xml:space="preserve"> (</w:t>
      </w:r>
      <w:r>
        <w:rPr>
          <w:i/>
          <w:iCs/>
        </w:rPr>
        <w:t>GTG</w:t>
      </w:r>
      <w:r w:rsidRPr="00133D2A">
        <w:rPr>
          <w:i/>
          <w:iCs/>
          <w:lang w:val="ru-RU"/>
        </w:rPr>
        <w:t xml:space="preserve">) </w:t>
      </w:r>
      <w:r>
        <w:rPr>
          <w:i/>
          <w:iCs/>
          <w:lang w:val="ru-RU"/>
        </w:rPr>
        <w:t xml:space="preserve">демонстрируют превосходные характеристики в играх с разрешением </w:t>
      </w:r>
      <w:r w:rsidRPr="00133D2A">
        <w:rPr>
          <w:i/>
          <w:iCs/>
          <w:lang w:val="ru-RU"/>
        </w:rPr>
        <w:t>4</w:t>
      </w:r>
      <w:r>
        <w:rPr>
          <w:i/>
          <w:iCs/>
        </w:rPr>
        <w:t>K</w:t>
      </w:r>
    </w:p>
    <w:p w:rsidR="001A3CFC" w:rsidRPr="00133D2A" w:rsidRDefault="001A3CFC" w:rsidP="001A3CFC">
      <w:pPr>
        <w:pStyle w:val="BodyA"/>
        <w:suppressAutoHyphens/>
        <w:spacing w:line="360" w:lineRule="auto"/>
        <w:jc w:val="both"/>
        <w:rPr>
          <w:lang w:val="ru-RU"/>
        </w:rPr>
      </w:pPr>
      <w:r>
        <w:rPr>
          <w:b/>
          <w:bCs/>
          <w:lang w:val="ru-RU"/>
        </w:rPr>
        <w:t>СЕУЛ</w:t>
      </w:r>
      <w:r w:rsidRPr="00133D2A">
        <w:rPr>
          <w:b/>
          <w:bCs/>
          <w:lang w:val="ru-RU"/>
        </w:rPr>
        <w:t xml:space="preserve">, </w:t>
      </w:r>
      <w:r>
        <w:rPr>
          <w:b/>
          <w:bCs/>
          <w:lang w:val="ru-RU"/>
        </w:rPr>
        <w:t>1</w:t>
      </w:r>
      <w:r w:rsidRPr="00133D2A">
        <w:rPr>
          <w:b/>
          <w:bCs/>
          <w:lang w:val="ru-RU"/>
        </w:rPr>
        <w:t>9</w:t>
      </w:r>
      <w:r>
        <w:rPr>
          <w:b/>
          <w:bCs/>
          <w:lang w:val="ru-RU"/>
        </w:rPr>
        <w:t xml:space="preserve"> декабря</w:t>
      </w:r>
      <w:r w:rsidRPr="00133D2A">
        <w:rPr>
          <w:b/>
          <w:bCs/>
          <w:lang w:val="ru-RU"/>
        </w:rPr>
        <w:t xml:space="preserve"> 2019</w:t>
      </w:r>
      <w:r>
        <w:rPr>
          <w:b/>
          <w:bCs/>
          <w:lang w:val="ru-RU"/>
        </w:rPr>
        <w:t xml:space="preserve"> г.</w:t>
      </w:r>
      <w:r w:rsidRPr="00133D2A">
        <w:rPr>
          <w:lang w:val="ru-RU"/>
        </w:rPr>
        <w:t xml:space="preserve"> — </w:t>
      </w:r>
      <w:r>
        <w:rPr>
          <w:lang w:val="ru-RU"/>
        </w:rPr>
        <w:t>М</w:t>
      </w:r>
      <w:r w:rsidRPr="00133D2A">
        <w:rPr>
          <w:lang w:val="ru-RU"/>
        </w:rPr>
        <w:t>онитор</w:t>
      </w:r>
      <w:r>
        <w:rPr>
          <w:lang w:val="ru-RU"/>
        </w:rPr>
        <w:t xml:space="preserve">ы нового поколения </w:t>
      </w:r>
      <w:r>
        <w:t>LG</w:t>
      </w:r>
      <w:r w:rsidRPr="00133D2A">
        <w:rPr>
          <w:lang w:val="ru-RU"/>
        </w:rPr>
        <w:t xml:space="preserve"> </w:t>
      </w:r>
      <w:r>
        <w:t>Electronics</w:t>
      </w:r>
      <w:r w:rsidRPr="00133D2A">
        <w:rPr>
          <w:lang w:val="ru-RU"/>
        </w:rPr>
        <w:t xml:space="preserve"> </w:t>
      </w:r>
      <w:r>
        <w:rPr>
          <w:i/>
          <w:iCs/>
        </w:rPr>
        <w:t>Ultra</w:t>
      </w:r>
      <w:r w:rsidRPr="00133D2A">
        <w:rPr>
          <w:lang w:val="ru-RU"/>
        </w:rPr>
        <w:t xml:space="preserve">, </w:t>
      </w:r>
      <w:r>
        <w:rPr>
          <w:lang w:val="ru-RU"/>
        </w:rPr>
        <w:t xml:space="preserve">представленные на выставке </w:t>
      </w:r>
      <w:r>
        <w:rPr>
          <w:lang w:val="pt-PT"/>
        </w:rPr>
        <w:t>CES</w:t>
      </w:r>
      <w:r w:rsidRPr="00133D2A">
        <w:rPr>
          <w:vertAlign w:val="superscript"/>
          <w:lang w:val="ru-RU"/>
        </w:rPr>
        <w:t xml:space="preserve">® </w:t>
      </w:r>
      <w:r w:rsidRPr="00133D2A">
        <w:rPr>
          <w:lang w:val="ru-RU"/>
        </w:rPr>
        <w:t>2020,</w:t>
      </w:r>
      <w:r>
        <w:rPr>
          <w:lang w:val="ru-RU"/>
        </w:rPr>
        <w:t xml:space="preserve"> призваны значительно улучшить впечатление от использования благодаря превосходному дизайну и самым современным характеристикам</w:t>
      </w:r>
      <w:r w:rsidRPr="00133D2A">
        <w:rPr>
          <w:lang w:val="ru-RU"/>
        </w:rPr>
        <w:t xml:space="preserve">. </w:t>
      </w:r>
      <w:r>
        <w:rPr>
          <w:lang w:val="ru-RU"/>
        </w:rPr>
        <w:t>Лидеры инноваций в сегменте мониторов премиум</w:t>
      </w:r>
      <w:r w:rsidRPr="00133D2A">
        <w:rPr>
          <w:lang w:val="ru-RU"/>
        </w:rPr>
        <w:t>-</w:t>
      </w:r>
      <w:r>
        <w:rPr>
          <w:lang w:val="ru-RU"/>
        </w:rPr>
        <w:t>класса</w:t>
      </w:r>
      <w:r w:rsidRPr="00133D2A">
        <w:rPr>
          <w:lang w:val="ru-RU"/>
        </w:rPr>
        <w:t xml:space="preserve">, модели </w:t>
      </w:r>
      <w:r>
        <w:rPr>
          <w:lang w:val="de-DE"/>
        </w:rPr>
        <w:t xml:space="preserve">LG </w:t>
      </w:r>
      <w:proofErr w:type="spellStart"/>
      <w:r>
        <w:rPr>
          <w:lang w:val="de-DE"/>
        </w:rPr>
        <w:t>UltraFine</w:t>
      </w:r>
      <w:proofErr w:type="spellEnd"/>
      <w:r w:rsidRPr="00133D2A">
        <w:rPr>
          <w:lang w:val="ru-RU"/>
        </w:rPr>
        <w:t>™</w:t>
      </w:r>
      <w:r>
        <w:rPr>
          <w:lang w:val="ru-RU"/>
        </w:rPr>
        <w:t xml:space="preserve">, </w:t>
      </w:r>
      <w:proofErr w:type="spellStart"/>
      <w:r>
        <w:t>UltraGear</w:t>
      </w:r>
      <w:proofErr w:type="spellEnd"/>
      <w:r>
        <w:rPr>
          <w:lang w:val="ru-RU"/>
        </w:rPr>
        <w:t xml:space="preserve">™ и </w:t>
      </w:r>
      <w:proofErr w:type="spellStart"/>
      <w:r>
        <w:rPr>
          <w:lang w:val="de-DE"/>
        </w:rPr>
        <w:t>UltraWide</w:t>
      </w:r>
      <w:proofErr w:type="spellEnd"/>
      <w:r w:rsidRPr="00133D2A">
        <w:rPr>
          <w:lang w:val="ru-RU"/>
        </w:rPr>
        <w:t xml:space="preserve">™ 2020 года, </w:t>
      </w:r>
      <w:r>
        <w:rPr>
          <w:lang w:val="ru-RU"/>
        </w:rPr>
        <w:t xml:space="preserve">были удостоены наградами на церемонии </w:t>
      </w:r>
      <w:r>
        <w:t>CES</w:t>
      </w:r>
      <w:r w:rsidRPr="00133D2A">
        <w:rPr>
          <w:lang w:val="ru-RU"/>
        </w:rPr>
        <w:t xml:space="preserve"> </w:t>
      </w:r>
      <w:r>
        <w:t>Innovation</w:t>
      </w:r>
      <w:r w:rsidRPr="00133D2A">
        <w:rPr>
          <w:lang w:val="ru-RU"/>
        </w:rPr>
        <w:t xml:space="preserve"> </w:t>
      </w:r>
      <w:r>
        <w:t>Award</w:t>
      </w:r>
      <w:r w:rsidRPr="00133D2A">
        <w:rPr>
          <w:lang w:val="ru-RU"/>
        </w:rPr>
        <w:t xml:space="preserve">. </w:t>
      </w:r>
    </w:p>
    <w:p w:rsidR="001A3CFC" w:rsidRPr="00133D2A" w:rsidRDefault="001A3CFC" w:rsidP="001A3CFC">
      <w:pPr>
        <w:pStyle w:val="BodyA"/>
        <w:suppressAutoHyphens/>
        <w:spacing w:line="360" w:lineRule="auto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Дисплей </w:t>
      </w:r>
      <w:r>
        <w:rPr>
          <w:b/>
          <w:bCs/>
          <w:lang w:val="de-DE"/>
        </w:rPr>
        <w:t xml:space="preserve">LG </w:t>
      </w:r>
      <w:bookmarkStart w:id="0" w:name="_GoBack"/>
      <w:proofErr w:type="spellStart"/>
      <w:r>
        <w:rPr>
          <w:b/>
          <w:bCs/>
          <w:lang w:val="de-DE"/>
        </w:rPr>
        <w:t>UltraFine</w:t>
      </w:r>
      <w:bookmarkEnd w:id="0"/>
      <w:proofErr w:type="spellEnd"/>
      <w:r>
        <w:rPr>
          <w:b/>
          <w:bCs/>
          <w:lang w:val="de-DE"/>
        </w:rPr>
        <w:t xml:space="preserve"> Ergo</w:t>
      </w:r>
      <w:r>
        <w:rPr>
          <w:b/>
          <w:bCs/>
          <w:lang w:val="ru-RU"/>
        </w:rPr>
        <w:t xml:space="preserve"> 2</w:t>
      </w:r>
      <w:r>
        <w:rPr>
          <w:b/>
          <w:bCs/>
          <w:lang w:val="de-DE"/>
        </w:rPr>
        <w:t>020</w:t>
      </w:r>
    </w:p>
    <w:p w:rsidR="001A3CFC" w:rsidRPr="00133D2A" w:rsidRDefault="001A3CFC" w:rsidP="001A3CFC">
      <w:pPr>
        <w:pStyle w:val="BodyA"/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Отмеченный наградой </w:t>
      </w:r>
      <w:r>
        <w:t>CES</w:t>
      </w:r>
      <w:r w:rsidRPr="00133D2A">
        <w:rPr>
          <w:lang w:val="ru-RU"/>
        </w:rPr>
        <w:t xml:space="preserve"> </w:t>
      </w:r>
      <w:r>
        <w:t>Innovation</w:t>
      </w:r>
      <w:r w:rsidRPr="00133D2A">
        <w:rPr>
          <w:lang w:val="ru-RU"/>
        </w:rPr>
        <w:t xml:space="preserve"> </w:t>
      </w:r>
      <w:r>
        <w:t>Awards</w:t>
      </w:r>
      <w:r w:rsidRPr="00133D2A">
        <w:rPr>
          <w:lang w:val="ru-RU"/>
        </w:rPr>
        <w:t xml:space="preserve"> 32-</w:t>
      </w:r>
      <w:r>
        <w:rPr>
          <w:lang w:val="ru-RU"/>
        </w:rPr>
        <w:t xml:space="preserve">дюймовый монитор </w:t>
      </w:r>
      <w:r>
        <w:rPr>
          <w:lang w:val="it-IT"/>
        </w:rPr>
        <w:t xml:space="preserve">UltraFine </w:t>
      </w:r>
      <w:r>
        <w:rPr>
          <w:lang w:val="de-DE"/>
        </w:rPr>
        <w:t>Ergo</w:t>
      </w:r>
      <w:r>
        <w:rPr>
          <w:lang w:val="it-IT"/>
        </w:rPr>
        <w:t xml:space="preserve"> </w:t>
      </w:r>
      <w:r w:rsidRPr="00133D2A">
        <w:rPr>
          <w:lang w:val="ru-RU"/>
        </w:rPr>
        <w:t>4</w:t>
      </w:r>
      <w:r>
        <w:t>K</w:t>
      </w:r>
      <w:r w:rsidRPr="00133D2A">
        <w:rPr>
          <w:lang w:val="ru-RU"/>
        </w:rPr>
        <w:t xml:space="preserve"> </w:t>
      </w:r>
      <w:r>
        <w:t>UHD</w:t>
      </w:r>
      <w:r w:rsidRPr="00133D2A">
        <w:rPr>
          <w:lang w:val="ru-RU"/>
        </w:rPr>
        <w:t xml:space="preserve"> (</w:t>
      </w:r>
      <w:r>
        <w:rPr>
          <w:lang w:val="ru-RU"/>
        </w:rPr>
        <w:t xml:space="preserve">модель </w:t>
      </w:r>
      <w:r w:rsidRPr="00133D2A">
        <w:rPr>
          <w:lang w:val="ru-RU"/>
        </w:rPr>
        <w:t>32</w:t>
      </w:r>
      <w:r>
        <w:t>UN</w:t>
      </w:r>
      <w:r w:rsidRPr="00133D2A">
        <w:rPr>
          <w:lang w:val="ru-RU"/>
        </w:rPr>
        <w:t>880) –</w:t>
      </w:r>
      <w:r>
        <w:rPr>
          <w:lang w:val="ru-RU"/>
        </w:rPr>
        <w:t xml:space="preserve"> это инновационное эргономичное решение</w:t>
      </w:r>
      <w:r w:rsidRPr="00133D2A">
        <w:rPr>
          <w:lang w:val="ru-RU"/>
        </w:rPr>
        <w:t xml:space="preserve">, </w:t>
      </w:r>
      <w:r>
        <w:rPr>
          <w:lang w:val="ru-RU"/>
        </w:rPr>
        <w:t>предоставляющее потребителю особенную ценность</w:t>
      </w:r>
      <w:r w:rsidRPr="00133D2A">
        <w:rPr>
          <w:lang w:val="ru-RU"/>
        </w:rPr>
        <w:t xml:space="preserve">. </w:t>
      </w:r>
      <w:r>
        <w:rPr>
          <w:lang w:val="ru-RU"/>
        </w:rPr>
        <w:t xml:space="preserve">Уникальная концепция </w:t>
      </w:r>
      <w:r>
        <w:rPr>
          <w:lang w:val="de-DE"/>
        </w:rPr>
        <w:t xml:space="preserve">LG Ergo </w:t>
      </w:r>
      <w:r>
        <w:rPr>
          <w:lang w:val="ru-RU"/>
        </w:rPr>
        <w:t>объединяет в себе три ключевых элемента</w:t>
      </w:r>
      <w:r w:rsidRPr="00133D2A">
        <w:rPr>
          <w:lang w:val="ru-RU"/>
        </w:rPr>
        <w:t xml:space="preserve">: </w:t>
      </w:r>
      <w:r>
        <w:rPr>
          <w:lang w:val="ru-RU"/>
        </w:rPr>
        <w:t>точность изображения</w:t>
      </w:r>
      <w:r w:rsidRPr="00133D2A">
        <w:rPr>
          <w:lang w:val="ru-RU"/>
        </w:rPr>
        <w:t xml:space="preserve">, </w:t>
      </w:r>
      <w:r>
        <w:rPr>
          <w:lang w:val="ru-RU"/>
        </w:rPr>
        <w:t xml:space="preserve">эргономичный дизайн и универсальный порт </w:t>
      </w:r>
      <w:r w:rsidRPr="009625D0">
        <w:t>USB</w:t>
      </w:r>
      <w:r w:rsidRPr="009625D0">
        <w:rPr>
          <w:lang w:val="ru-RU"/>
        </w:rPr>
        <w:t>-</w:t>
      </w:r>
      <w:r w:rsidRPr="009625D0">
        <w:t>C</w:t>
      </w:r>
      <w:r w:rsidRPr="009625D0">
        <w:rPr>
          <w:lang w:val="ru-RU"/>
        </w:rPr>
        <w:t>,</w:t>
      </w:r>
      <w:r>
        <w:rPr>
          <w:lang w:val="ru-RU"/>
        </w:rPr>
        <w:t xml:space="preserve"> благодаря чему обеспечиваются непревзойденная производительность</w:t>
      </w:r>
      <w:r w:rsidRPr="00133D2A">
        <w:rPr>
          <w:lang w:val="ru-RU"/>
        </w:rPr>
        <w:t xml:space="preserve">, </w:t>
      </w:r>
      <w:r>
        <w:rPr>
          <w:lang w:val="ru-RU"/>
        </w:rPr>
        <w:t>удобство использования и более простая настройка рабочего места дома или в офисе</w:t>
      </w:r>
      <w:r w:rsidRPr="00133D2A">
        <w:rPr>
          <w:lang w:val="ru-RU"/>
        </w:rPr>
        <w:t xml:space="preserve">. </w:t>
      </w:r>
      <w:proofErr w:type="spellStart"/>
      <w:r>
        <w:t>UltraFine</w:t>
      </w:r>
      <w:proofErr w:type="spellEnd"/>
      <w:r w:rsidRPr="00133D2A">
        <w:rPr>
          <w:lang w:val="ru-RU"/>
        </w:rPr>
        <w:t xml:space="preserve"> 4</w:t>
      </w:r>
      <w:r>
        <w:t>K</w:t>
      </w:r>
      <w:r w:rsidRPr="00133D2A">
        <w:rPr>
          <w:lang w:val="ru-RU"/>
        </w:rPr>
        <w:t xml:space="preserve"> </w:t>
      </w:r>
      <w:r>
        <w:t>UHD</w:t>
      </w:r>
      <w:r w:rsidRPr="00133D2A">
        <w:rPr>
          <w:lang w:val="ru-RU"/>
        </w:rPr>
        <w:t xml:space="preserve"> </w:t>
      </w:r>
      <w:r>
        <w:t>Display</w:t>
      </w:r>
      <w:r w:rsidRPr="00133D2A">
        <w:rPr>
          <w:lang w:val="ru-RU"/>
        </w:rPr>
        <w:t xml:space="preserve"> </w:t>
      </w:r>
      <w:r>
        <w:t>Ergo</w:t>
      </w:r>
      <w:r w:rsidRPr="00133D2A">
        <w:rPr>
          <w:lang w:val="ru-RU"/>
        </w:rPr>
        <w:t xml:space="preserve"> </w:t>
      </w:r>
      <w:r>
        <w:rPr>
          <w:lang w:val="ru-RU"/>
        </w:rPr>
        <w:t>унаследовал потрясающее качество изображения</w:t>
      </w:r>
      <w:r w:rsidRPr="00133D2A">
        <w:rPr>
          <w:lang w:val="ru-RU"/>
        </w:rPr>
        <w:t xml:space="preserve">, </w:t>
      </w:r>
      <w:r>
        <w:rPr>
          <w:lang w:val="ru-RU"/>
        </w:rPr>
        <w:t xml:space="preserve">которым славится серия </w:t>
      </w:r>
      <w:r>
        <w:rPr>
          <w:lang w:val="it-IT"/>
        </w:rPr>
        <w:t xml:space="preserve">UltraFine, </w:t>
      </w:r>
      <w:r>
        <w:rPr>
          <w:lang w:val="ru-RU"/>
        </w:rPr>
        <w:t>и отвечает потребностям большинства специалистов, даже превосходя их ожидания, благодаря способности создавать изображения высокого разрешения с превосходной детализацией и точностью воспроизведения цветов</w:t>
      </w:r>
      <w:r w:rsidRPr="00133D2A">
        <w:rPr>
          <w:lang w:val="ru-RU"/>
        </w:rPr>
        <w:t>.</w:t>
      </w:r>
    </w:p>
    <w:p w:rsidR="001A3CFC" w:rsidRPr="00133D2A" w:rsidRDefault="001A3CFC" w:rsidP="001A3CFC">
      <w:pPr>
        <w:pStyle w:val="BodyA"/>
        <w:suppressAutoHyphens/>
        <w:spacing w:line="360" w:lineRule="auto"/>
        <w:jc w:val="both"/>
        <w:rPr>
          <w:lang w:val="ru-RU"/>
        </w:rPr>
      </w:pPr>
      <w:r>
        <w:rPr>
          <w:lang w:val="de-DE"/>
        </w:rPr>
        <w:t xml:space="preserve">LG Ergo </w:t>
      </w:r>
      <w:r>
        <w:rPr>
          <w:lang w:val="ru-RU"/>
        </w:rPr>
        <w:t>был разработан для офисных сотрудников и тех</w:t>
      </w:r>
      <w:r w:rsidRPr="00133D2A">
        <w:rPr>
          <w:lang w:val="ru-RU"/>
        </w:rPr>
        <w:t xml:space="preserve">, кто проводит много времени за </w:t>
      </w:r>
      <w:r>
        <w:rPr>
          <w:lang w:val="ru-RU"/>
        </w:rPr>
        <w:t>компьютером</w:t>
      </w:r>
      <w:r w:rsidRPr="00133D2A">
        <w:rPr>
          <w:lang w:val="ru-RU"/>
        </w:rPr>
        <w:t>.</w:t>
      </w:r>
      <w:r>
        <w:rPr>
          <w:lang w:val="ru-RU"/>
        </w:rPr>
        <w:t xml:space="preserve"> Крепление подставки к столу и последующее прикрепление монитора с увеличенным диапазоном регулировки высоты и наклона позволяет создавать идеальные персонализированные рабочие места</w:t>
      </w:r>
      <w:r w:rsidRPr="00133D2A">
        <w:rPr>
          <w:lang w:val="ru-RU"/>
        </w:rPr>
        <w:t>. Подставк</w:t>
      </w:r>
      <w:r>
        <w:rPr>
          <w:lang w:val="ru-RU"/>
        </w:rPr>
        <w:t xml:space="preserve">у </w:t>
      </w:r>
      <w:r>
        <w:rPr>
          <w:lang w:val="de-DE"/>
        </w:rPr>
        <w:t xml:space="preserve">LG Ergo </w:t>
      </w:r>
      <w:r>
        <w:rPr>
          <w:lang w:val="ru-RU"/>
        </w:rPr>
        <w:t>можно выдвинуть ближе к пользователю или к стене</w:t>
      </w:r>
      <w:r w:rsidRPr="00133D2A">
        <w:rPr>
          <w:lang w:val="ru-RU"/>
        </w:rPr>
        <w:t xml:space="preserve">, </w:t>
      </w:r>
      <w:r>
        <w:rPr>
          <w:lang w:val="ru-RU"/>
        </w:rPr>
        <w:t>поднять на уровень глаз или опустить на стол</w:t>
      </w:r>
      <w:r w:rsidRPr="00133D2A">
        <w:rPr>
          <w:lang w:val="ru-RU"/>
        </w:rPr>
        <w:t xml:space="preserve">. </w:t>
      </w:r>
      <w:r>
        <w:rPr>
          <w:lang w:val="ru-RU"/>
        </w:rPr>
        <w:t>Ее даже можно полностью развернуть, чтобы показать экран коллеге в офисе</w:t>
      </w:r>
      <w:r w:rsidRPr="00133D2A">
        <w:rPr>
          <w:lang w:val="ru-RU"/>
        </w:rPr>
        <w:t xml:space="preserve">. Монитор </w:t>
      </w:r>
      <w:r>
        <w:t>Ergo</w:t>
      </w:r>
      <w:r w:rsidRPr="00133D2A">
        <w:rPr>
          <w:lang w:val="ru-RU"/>
        </w:rPr>
        <w:t xml:space="preserve"> </w:t>
      </w:r>
      <w:r>
        <w:rPr>
          <w:lang w:val="ru-RU"/>
        </w:rPr>
        <w:t>можно установить на необходимых высоте и расстоянии, с нужным углом наклона для более удобного постоянного использования</w:t>
      </w:r>
      <w:r w:rsidRPr="00133D2A">
        <w:rPr>
          <w:lang w:val="ru-RU"/>
        </w:rPr>
        <w:t>.</w:t>
      </w:r>
    </w:p>
    <w:p w:rsidR="001A3CFC" w:rsidRPr="00133D2A" w:rsidRDefault="001A3CFC" w:rsidP="001A3CFC">
      <w:pPr>
        <w:pStyle w:val="BodyA"/>
        <w:suppressAutoHyphens/>
        <w:spacing w:line="360" w:lineRule="auto"/>
        <w:jc w:val="both"/>
        <w:rPr>
          <w:lang w:val="ru-RU"/>
        </w:rPr>
      </w:pPr>
    </w:p>
    <w:p w:rsidR="001A3CFC" w:rsidRDefault="001A3CFC" w:rsidP="001A3CFC">
      <w:pPr>
        <w:pStyle w:val="BodyA"/>
        <w:suppressAutoHyphens/>
        <w:spacing w:line="360" w:lineRule="auto"/>
        <w:jc w:val="both"/>
        <w:rPr>
          <w:lang w:val="ru-RU"/>
        </w:rPr>
      </w:pPr>
    </w:p>
    <w:p w:rsidR="001A3CFC" w:rsidRDefault="001A3CFC" w:rsidP="001A3CFC">
      <w:pPr>
        <w:pStyle w:val="BodyA"/>
        <w:suppressAutoHyphens/>
        <w:spacing w:line="360" w:lineRule="auto"/>
        <w:jc w:val="both"/>
        <w:rPr>
          <w:lang w:val="ru-RU"/>
        </w:rPr>
      </w:pPr>
    </w:p>
    <w:p w:rsidR="001A3CFC" w:rsidRPr="00133D2A" w:rsidRDefault="001A3CFC" w:rsidP="001A3CFC">
      <w:pPr>
        <w:pStyle w:val="BodyA"/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lastRenderedPageBreak/>
        <w:t xml:space="preserve">Наличие интерфейса </w:t>
      </w:r>
      <w:r>
        <w:t>USB</w:t>
      </w:r>
      <w:r w:rsidRPr="00133D2A">
        <w:rPr>
          <w:lang w:val="ru-RU"/>
        </w:rPr>
        <w:t>-</w:t>
      </w:r>
      <w:r>
        <w:t>C</w:t>
      </w:r>
      <w:r>
        <w:rPr>
          <w:lang w:val="ru-RU"/>
        </w:rPr>
        <w:t xml:space="preserve"> обеспечивает одновременно передачу изображений с разрешением </w:t>
      </w:r>
      <w:r w:rsidRPr="00133D2A">
        <w:rPr>
          <w:lang w:val="ru-RU"/>
        </w:rPr>
        <w:t>4</w:t>
      </w:r>
      <w:r>
        <w:t>K</w:t>
      </w:r>
      <w:r w:rsidRPr="00133D2A">
        <w:rPr>
          <w:lang w:val="ru-RU"/>
        </w:rPr>
        <w:t xml:space="preserve">, </w:t>
      </w:r>
      <w:r>
        <w:rPr>
          <w:lang w:val="ru-RU"/>
        </w:rPr>
        <w:t>быструю передачу данных и питание для зарядки ноутбука через один удобный кабель</w:t>
      </w:r>
      <w:r>
        <w:rPr>
          <w:lang w:val="de-DE"/>
        </w:rPr>
        <w:t xml:space="preserve">. </w:t>
      </w:r>
      <w:r>
        <w:rPr>
          <w:lang w:val="ru-RU"/>
        </w:rPr>
        <w:t xml:space="preserve">В </w:t>
      </w:r>
      <w:r>
        <w:rPr>
          <w:lang w:val="de-DE"/>
        </w:rPr>
        <w:t xml:space="preserve">LG Ergo </w:t>
      </w:r>
      <w:r>
        <w:rPr>
          <w:lang w:val="ru-RU"/>
        </w:rPr>
        <w:t>обычную подставку для монитора заменяет зажим</w:t>
      </w:r>
      <w:r w:rsidRPr="00133D2A">
        <w:rPr>
          <w:lang w:val="ru-RU"/>
        </w:rPr>
        <w:t xml:space="preserve">, </w:t>
      </w:r>
      <w:r>
        <w:rPr>
          <w:lang w:val="ru-RU"/>
        </w:rPr>
        <w:t>освобождая больше места</w:t>
      </w:r>
      <w:r w:rsidRPr="00133D2A">
        <w:rPr>
          <w:lang w:val="ru-RU"/>
        </w:rPr>
        <w:t xml:space="preserve">, </w:t>
      </w:r>
      <w:r>
        <w:rPr>
          <w:lang w:val="ru-RU"/>
        </w:rPr>
        <w:t xml:space="preserve">при этом </w:t>
      </w:r>
      <w:r w:rsidRPr="00133D2A">
        <w:rPr>
          <w:lang w:val="ru-RU"/>
        </w:rPr>
        <w:t xml:space="preserve">система </w:t>
      </w:r>
      <w:r>
        <w:rPr>
          <w:lang w:val="ru-RU"/>
        </w:rPr>
        <w:t>монтажа</w:t>
      </w:r>
      <w:r w:rsidRPr="00133D2A">
        <w:rPr>
          <w:lang w:val="ru-RU"/>
        </w:rPr>
        <w:t xml:space="preserve"> </w:t>
      </w:r>
      <w:r>
        <w:t>One</w:t>
      </w:r>
      <w:r w:rsidRPr="00133D2A">
        <w:rPr>
          <w:lang w:val="ru-RU"/>
        </w:rPr>
        <w:t xml:space="preserve"> </w:t>
      </w:r>
      <w:r>
        <w:t>Click</w:t>
      </w:r>
      <w:r w:rsidRPr="00133D2A">
        <w:rPr>
          <w:lang w:val="ru-RU"/>
        </w:rPr>
        <w:t xml:space="preserve"> </w:t>
      </w:r>
      <w:r>
        <w:rPr>
          <w:lang w:val="ru-RU"/>
        </w:rPr>
        <w:t>делает установку монитора более быстрой и легкой</w:t>
      </w:r>
      <w:r w:rsidRPr="00133D2A">
        <w:rPr>
          <w:lang w:val="ru-RU"/>
        </w:rPr>
        <w:t>.</w:t>
      </w:r>
    </w:p>
    <w:p w:rsidR="001A3CFC" w:rsidRPr="00133D2A" w:rsidRDefault="001A3CFC" w:rsidP="001A3CFC">
      <w:pPr>
        <w:pStyle w:val="BodyA"/>
        <w:suppressAutoHyphens/>
        <w:spacing w:line="360" w:lineRule="auto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Игровые мониторы LG </w:t>
      </w:r>
      <w:proofErr w:type="spellStart"/>
      <w:r>
        <w:rPr>
          <w:b/>
          <w:bCs/>
          <w:lang w:val="ru-RU"/>
        </w:rPr>
        <w:t>UltraGear</w:t>
      </w:r>
      <w:proofErr w:type="spellEnd"/>
      <w:r>
        <w:rPr>
          <w:b/>
          <w:bCs/>
          <w:lang w:val="ru-RU"/>
        </w:rPr>
        <w:t xml:space="preserve"> 2</w:t>
      </w:r>
      <w:r w:rsidRPr="00133D2A">
        <w:rPr>
          <w:b/>
          <w:bCs/>
          <w:lang w:val="ru-RU"/>
        </w:rPr>
        <w:t>020</w:t>
      </w:r>
    </w:p>
    <w:p w:rsidR="001A3CFC" w:rsidRPr="00133D2A" w:rsidRDefault="001A3CFC" w:rsidP="001A3CFC">
      <w:pPr>
        <w:pStyle w:val="BodyA"/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Новые игровые мониторы </w:t>
      </w:r>
      <w:r>
        <w:t>LG</w:t>
      </w:r>
      <w:r w:rsidRPr="00133D2A">
        <w:rPr>
          <w:lang w:val="ru-RU"/>
        </w:rPr>
        <w:t xml:space="preserve"> </w:t>
      </w:r>
      <w:proofErr w:type="spellStart"/>
      <w:r>
        <w:t>UltraGear</w:t>
      </w:r>
      <w:proofErr w:type="spellEnd"/>
      <w:r w:rsidRPr="00133D2A">
        <w:rPr>
          <w:lang w:val="ru-RU"/>
        </w:rPr>
        <w:t xml:space="preserve"> (модели </w:t>
      </w:r>
      <w:r>
        <w:rPr>
          <w:lang w:val="pt-PT"/>
        </w:rPr>
        <w:t xml:space="preserve">27GN950, 34GN850 </w:t>
      </w:r>
      <w:r w:rsidRPr="00133D2A">
        <w:rPr>
          <w:lang w:val="ru-RU"/>
        </w:rPr>
        <w:t xml:space="preserve">и </w:t>
      </w:r>
      <w:r>
        <w:rPr>
          <w:lang w:val="pt-PT"/>
        </w:rPr>
        <w:t xml:space="preserve">38GN950) </w:t>
      </w:r>
      <w:r>
        <w:rPr>
          <w:lang w:val="ru-RU"/>
        </w:rPr>
        <w:t xml:space="preserve">подтверждают </w:t>
      </w:r>
      <w:r w:rsidRPr="00660349">
        <w:rPr>
          <w:lang w:val="ru-RU"/>
        </w:rPr>
        <w:t>безупречную репутацию линейки</w:t>
      </w:r>
      <w:r>
        <w:rPr>
          <w:lang w:val="ru-RU"/>
        </w:rPr>
        <w:t>, которую она заработала благодаря невероятной скорости и превосходному качеству изображения</w:t>
      </w:r>
      <w:r w:rsidRPr="00133D2A">
        <w:rPr>
          <w:lang w:val="ru-RU"/>
        </w:rPr>
        <w:t xml:space="preserve">. </w:t>
      </w:r>
      <w:r>
        <w:rPr>
          <w:lang w:val="ru-RU"/>
        </w:rPr>
        <w:t xml:space="preserve">Ранее в этом году игровой монитор </w:t>
      </w:r>
      <w:r>
        <w:rPr>
          <w:lang w:val="de-DE"/>
        </w:rPr>
        <w:t xml:space="preserve">LG </w:t>
      </w:r>
      <w:r>
        <w:rPr>
          <w:lang w:val="ru-RU"/>
        </w:rPr>
        <w:t xml:space="preserve">продемонстрировал первый </w:t>
      </w:r>
      <w:r>
        <w:t>IPS</w:t>
      </w:r>
      <w:r w:rsidRPr="00133D2A">
        <w:rPr>
          <w:lang w:val="ru-RU"/>
        </w:rPr>
        <w:t>-</w:t>
      </w:r>
      <w:r>
        <w:rPr>
          <w:lang w:val="ru-RU"/>
        </w:rPr>
        <w:t xml:space="preserve">дисплей с откликом 1 </w:t>
      </w:r>
      <w:proofErr w:type="spellStart"/>
      <w:r>
        <w:rPr>
          <w:lang w:val="ru-RU"/>
        </w:rPr>
        <w:t>мс</w:t>
      </w:r>
      <w:proofErr w:type="spellEnd"/>
      <w:r>
        <w:rPr>
          <w:lang w:val="ru-RU"/>
        </w:rPr>
        <w:t xml:space="preserve"> </w:t>
      </w:r>
      <w:r>
        <w:t>GTG</w:t>
      </w:r>
      <w:r>
        <w:rPr>
          <w:lang w:val="ru-RU"/>
        </w:rPr>
        <w:t xml:space="preserve"> (от серого к серому)</w:t>
      </w:r>
      <w:r w:rsidRPr="00133D2A">
        <w:rPr>
          <w:lang w:val="ru-RU"/>
        </w:rPr>
        <w:t xml:space="preserve">, </w:t>
      </w:r>
      <w:r>
        <w:rPr>
          <w:lang w:val="ru-RU"/>
        </w:rPr>
        <w:t xml:space="preserve">тем самым повысив </w:t>
      </w:r>
      <w:r w:rsidR="00EB022F">
        <w:rPr>
          <w:lang w:val="ru-RU"/>
        </w:rPr>
        <w:t>планку по</w:t>
      </w:r>
      <w:r w:rsidRPr="00660349">
        <w:rPr>
          <w:lang w:val="ru-RU"/>
        </w:rPr>
        <w:t xml:space="preserve"> быстродействию и высокому качеству изображения.</w:t>
      </w:r>
    </w:p>
    <w:p w:rsidR="001A3CFC" w:rsidRDefault="001A3CFC" w:rsidP="001A3CFC">
      <w:pPr>
        <w:pStyle w:val="BodyA"/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Еще один обладатель награды </w:t>
      </w:r>
      <w:r>
        <w:t>CES</w:t>
      </w:r>
      <w:r w:rsidRPr="00133D2A">
        <w:rPr>
          <w:lang w:val="ru-RU"/>
        </w:rPr>
        <w:t xml:space="preserve"> </w:t>
      </w:r>
      <w:r>
        <w:t>Innovation</w:t>
      </w:r>
      <w:r w:rsidRPr="00133D2A">
        <w:rPr>
          <w:lang w:val="ru-RU"/>
        </w:rPr>
        <w:t xml:space="preserve"> </w:t>
      </w:r>
      <w:r>
        <w:t>Award</w:t>
      </w:r>
      <w:r w:rsidRPr="00133D2A">
        <w:rPr>
          <w:lang w:val="ru-RU"/>
        </w:rPr>
        <w:t>, 27-</w:t>
      </w:r>
      <w:r>
        <w:rPr>
          <w:lang w:val="ru-RU"/>
        </w:rPr>
        <w:t xml:space="preserve">дюймовый монитор </w:t>
      </w:r>
      <w:proofErr w:type="spellStart"/>
      <w:r>
        <w:t>UltraGear</w:t>
      </w:r>
      <w:proofErr w:type="spellEnd"/>
      <w:r w:rsidRPr="00133D2A">
        <w:rPr>
          <w:lang w:val="ru-RU"/>
        </w:rPr>
        <w:t xml:space="preserve"> 4</w:t>
      </w:r>
      <w:r>
        <w:t>K</w:t>
      </w:r>
      <w:r w:rsidRPr="00133D2A">
        <w:rPr>
          <w:lang w:val="ru-RU"/>
        </w:rPr>
        <w:t xml:space="preserve"> </w:t>
      </w:r>
      <w:r>
        <w:t>UHD</w:t>
      </w:r>
      <w:r w:rsidRPr="00133D2A">
        <w:rPr>
          <w:lang w:val="ru-RU"/>
        </w:rPr>
        <w:t xml:space="preserve"> (</w:t>
      </w:r>
      <w:r>
        <w:rPr>
          <w:lang w:val="ru-RU"/>
        </w:rPr>
        <w:t xml:space="preserve">модель </w:t>
      </w:r>
      <w:r w:rsidRPr="00133D2A">
        <w:rPr>
          <w:lang w:val="ru-RU"/>
        </w:rPr>
        <w:t>27</w:t>
      </w:r>
      <w:r>
        <w:t>GN</w:t>
      </w:r>
      <w:r w:rsidRPr="00133D2A">
        <w:rPr>
          <w:lang w:val="ru-RU"/>
        </w:rPr>
        <w:t xml:space="preserve">950), </w:t>
      </w:r>
      <w:r>
        <w:rPr>
          <w:lang w:val="ru-RU"/>
        </w:rPr>
        <w:t xml:space="preserve">может похвастаться 1мс </w:t>
      </w:r>
      <w:r>
        <w:rPr>
          <w:lang w:val="pt-PT"/>
        </w:rPr>
        <w:t>Nano IPS-</w:t>
      </w:r>
      <w:r>
        <w:rPr>
          <w:lang w:val="ru-RU"/>
        </w:rPr>
        <w:t xml:space="preserve">дисплеем с частотой обновления </w:t>
      </w:r>
      <w:r w:rsidRPr="00133D2A">
        <w:rPr>
          <w:lang w:val="ru-RU"/>
        </w:rPr>
        <w:t xml:space="preserve">144 </w:t>
      </w:r>
      <w:r>
        <w:rPr>
          <w:lang w:val="ru-RU"/>
        </w:rPr>
        <w:t xml:space="preserve">Гц и разгоном до </w:t>
      </w:r>
      <w:r w:rsidRPr="00133D2A">
        <w:rPr>
          <w:lang w:val="ru-RU"/>
        </w:rPr>
        <w:t xml:space="preserve">160 Гц. </w:t>
      </w:r>
      <w:r>
        <w:rPr>
          <w:lang w:val="ru-RU"/>
        </w:rPr>
        <w:t>В данной модели также предусмотрена возможность аппаратной калибровки для максимизации точности цветопередачи.</w:t>
      </w:r>
    </w:p>
    <w:p w:rsidR="001A3CFC" w:rsidRPr="00133D2A" w:rsidRDefault="001A3CFC" w:rsidP="001A3CFC">
      <w:pPr>
        <w:pStyle w:val="BodyA"/>
        <w:suppressAutoHyphens/>
        <w:spacing w:line="360" w:lineRule="auto"/>
        <w:jc w:val="both"/>
        <w:rPr>
          <w:color w:val="FF0000"/>
          <w:u w:color="FF0000"/>
          <w:lang w:val="ru-RU"/>
        </w:rPr>
      </w:pPr>
      <w:r>
        <w:rPr>
          <w:lang w:val="ru-RU"/>
        </w:rPr>
        <w:t xml:space="preserve">Всего один кабель </w:t>
      </w:r>
      <w:r>
        <w:t>DisplayPort</w:t>
      </w:r>
      <w:r w:rsidRPr="00133D2A">
        <w:rPr>
          <w:lang w:val="ru-RU"/>
        </w:rPr>
        <w:t xml:space="preserve"> </w:t>
      </w:r>
      <w:r>
        <w:rPr>
          <w:lang w:val="ru-RU"/>
        </w:rPr>
        <w:t xml:space="preserve">обеспечивает поддержку технологии </w:t>
      </w:r>
      <w:r>
        <w:t>VESA</w:t>
      </w:r>
      <w:r w:rsidRPr="00133D2A">
        <w:rPr>
          <w:lang w:val="ru-RU"/>
        </w:rPr>
        <w:t xml:space="preserve"> </w:t>
      </w:r>
      <w:r>
        <w:t>Display</w:t>
      </w:r>
      <w:r w:rsidRPr="00133D2A">
        <w:rPr>
          <w:lang w:val="ru-RU"/>
        </w:rPr>
        <w:t xml:space="preserve"> </w:t>
      </w:r>
      <w:r>
        <w:t>Stream</w:t>
      </w:r>
      <w:r w:rsidRPr="00133D2A">
        <w:rPr>
          <w:lang w:val="ru-RU"/>
        </w:rPr>
        <w:t xml:space="preserve"> </w:t>
      </w:r>
      <w:r>
        <w:t>Compression</w:t>
      </w:r>
      <w:r w:rsidRPr="00133D2A">
        <w:rPr>
          <w:lang w:val="ru-RU"/>
        </w:rPr>
        <w:t xml:space="preserve"> (</w:t>
      </w:r>
      <w:r>
        <w:t>DSC</w:t>
      </w:r>
      <w:r w:rsidRPr="00133D2A">
        <w:rPr>
          <w:lang w:val="ru-RU"/>
        </w:rPr>
        <w:t xml:space="preserve">) </w:t>
      </w:r>
      <w:r>
        <w:rPr>
          <w:lang w:val="ru-RU"/>
        </w:rPr>
        <w:t>для обеспечения производительности практически без потерь при обработке 4К изображений</w:t>
      </w:r>
      <w:r w:rsidRPr="00133D2A">
        <w:rPr>
          <w:lang w:val="ru-RU"/>
        </w:rPr>
        <w:t>.</w:t>
      </w:r>
      <w:r>
        <w:rPr>
          <w:lang w:val="ru-RU"/>
        </w:rPr>
        <w:t xml:space="preserve"> В дополнение к насыщенным</w:t>
      </w:r>
      <w:r w:rsidRPr="00133D2A">
        <w:rPr>
          <w:lang w:val="ru-RU"/>
        </w:rPr>
        <w:t xml:space="preserve">, </w:t>
      </w:r>
      <w:r>
        <w:rPr>
          <w:lang w:val="ru-RU"/>
        </w:rPr>
        <w:t>ярким изображениям и замечательной скорости</w:t>
      </w:r>
      <w:r>
        <w:rPr>
          <w:lang w:val="pt-PT"/>
        </w:rPr>
        <w:t xml:space="preserve"> </w:t>
      </w:r>
      <w:r>
        <w:rPr>
          <w:lang w:val="ru-RU"/>
        </w:rPr>
        <w:t xml:space="preserve">технология </w:t>
      </w:r>
      <w:r>
        <w:rPr>
          <w:lang w:val="pt-PT"/>
        </w:rPr>
        <w:t xml:space="preserve">VESA DSC </w:t>
      </w:r>
      <w:r>
        <w:rPr>
          <w:lang w:val="ru-RU"/>
        </w:rPr>
        <w:t xml:space="preserve">совместима с </w:t>
      </w:r>
      <w:r>
        <w:rPr>
          <w:lang w:val="da-DK"/>
        </w:rPr>
        <w:t xml:space="preserve">HDR </w:t>
      </w:r>
      <w:r>
        <w:rPr>
          <w:lang w:val="ru-RU"/>
        </w:rPr>
        <w:t xml:space="preserve">и </w:t>
      </w:r>
      <w:r>
        <w:t>NVIDIA</w:t>
      </w:r>
      <w:r w:rsidRPr="00133D2A">
        <w:rPr>
          <w:lang w:val="ru-RU"/>
        </w:rPr>
        <w:t xml:space="preserve"> </w:t>
      </w:r>
      <w:r>
        <w:t>G</w:t>
      </w:r>
      <w:r w:rsidRPr="00133D2A">
        <w:rPr>
          <w:lang w:val="ru-RU"/>
        </w:rPr>
        <w:t>-</w:t>
      </w:r>
      <w:r>
        <w:t>SYNC</w:t>
      </w:r>
      <w:r w:rsidRPr="00133D2A">
        <w:rPr>
          <w:vertAlign w:val="superscript"/>
          <w:lang w:val="ru-RU"/>
        </w:rPr>
        <w:t>®</w:t>
      </w:r>
      <w:r>
        <w:rPr>
          <w:lang w:val="ru-RU"/>
        </w:rPr>
        <w:t>, а также поддерживает технологию адаптивной синхронизации и переменную частоту кадровой развертки.</w:t>
      </w:r>
    </w:p>
    <w:p w:rsidR="001A3CFC" w:rsidRPr="00133D2A" w:rsidRDefault="001A3CFC" w:rsidP="001A3CFC">
      <w:pPr>
        <w:pStyle w:val="BodyA"/>
        <w:suppressAutoHyphens/>
        <w:spacing w:line="360" w:lineRule="auto"/>
        <w:jc w:val="both"/>
        <w:rPr>
          <w:color w:val="FF0000"/>
          <w:u w:color="FF0000"/>
          <w:lang w:val="ru-RU"/>
        </w:rPr>
      </w:pPr>
      <w:r w:rsidRPr="00133D2A">
        <w:rPr>
          <w:lang w:val="ru-RU"/>
        </w:rPr>
        <w:t xml:space="preserve">Модели </w:t>
      </w:r>
      <w:proofErr w:type="spellStart"/>
      <w:r>
        <w:t>UltraGear</w:t>
      </w:r>
      <w:proofErr w:type="spellEnd"/>
      <w:r w:rsidRPr="00133D2A">
        <w:rPr>
          <w:lang w:val="ru-RU"/>
        </w:rPr>
        <w:t xml:space="preserve"> 34</w:t>
      </w:r>
      <w:r>
        <w:t>GN</w:t>
      </w:r>
      <w:r w:rsidRPr="00133D2A">
        <w:rPr>
          <w:lang w:val="ru-RU"/>
        </w:rPr>
        <w:t xml:space="preserve">850 и </w:t>
      </w:r>
      <w:r>
        <w:rPr>
          <w:lang w:val="pt-PT"/>
        </w:rPr>
        <w:t xml:space="preserve">38GN950, </w:t>
      </w:r>
      <w:r>
        <w:rPr>
          <w:lang w:val="ru-RU"/>
        </w:rPr>
        <w:t>созданные с целью усилить эффект погружения в игру</w:t>
      </w:r>
      <w:r w:rsidRPr="00133D2A">
        <w:rPr>
          <w:lang w:val="ru-RU"/>
        </w:rPr>
        <w:t xml:space="preserve">, </w:t>
      </w:r>
      <w:r>
        <w:rPr>
          <w:lang w:val="ru-RU"/>
        </w:rPr>
        <w:t xml:space="preserve">оснащены большими </w:t>
      </w:r>
      <w:r>
        <w:t>IPS</w:t>
      </w:r>
      <w:r w:rsidRPr="00133D2A">
        <w:rPr>
          <w:lang w:val="ru-RU"/>
        </w:rPr>
        <w:t xml:space="preserve">-дисплеями </w:t>
      </w:r>
      <w:r>
        <w:rPr>
          <w:lang w:val="ru-RU"/>
        </w:rPr>
        <w:t xml:space="preserve">с откликом 1 </w:t>
      </w:r>
      <w:proofErr w:type="spellStart"/>
      <w:r>
        <w:rPr>
          <w:lang w:val="ru-RU"/>
        </w:rPr>
        <w:t>мс</w:t>
      </w:r>
      <w:proofErr w:type="spellEnd"/>
      <w:r>
        <w:rPr>
          <w:lang w:val="ru-RU"/>
        </w:rPr>
        <w:t xml:space="preserve"> и частотой обновления </w:t>
      </w:r>
      <w:r w:rsidRPr="00133D2A">
        <w:rPr>
          <w:lang w:val="ru-RU"/>
        </w:rPr>
        <w:t>160 Гц.</w:t>
      </w:r>
      <w:r w:rsidRPr="00133D2A">
        <w:rPr>
          <w:vertAlign w:val="superscript"/>
          <w:lang w:val="ru-RU"/>
        </w:rPr>
        <w:t>2</w:t>
      </w:r>
      <w:r>
        <w:rPr>
          <w:vertAlign w:val="superscript"/>
          <w:lang w:val="ru-RU"/>
        </w:rPr>
        <w:t xml:space="preserve"> </w:t>
      </w:r>
      <w:r>
        <w:rPr>
          <w:lang w:val="ru-RU"/>
        </w:rPr>
        <w:t xml:space="preserve">Модели </w:t>
      </w:r>
      <w:r>
        <w:rPr>
          <w:lang w:val="pt-PT"/>
        </w:rPr>
        <w:t xml:space="preserve">27GN950 </w:t>
      </w:r>
      <w:r w:rsidRPr="00133D2A">
        <w:rPr>
          <w:lang w:val="ru-RU"/>
        </w:rPr>
        <w:t xml:space="preserve">и </w:t>
      </w:r>
      <w:r>
        <w:rPr>
          <w:lang w:val="pt-PT"/>
        </w:rPr>
        <w:t xml:space="preserve">38GN950 </w:t>
      </w:r>
      <w:r>
        <w:rPr>
          <w:lang w:val="ru-RU"/>
        </w:rPr>
        <w:t xml:space="preserve">обеспечивают превосходный игровой опыт, прошли сертификацию </w:t>
      </w:r>
      <w:r>
        <w:t>VESA</w:t>
      </w:r>
      <w:r w:rsidRPr="00EA7B0B">
        <w:rPr>
          <w:lang w:val="ru-RU"/>
        </w:rPr>
        <w:t xml:space="preserve"> </w:t>
      </w:r>
      <w:proofErr w:type="spellStart"/>
      <w:r>
        <w:t>DisplayHDR</w:t>
      </w:r>
      <w:proofErr w:type="spellEnd"/>
      <w:r w:rsidRPr="00EA7B0B">
        <w:rPr>
          <w:lang w:val="ru-RU"/>
        </w:rPr>
        <w:t xml:space="preserve">™ 600, а </w:t>
      </w:r>
      <w:r>
        <w:rPr>
          <w:lang w:val="ru-RU"/>
        </w:rPr>
        <w:t xml:space="preserve">модель </w:t>
      </w:r>
      <w:r>
        <w:rPr>
          <w:lang w:val="pt-PT"/>
        </w:rPr>
        <w:t xml:space="preserve">34GN850 </w:t>
      </w:r>
      <w:r>
        <w:rPr>
          <w:lang w:val="ru-RU"/>
        </w:rPr>
        <w:t xml:space="preserve">соответствует стандарту </w:t>
      </w:r>
      <w:r>
        <w:t>VESA</w:t>
      </w:r>
      <w:r w:rsidRPr="00EA7B0B">
        <w:rPr>
          <w:lang w:val="ru-RU"/>
        </w:rPr>
        <w:t xml:space="preserve"> </w:t>
      </w:r>
      <w:proofErr w:type="spellStart"/>
      <w:r>
        <w:t>DisplayHDR</w:t>
      </w:r>
      <w:proofErr w:type="spellEnd"/>
      <w:r w:rsidRPr="00EA7B0B">
        <w:rPr>
          <w:lang w:val="ru-RU"/>
        </w:rPr>
        <w:t xml:space="preserve"> 400. </w:t>
      </w:r>
      <w:r>
        <w:rPr>
          <w:lang w:val="ru-RU"/>
        </w:rPr>
        <w:t>Оба монитора оснащены усовершенствованной подставкой</w:t>
      </w:r>
      <w:r w:rsidRPr="00133D2A">
        <w:rPr>
          <w:lang w:val="ru-RU"/>
        </w:rPr>
        <w:t xml:space="preserve">, </w:t>
      </w:r>
      <w:r>
        <w:rPr>
          <w:lang w:val="ru-RU"/>
        </w:rPr>
        <w:t>которая не только выглядит лучше</w:t>
      </w:r>
      <w:r w:rsidRPr="00133D2A">
        <w:rPr>
          <w:lang w:val="ru-RU"/>
        </w:rPr>
        <w:t xml:space="preserve">, </w:t>
      </w:r>
      <w:r>
        <w:rPr>
          <w:lang w:val="ru-RU"/>
        </w:rPr>
        <w:t>но и стала более прочной и устойчивой</w:t>
      </w:r>
      <w:r w:rsidRPr="00133D2A">
        <w:rPr>
          <w:lang w:val="ru-RU"/>
        </w:rPr>
        <w:t>.</w:t>
      </w:r>
    </w:p>
    <w:p w:rsidR="001A3CFC" w:rsidRPr="00133D2A" w:rsidRDefault="001A3CFC" w:rsidP="001A3CFC">
      <w:pPr>
        <w:pStyle w:val="BodyA"/>
        <w:suppressAutoHyphens/>
        <w:spacing w:line="360" w:lineRule="auto"/>
        <w:jc w:val="both"/>
        <w:rPr>
          <w:lang w:val="ru-RU"/>
        </w:rPr>
      </w:pPr>
    </w:p>
    <w:p w:rsidR="001A3CFC" w:rsidRDefault="001A3CFC" w:rsidP="001A3CFC">
      <w:pPr>
        <w:pStyle w:val="BodyA"/>
        <w:keepNext/>
        <w:keepLines/>
        <w:suppressAutoHyphens/>
        <w:spacing w:line="360" w:lineRule="auto"/>
        <w:jc w:val="both"/>
        <w:rPr>
          <w:b/>
          <w:bCs/>
          <w:lang w:val="ru-RU"/>
        </w:rPr>
      </w:pPr>
    </w:p>
    <w:p w:rsidR="001A3CFC" w:rsidRDefault="001A3CFC" w:rsidP="001A3CFC">
      <w:pPr>
        <w:pStyle w:val="BodyA"/>
        <w:keepNext/>
        <w:keepLines/>
        <w:suppressAutoHyphens/>
        <w:spacing w:line="360" w:lineRule="auto"/>
        <w:jc w:val="both"/>
        <w:rPr>
          <w:b/>
          <w:bCs/>
          <w:lang w:val="ru-RU"/>
        </w:rPr>
      </w:pPr>
    </w:p>
    <w:p w:rsidR="001A3CFC" w:rsidRPr="00133D2A" w:rsidRDefault="001A3CFC" w:rsidP="001A3CFC">
      <w:pPr>
        <w:pStyle w:val="BodyA"/>
        <w:keepNext/>
        <w:keepLines/>
        <w:suppressAutoHyphens/>
        <w:spacing w:line="360" w:lineRule="auto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Монитор </w:t>
      </w:r>
      <w:r>
        <w:rPr>
          <w:b/>
          <w:bCs/>
        </w:rPr>
        <w:t>LG</w:t>
      </w:r>
      <w:r w:rsidRPr="00133D2A">
        <w:rPr>
          <w:b/>
          <w:bCs/>
          <w:lang w:val="ru-RU"/>
        </w:rPr>
        <w:t xml:space="preserve"> </w:t>
      </w:r>
      <w:proofErr w:type="spellStart"/>
      <w:r>
        <w:rPr>
          <w:b/>
          <w:bCs/>
        </w:rPr>
        <w:t>UltraWide</w:t>
      </w:r>
      <w:proofErr w:type="spellEnd"/>
      <w:r>
        <w:rPr>
          <w:b/>
          <w:bCs/>
          <w:lang w:val="ru-RU"/>
        </w:rPr>
        <w:t xml:space="preserve"> 2</w:t>
      </w:r>
      <w:r w:rsidRPr="00133D2A">
        <w:rPr>
          <w:b/>
          <w:bCs/>
          <w:lang w:val="ru-RU"/>
        </w:rPr>
        <w:t>020</w:t>
      </w:r>
      <w:r>
        <w:rPr>
          <w:b/>
          <w:bCs/>
          <w:lang w:val="ru-RU"/>
        </w:rPr>
        <w:t xml:space="preserve"> года</w:t>
      </w:r>
    </w:p>
    <w:p w:rsidR="001A3CFC" w:rsidRPr="00133D2A" w:rsidRDefault="001A3CFC" w:rsidP="001A3CFC">
      <w:pPr>
        <w:pStyle w:val="BodyA"/>
        <w:keepNext/>
        <w:keepLines/>
        <w:suppressAutoHyphens/>
        <w:spacing w:line="360" w:lineRule="auto"/>
        <w:jc w:val="both"/>
        <w:rPr>
          <w:rStyle w:val="a6"/>
          <w:lang w:val="ru-RU"/>
        </w:rPr>
      </w:pPr>
      <w:r>
        <w:rPr>
          <w:lang w:val="ru-RU"/>
        </w:rPr>
        <w:t>Являясь лидером в области широкоэкранных мониторов на протяжении многих лет</w:t>
      </w:r>
      <w:r w:rsidRPr="00133D2A">
        <w:rPr>
          <w:lang w:val="ru-RU"/>
        </w:rPr>
        <w:t xml:space="preserve">, </w:t>
      </w:r>
      <w:r>
        <w:rPr>
          <w:lang w:val="ru-RU"/>
        </w:rPr>
        <w:t xml:space="preserve">компания </w:t>
      </w:r>
      <w:r>
        <w:rPr>
          <w:lang w:val="de-DE"/>
        </w:rPr>
        <w:t xml:space="preserve">LG </w:t>
      </w:r>
      <w:r>
        <w:rPr>
          <w:lang w:val="ru-RU"/>
        </w:rPr>
        <w:t xml:space="preserve">использовала свой опыт в области передовых технологий дисплеев и разработала </w:t>
      </w:r>
      <w:r w:rsidRPr="00133D2A">
        <w:rPr>
          <w:lang w:val="ru-RU"/>
        </w:rPr>
        <w:t>38-дюймов</w:t>
      </w:r>
      <w:r>
        <w:rPr>
          <w:lang w:val="ru-RU"/>
        </w:rPr>
        <w:t>ый изогнутый</w:t>
      </w:r>
      <w:r w:rsidRPr="00133D2A">
        <w:rPr>
          <w:lang w:val="ru-RU"/>
        </w:rPr>
        <w:t xml:space="preserve"> </w:t>
      </w:r>
      <w:r>
        <w:t>QHD</w:t>
      </w:r>
      <w:r w:rsidRPr="00133D2A">
        <w:rPr>
          <w:lang w:val="ru-RU"/>
        </w:rPr>
        <w:t>+</w:t>
      </w:r>
      <w:r>
        <w:rPr>
          <w:lang w:val="ru-RU"/>
        </w:rPr>
        <w:t xml:space="preserve"> </w:t>
      </w:r>
      <w:r w:rsidRPr="00133D2A">
        <w:rPr>
          <w:lang w:val="ru-RU"/>
        </w:rPr>
        <w:t>монитор 38</w:t>
      </w:r>
      <w:r>
        <w:t>WN</w:t>
      </w:r>
      <w:r w:rsidRPr="00133D2A">
        <w:rPr>
          <w:lang w:val="ru-RU"/>
        </w:rPr>
        <w:t>95</w:t>
      </w:r>
      <w:r>
        <w:t>C</w:t>
      </w:r>
      <w:r w:rsidRPr="00133D2A">
        <w:rPr>
          <w:lang w:val="ru-RU"/>
        </w:rPr>
        <w:t xml:space="preserve">. </w:t>
      </w:r>
      <w:r>
        <w:rPr>
          <w:lang w:val="ru-RU"/>
        </w:rPr>
        <w:t xml:space="preserve"> Модель получила награду </w:t>
      </w:r>
      <w:r>
        <w:t>CES</w:t>
      </w:r>
      <w:r w:rsidRPr="00133D2A">
        <w:rPr>
          <w:lang w:val="ru-RU"/>
        </w:rPr>
        <w:t xml:space="preserve"> </w:t>
      </w:r>
      <w:r>
        <w:t>Innovation</w:t>
      </w:r>
      <w:r w:rsidRPr="00133D2A">
        <w:rPr>
          <w:lang w:val="ru-RU"/>
        </w:rPr>
        <w:t xml:space="preserve"> </w:t>
      </w:r>
      <w:r>
        <w:t>Award</w:t>
      </w:r>
      <w:r w:rsidRPr="00133D2A">
        <w:rPr>
          <w:lang w:val="ru-RU"/>
        </w:rPr>
        <w:t xml:space="preserve">, </w:t>
      </w:r>
      <w:r>
        <w:rPr>
          <w:lang w:val="ru-RU"/>
        </w:rPr>
        <w:t xml:space="preserve">оснащена дисплеем </w:t>
      </w:r>
      <w:r>
        <w:rPr>
          <w:lang w:val="pt-PT"/>
        </w:rPr>
        <w:t>Nano IPS</w:t>
      </w:r>
      <w:r>
        <w:rPr>
          <w:lang w:val="ru-RU"/>
        </w:rPr>
        <w:t xml:space="preserve"> с откликом</w:t>
      </w:r>
      <w:r>
        <w:rPr>
          <w:lang w:val="pt-PT"/>
        </w:rPr>
        <w:t xml:space="preserve"> 1 </w:t>
      </w:r>
      <w:proofErr w:type="spellStart"/>
      <w:r>
        <w:rPr>
          <w:lang w:val="ru-RU"/>
        </w:rPr>
        <w:t>мс</w:t>
      </w:r>
      <w:proofErr w:type="spellEnd"/>
      <w:r>
        <w:rPr>
          <w:lang w:val="ru-RU"/>
        </w:rPr>
        <w:t xml:space="preserve"> и с частотой обновления </w:t>
      </w:r>
      <w:r w:rsidRPr="00133D2A">
        <w:rPr>
          <w:lang w:val="ru-RU"/>
        </w:rPr>
        <w:t>144 Гц</w:t>
      </w:r>
      <w:r>
        <w:rPr>
          <w:lang w:val="ru-RU"/>
        </w:rPr>
        <w:t xml:space="preserve"> с поддержкой </w:t>
      </w:r>
      <w:r>
        <w:t>NVIDIA</w:t>
      </w:r>
      <w:r w:rsidRPr="00133D2A">
        <w:rPr>
          <w:lang w:val="ru-RU"/>
        </w:rPr>
        <w:t xml:space="preserve"> </w:t>
      </w:r>
      <w:r>
        <w:t>G</w:t>
      </w:r>
      <w:r w:rsidRPr="00133D2A">
        <w:rPr>
          <w:lang w:val="ru-RU"/>
        </w:rPr>
        <w:t>-</w:t>
      </w:r>
      <w:r>
        <w:t>SYNC</w:t>
      </w:r>
      <w:r w:rsidRPr="00133D2A">
        <w:rPr>
          <w:lang w:val="ru-RU"/>
        </w:rPr>
        <w:t>.</w:t>
      </w:r>
    </w:p>
    <w:p w:rsidR="001A3CFC" w:rsidRPr="00133D2A" w:rsidRDefault="001A3CFC" w:rsidP="001A3CFC">
      <w:pPr>
        <w:pStyle w:val="BodyA"/>
        <w:suppressAutoHyphens/>
        <w:spacing w:line="360" w:lineRule="auto"/>
        <w:jc w:val="both"/>
        <w:rPr>
          <w:lang w:val="ru-RU"/>
        </w:rPr>
      </w:pPr>
    </w:p>
    <w:p w:rsidR="001A3CFC" w:rsidRDefault="001A3CFC" w:rsidP="001A3CFC">
      <w:pPr>
        <w:pStyle w:val="BodyA"/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Монитор оснащен интерфейсом подключения </w:t>
      </w:r>
      <w:r>
        <w:rPr>
          <w:lang w:val="da-DK"/>
        </w:rPr>
        <w:t>Thunderbolt</w:t>
      </w:r>
      <w:r w:rsidRPr="00133D2A">
        <w:rPr>
          <w:lang w:val="ru-RU"/>
        </w:rPr>
        <w:t>™</w:t>
      </w:r>
      <w:r>
        <w:rPr>
          <w:lang w:val="ru-RU"/>
        </w:rPr>
        <w:t xml:space="preserve"> </w:t>
      </w:r>
      <w:r w:rsidRPr="00133D2A">
        <w:rPr>
          <w:lang w:val="ru-RU"/>
        </w:rPr>
        <w:t>3</w:t>
      </w:r>
      <w:r>
        <w:rPr>
          <w:lang w:val="ru-RU"/>
        </w:rPr>
        <w:t xml:space="preserve"> и послужит отличным дополнением к любому рабочему месту</w:t>
      </w:r>
      <w:r w:rsidRPr="00133D2A">
        <w:rPr>
          <w:lang w:val="ru-RU"/>
        </w:rPr>
        <w:t xml:space="preserve">. </w:t>
      </w:r>
      <w:r>
        <w:rPr>
          <w:lang w:val="ru-RU"/>
        </w:rPr>
        <w:t xml:space="preserve">Площадь экрана новейшего монитора </w:t>
      </w:r>
      <w:proofErr w:type="spellStart"/>
      <w:r>
        <w:rPr>
          <w:lang w:val="de-DE"/>
        </w:rPr>
        <w:t>UltraWide</w:t>
      </w:r>
      <w:proofErr w:type="spellEnd"/>
      <w:r>
        <w:rPr>
          <w:lang w:val="de-DE"/>
        </w:rPr>
        <w:t xml:space="preserve"> </w:t>
      </w:r>
      <w:r w:rsidRPr="00133D2A">
        <w:rPr>
          <w:lang w:val="ru-RU"/>
        </w:rPr>
        <w:t xml:space="preserve">от </w:t>
      </w:r>
      <w:r>
        <w:rPr>
          <w:lang w:val="de-DE"/>
        </w:rPr>
        <w:t xml:space="preserve">LG </w:t>
      </w:r>
      <w:r>
        <w:rPr>
          <w:lang w:val="ru-RU"/>
        </w:rPr>
        <w:t>в три раза больше</w:t>
      </w:r>
      <w:r w:rsidRPr="00133D2A">
        <w:rPr>
          <w:lang w:val="ru-RU"/>
        </w:rPr>
        <w:t xml:space="preserve">, </w:t>
      </w:r>
      <w:r>
        <w:rPr>
          <w:lang w:val="ru-RU"/>
        </w:rPr>
        <w:t xml:space="preserve">чем у монитора </w:t>
      </w:r>
      <w:r w:rsidRPr="00133D2A">
        <w:rPr>
          <w:lang w:val="ru-RU"/>
        </w:rPr>
        <w:t xml:space="preserve">16:9 </w:t>
      </w:r>
      <w:r>
        <w:t>Full</w:t>
      </w:r>
      <w:r w:rsidRPr="00133D2A">
        <w:rPr>
          <w:lang w:val="ru-RU"/>
        </w:rPr>
        <w:t xml:space="preserve"> </w:t>
      </w:r>
      <w:r>
        <w:t>HD</w:t>
      </w:r>
      <w:r w:rsidRPr="00133D2A">
        <w:rPr>
          <w:lang w:val="ru-RU"/>
        </w:rPr>
        <w:t xml:space="preserve"> (1920 </w:t>
      </w:r>
      <w:r>
        <w:t>x</w:t>
      </w:r>
      <w:r w:rsidRPr="00133D2A">
        <w:rPr>
          <w:lang w:val="ru-RU"/>
        </w:rPr>
        <w:t xml:space="preserve"> 1080), </w:t>
      </w:r>
      <w:r>
        <w:rPr>
          <w:lang w:val="ru-RU"/>
        </w:rPr>
        <w:t>обеспечивая широкие возможности для одновременной записи кода</w:t>
      </w:r>
      <w:r w:rsidRPr="00133D2A">
        <w:rPr>
          <w:lang w:val="ru-RU"/>
        </w:rPr>
        <w:t xml:space="preserve">, редактирования и просмотра </w:t>
      </w:r>
      <w:r>
        <w:rPr>
          <w:lang w:val="ru-RU"/>
        </w:rPr>
        <w:t>любого</w:t>
      </w:r>
      <w:r w:rsidRPr="00133D2A">
        <w:rPr>
          <w:lang w:val="ru-RU"/>
        </w:rPr>
        <w:t xml:space="preserve"> контента. </w:t>
      </w:r>
      <w:r>
        <w:rPr>
          <w:lang w:val="ru-RU"/>
        </w:rPr>
        <w:t xml:space="preserve">Кроме </w:t>
      </w:r>
      <w:r w:rsidR="00EB022F">
        <w:rPr>
          <w:lang w:val="ru-RU"/>
        </w:rPr>
        <w:t>того</w:t>
      </w:r>
      <w:r w:rsidR="00EB022F" w:rsidRPr="00133D2A">
        <w:rPr>
          <w:lang w:val="ru-RU"/>
        </w:rPr>
        <w:t xml:space="preserve">, </w:t>
      </w:r>
      <w:proofErr w:type="spellStart"/>
      <w:r w:rsidR="00EB022F">
        <w:rPr>
          <w:lang w:val="ru-RU"/>
        </w:rPr>
        <w:t>Nano</w:t>
      </w:r>
      <w:proofErr w:type="spellEnd"/>
      <w:r>
        <w:rPr>
          <w:lang w:val="pt-PT"/>
        </w:rPr>
        <w:t xml:space="preserve"> IPS </w:t>
      </w:r>
      <w:r>
        <w:rPr>
          <w:lang w:val="ru-RU"/>
        </w:rPr>
        <w:t xml:space="preserve">обеспечивает </w:t>
      </w:r>
      <w:r w:rsidRPr="00133D2A">
        <w:rPr>
          <w:lang w:val="ru-RU"/>
        </w:rPr>
        <w:t>98</w:t>
      </w:r>
      <w:r>
        <w:rPr>
          <w:lang w:val="ru-RU"/>
        </w:rPr>
        <w:t> %</w:t>
      </w:r>
      <w:r w:rsidRPr="00133D2A">
        <w:rPr>
          <w:lang w:val="ru-RU"/>
        </w:rPr>
        <w:t xml:space="preserve"> цветового пространства </w:t>
      </w:r>
      <w:r>
        <w:rPr>
          <w:lang w:val="da-DK"/>
        </w:rPr>
        <w:t>DCI P</w:t>
      </w:r>
      <w:r>
        <w:rPr>
          <w:lang w:val="ru-RU"/>
        </w:rPr>
        <w:t>3, то есть невероятно естественное и реалистичное изображение</w:t>
      </w:r>
      <w:r w:rsidRPr="00133D2A">
        <w:rPr>
          <w:lang w:val="ru-RU"/>
        </w:rPr>
        <w:t xml:space="preserve">. </w:t>
      </w:r>
      <w:r>
        <w:rPr>
          <w:lang w:val="ru-RU"/>
        </w:rPr>
        <w:t xml:space="preserve">Монитор получил сертификацию </w:t>
      </w:r>
      <w:r>
        <w:t>VESA</w:t>
      </w:r>
      <w:r w:rsidRPr="00133D2A">
        <w:rPr>
          <w:lang w:val="ru-RU"/>
        </w:rPr>
        <w:t xml:space="preserve"> </w:t>
      </w:r>
      <w:proofErr w:type="spellStart"/>
      <w:r>
        <w:t>DisplayHDR</w:t>
      </w:r>
      <w:proofErr w:type="spellEnd"/>
      <w:r w:rsidRPr="00133D2A">
        <w:rPr>
          <w:lang w:val="ru-RU"/>
        </w:rPr>
        <w:t xml:space="preserve"> 600</w:t>
      </w:r>
      <w:r>
        <w:rPr>
          <w:lang w:val="ru-RU"/>
        </w:rPr>
        <w:t>.</w:t>
      </w:r>
    </w:p>
    <w:p w:rsidR="001A3CFC" w:rsidRPr="001A3CFC" w:rsidRDefault="001A3CFC" w:rsidP="001A3CFC">
      <w:pPr>
        <w:pStyle w:val="BodyA"/>
        <w:suppressAutoHyphens/>
        <w:spacing w:line="360" w:lineRule="auto"/>
        <w:jc w:val="both"/>
        <w:rPr>
          <w:rStyle w:val="a6"/>
          <w:i/>
          <w:color w:val="auto"/>
          <w:lang w:val="ru-RU"/>
        </w:rPr>
      </w:pPr>
      <w:r w:rsidRPr="009329D5">
        <w:rPr>
          <w:color w:val="auto"/>
          <w:u w:color="444444"/>
          <w:shd w:val="clear" w:color="auto" w:fill="FFFFFF"/>
          <w:lang w:val="ru-RU"/>
        </w:rPr>
        <w:t>«</w:t>
      </w:r>
      <w:r w:rsidRPr="001A3CFC">
        <w:rPr>
          <w:i/>
          <w:color w:val="auto"/>
          <w:u w:color="444444"/>
          <w:shd w:val="clear" w:color="auto" w:fill="FFFFFF"/>
          <w:lang w:val="ru-RU"/>
        </w:rPr>
        <w:t xml:space="preserve">Наша линейка мониторов 2020 года превосходит ожидания благодаря профессиональному уровню производительности, качеству изображения и скорости, </w:t>
      </w:r>
      <w:r w:rsidRPr="001A3CFC">
        <w:rPr>
          <w:i/>
          <w:color w:val="auto"/>
          <w:lang w:val="ru-RU"/>
        </w:rPr>
        <w:t xml:space="preserve">– </w:t>
      </w:r>
      <w:r w:rsidRPr="001A3CFC">
        <w:rPr>
          <w:i/>
          <w:color w:val="auto"/>
          <w:u w:color="444444"/>
          <w:shd w:val="clear" w:color="auto" w:fill="FFFFFF"/>
          <w:lang w:val="ru-RU"/>
        </w:rPr>
        <w:t>сказал г-н Чан Ик-</w:t>
      </w:r>
      <w:proofErr w:type="spellStart"/>
      <w:r w:rsidRPr="001A3CFC">
        <w:rPr>
          <w:i/>
          <w:color w:val="auto"/>
          <w:u w:color="444444"/>
          <w:shd w:val="clear" w:color="auto" w:fill="FFFFFF"/>
          <w:lang w:val="ru-RU"/>
        </w:rPr>
        <w:t>хван</w:t>
      </w:r>
      <w:proofErr w:type="spellEnd"/>
      <w:r w:rsidRPr="001A3CFC">
        <w:rPr>
          <w:i/>
          <w:color w:val="auto"/>
          <w:u w:color="444444"/>
          <w:shd w:val="clear" w:color="auto" w:fill="FFFFFF"/>
          <w:lang w:val="ru-RU"/>
        </w:rPr>
        <w:t xml:space="preserve"> (</w:t>
      </w:r>
      <w:proofErr w:type="spellStart"/>
      <w:r w:rsidRPr="001A3CFC">
        <w:rPr>
          <w:i/>
          <w:color w:val="auto"/>
          <w:lang w:val="ru-RU"/>
        </w:rPr>
        <w:t>Jang</w:t>
      </w:r>
      <w:proofErr w:type="spellEnd"/>
      <w:r w:rsidRPr="001A3CFC">
        <w:rPr>
          <w:i/>
          <w:color w:val="auto"/>
          <w:lang w:val="ru-RU"/>
        </w:rPr>
        <w:t xml:space="preserve"> </w:t>
      </w:r>
      <w:proofErr w:type="spellStart"/>
      <w:r w:rsidRPr="001A3CFC">
        <w:rPr>
          <w:i/>
          <w:color w:val="auto"/>
          <w:lang w:val="ru-RU"/>
        </w:rPr>
        <w:t>Ik-hwan</w:t>
      </w:r>
      <w:proofErr w:type="spellEnd"/>
      <w:r w:rsidRPr="001A3CFC">
        <w:rPr>
          <w:i/>
          <w:color w:val="auto"/>
          <w:u w:color="444444"/>
          <w:shd w:val="clear" w:color="auto" w:fill="FFFFFF"/>
          <w:lang w:val="ru-RU"/>
        </w:rPr>
        <w:t xml:space="preserve">), руководитель подразделения </w:t>
      </w:r>
      <w:r w:rsidRPr="001A3CFC">
        <w:rPr>
          <w:i/>
          <w:color w:val="auto"/>
          <w:u w:color="444444"/>
          <w:shd w:val="clear" w:color="auto" w:fill="FFFFFF"/>
        </w:rPr>
        <w:t>IT</w:t>
      </w:r>
      <w:r w:rsidRPr="001A3CFC">
        <w:rPr>
          <w:i/>
          <w:color w:val="auto"/>
          <w:u w:color="444444"/>
          <w:shd w:val="clear" w:color="auto" w:fill="FFFFFF"/>
          <w:lang w:val="ru-RU"/>
        </w:rPr>
        <w:t xml:space="preserve">-бизнеса </w:t>
      </w:r>
      <w:r w:rsidRPr="001A3CFC">
        <w:rPr>
          <w:i/>
          <w:color w:val="auto"/>
          <w:u w:color="444444"/>
          <w:shd w:val="clear" w:color="auto" w:fill="FFFFFF"/>
          <w:lang w:val="de-DE"/>
        </w:rPr>
        <w:t xml:space="preserve">LG. </w:t>
      </w:r>
      <w:r w:rsidRPr="001A3CFC">
        <w:rPr>
          <w:i/>
          <w:color w:val="auto"/>
          <w:lang w:val="ru-RU"/>
        </w:rPr>
        <w:t xml:space="preserve">– </w:t>
      </w:r>
      <w:r w:rsidRPr="001A3CFC">
        <w:rPr>
          <w:i/>
          <w:color w:val="auto"/>
          <w:u w:color="444444"/>
          <w:shd w:val="clear" w:color="auto" w:fill="FFFFFF"/>
          <w:lang w:val="de-DE"/>
        </w:rPr>
        <w:t xml:space="preserve">LG Ergo </w:t>
      </w:r>
      <w:r w:rsidRPr="001A3CFC">
        <w:rPr>
          <w:i/>
          <w:color w:val="auto"/>
          <w:u w:color="444444"/>
          <w:shd w:val="clear" w:color="auto" w:fill="FFFFFF"/>
          <w:lang w:val="ru-RU"/>
        </w:rPr>
        <w:t xml:space="preserve">несет новую ценность для пользователей, обеспечивая удобство благодаря своей уникальной регулируемой подставке, при этом модель </w:t>
      </w:r>
      <w:proofErr w:type="spellStart"/>
      <w:r w:rsidRPr="001A3CFC">
        <w:rPr>
          <w:i/>
          <w:color w:val="auto"/>
          <w:u w:color="444444"/>
          <w:shd w:val="clear" w:color="auto" w:fill="FFFFFF"/>
          <w:lang w:val="ru-RU"/>
        </w:rPr>
        <w:t>UltraGear</w:t>
      </w:r>
      <w:proofErr w:type="spellEnd"/>
      <w:r w:rsidRPr="001A3CFC">
        <w:rPr>
          <w:i/>
          <w:color w:val="auto"/>
          <w:u w:color="444444"/>
          <w:shd w:val="clear" w:color="auto" w:fill="FFFFFF"/>
          <w:lang w:val="ru-RU"/>
        </w:rPr>
        <w:t xml:space="preserve"> 4K с 27-дюймовым экраном обеспечивает превосходное качество изображения для наилучшего игрового процесса, а 38-дюймовый экран </w:t>
      </w:r>
      <w:proofErr w:type="spellStart"/>
      <w:r w:rsidRPr="001A3CFC">
        <w:rPr>
          <w:i/>
          <w:color w:val="auto"/>
          <w:u w:color="444444"/>
          <w:shd w:val="clear" w:color="auto" w:fill="FFFFFF"/>
          <w:lang w:val="de-DE"/>
        </w:rPr>
        <w:t>UltraWide</w:t>
      </w:r>
      <w:proofErr w:type="spellEnd"/>
      <w:r w:rsidRPr="001A3CFC">
        <w:rPr>
          <w:i/>
          <w:color w:val="auto"/>
          <w:u w:color="444444"/>
          <w:shd w:val="clear" w:color="auto" w:fill="FFFFFF"/>
          <w:lang w:val="de-DE"/>
        </w:rPr>
        <w:t xml:space="preserve"> </w:t>
      </w:r>
      <w:r w:rsidRPr="001A3CFC">
        <w:rPr>
          <w:i/>
          <w:color w:val="auto"/>
          <w:u w:color="444444"/>
          <w:shd w:val="clear" w:color="auto" w:fill="FFFFFF"/>
          <w:lang w:val="ru-RU"/>
        </w:rPr>
        <w:t xml:space="preserve">продолжает традиции превосходного качества </w:t>
      </w:r>
      <w:r w:rsidRPr="001A3CFC">
        <w:rPr>
          <w:i/>
          <w:color w:val="auto"/>
          <w:u w:color="444444"/>
          <w:shd w:val="clear" w:color="auto" w:fill="FFFFFF"/>
          <w:lang w:val="de-DE"/>
        </w:rPr>
        <w:t xml:space="preserve">LG </w:t>
      </w:r>
      <w:r w:rsidRPr="001A3CFC">
        <w:rPr>
          <w:i/>
          <w:color w:val="auto"/>
          <w:u w:color="444444"/>
          <w:shd w:val="clear" w:color="auto" w:fill="FFFFFF"/>
          <w:lang w:val="ru-RU"/>
        </w:rPr>
        <w:t>в формате 21:9</w:t>
      </w:r>
      <w:r w:rsidRPr="001A3CFC">
        <w:rPr>
          <w:i/>
          <w:color w:val="auto"/>
          <w:u w:color="444444"/>
          <w:shd w:val="clear" w:color="auto" w:fill="FFFFFF"/>
          <w:lang w:val="it-IT"/>
        </w:rPr>
        <w:t>»</w:t>
      </w:r>
      <w:r w:rsidRPr="001A3CFC">
        <w:rPr>
          <w:i/>
          <w:color w:val="auto"/>
          <w:u w:color="444444"/>
          <w:shd w:val="clear" w:color="auto" w:fill="FFFFFF"/>
          <w:lang w:val="ru-RU"/>
        </w:rPr>
        <w:t>.</w:t>
      </w:r>
    </w:p>
    <w:p w:rsidR="001A3CFC" w:rsidRPr="00133D2A" w:rsidRDefault="001A3CFC" w:rsidP="001A3CFC">
      <w:pPr>
        <w:pStyle w:val="BodyA"/>
        <w:spacing w:line="360" w:lineRule="auto"/>
        <w:jc w:val="both"/>
        <w:rPr>
          <w:rStyle w:val="a6"/>
          <w:lang w:val="ru-RU"/>
        </w:rPr>
      </w:pPr>
      <w:r w:rsidRPr="00133D2A">
        <w:rPr>
          <w:lang w:val="ru-RU"/>
        </w:rPr>
        <w:t xml:space="preserve">Посетители </w:t>
      </w:r>
      <w:r>
        <w:rPr>
          <w:lang w:val="ru-RU"/>
        </w:rPr>
        <w:t xml:space="preserve">выставки </w:t>
      </w:r>
      <w:r>
        <w:t>CES</w:t>
      </w:r>
      <w:r w:rsidRPr="00133D2A">
        <w:rPr>
          <w:lang w:val="ru-RU"/>
        </w:rPr>
        <w:t xml:space="preserve"> 2020 </w:t>
      </w:r>
      <w:r>
        <w:rPr>
          <w:lang w:val="ru-RU"/>
        </w:rPr>
        <w:t>смогут на собственном опыте испытать максимальное удобство</w:t>
      </w:r>
      <w:r w:rsidRPr="00133D2A">
        <w:rPr>
          <w:lang w:val="ru-RU"/>
        </w:rPr>
        <w:t xml:space="preserve">, </w:t>
      </w:r>
      <w:r>
        <w:rPr>
          <w:lang w:val="ru-RU"/>
        </w:rPr>
        <w:t xml:space="preserve">превосходное качество изображения и невероятную скорость мониторов </w:t>
      </w:r>
      <w:r>
        <w:rPr>
          <w:lang w:val="de-DE"/>
        </w:rPr>
        <w:t xml:space="preserve">LG </w:t>
      </w:r>
      <w:r>
        <w:rPr>
          <w:lang w:val="ru-RU"/>
        </w:rPr>
        <w:t xml:space="preserve">2020 года </w:t>
      </w:r>
      <w:r w:rsidRPr="00133D2A">
        <w:rPr>
          <w:lang w:val="ru-RU"/>
        </w:rPr>
        <w:t xml:space="preserve">на стенде №11100 </w:t>
      </w:r>
      <w:r>
        <w:rPr>
          <w:lang w:val="ru-RU"/>
        </w:rPr>
        <w:t>в ц</w:t>
      </w:r>
      <w:r w:rsidRPr="00133D2A">
        <w:rPr>
          <w:lang w:val="ru-RU"/>
        </w:rPr>
        <w:t>ентрально</w:t>
      </w:r>
      <w:r>
        <w:rPr>
          <w:lang w:val="ru-RU"/>
        </w:rPr>
        <w:t xml:space="preserve">м здании комплекса </w:t>
      </w:r>
      <w:r>
        <w:t>Las</w:t>
      </w:r>
      <w:r w:rsidRPr="00133D2A">
        <w:rPr>
          <w:lang w:val="ru-RU"/>
        </w:rPr>
        <w:t xml:space="preserve"> </w:t>
      </w:r>
      <w:r>
        <w:t>Vegas</w:t>
      </w:r>
      <w:r w:rsidRPr="00133D2A">
        <w:rPr>
          <w:lang w:val="ru-RU"/>
        </w:rPr>
        <w:t xml:space="preserve"> </w:t>
      </w:r>
      <w:r>
        <w:t>Convention</w:t>
      </w:r>
      <w:r w:rsidRPr="00133D2A">
        <w:rPr>
          <w:lang w:val="ru-RU"/>
        </w:rPr>
        <w:t xml:space="preserve"> </w:t>
      </w:r>
      <w:r>
        <w:t>Center</w:t>
      </w:r>
      <w:r w:rsidRPr="00133D2A">
        <w:rPr>
          <w:lang w:val="ru-RU"/>
        </w:rPr>
        <w:t xml:space="preserve">. </w:t>
      </w:r>
      <w:r>
        <w:rPr>
          <w:lang w:val="ru-RU"/>
        </w:rPr>
        <w:t xml:space="preserve">Узнать о других обновлениях компании </w:t>
      </w:r>
      <w:r>
        <w:rPr>
          <w:lang w:val="de-DE"/>
        </w:rPr>
        <w:t xml:space="preserve">LG </w:t>
      </w:r>
      <w:r w:rsidRPr="00133D2A">
        <w:rPr>
          <w:lang w:val="ru-RU"/>
        </w:rPr>
        <w:t xml:space="preserve">на </w:t>
      </w:r>
      <w:r>
        <w:rPr>
          <w:lang w:val="ru-RU"/>
        </w:rPr>
        <w:t xml:space="preserve">выставке </w:t>
      </w:r>
      <w:r>
        <w:rPr>
          <w:lang w:val="pt-PT"/>
        </w:rPr>
        <w:t>CES</w:t>
      </w:r>
      <w:r>
        <w:rPr>
          <w:lang w:val="ru-RU"/>
        </w:rPr>
        <w:t xml:space="preserve"> можно по </w:t>
      </w:r>
      <w:proofErr w:type="spellStart"/>
      <w:r>
        <w:rPr>
          <w:lang w:val="ru-RU"/>
        </w:rPr>
        <w:t>хештегу</w:t>
      </w:r>
      <w:proofErr w:type="spellEnd"/>
      <w:r>
        <w:rPr>
          <w:lang w:val="ru-RU"/>
        </w:rPr>
        <w:t xml:space="preserve"> </w:t>
      </w:r>
      <w:r>
        <w:rPr>
          <w:lang w:val="de-DE"/>
        </w:rPr>
        <w:t xml:space="preserve">#LGCES2020 </w:t>
      </w:r>
      <w:r>
        <w:rPr>
          <w:lang w:val="ru-RU"/>
        </w:rPr>
        <w:t>в социальных сетях</w:t>
      </w:r>
      <w:r w:rsidRPr="00133D2A">
        <w:rPr>
          <w:lang w:val="ru-RU"/>
        </w:rPr>
        <w:t>.</w:t>
      </w:r>
    </w:p>
    <w:p w:rsidR="002A4358" w:rsidRPr="00133D2A" w:rsidRDefault="002A4358">
      <w:pPr>
        <w:pStyle w:val="BodyA"/>
        <w:suppressAutoHyphens/>
        <w:jc w:val="both"/>
        <w:rPr>
          <w:b/>
          <w:bCs/>
          <w:color w:val="C5003D"/>
          <w:sz w:val="28"/>
          <w:szCs w:val="28"/>
          <w:u w:color="C5003D"/>
          <w:lang w:val="ru-RU"/>
        </w:rPr>
      </w:pPr>
    </w:p>
    <w:p w:rsidR="002A4358" w:rsidRPr="00133D2A" w:rsidRDefault="002A4358">
      <w:pPr>
        <w:pStyle w:val="BodyA"/>
        <w:suppressAutoHyphens/>
        <w:rPr>
          <w:b/>
          <w:bCs/>
          <w:sz w:val="28"/>
          <w:szCs w:val="28"/>
          <w:lang w:val="ru-RU"/>
        </w:rPr>
      </w:pPr>
    </w:p>
    <w:p w:rsidR="002A4358" w:rsidRPr="00133D2A" w:rsidRDefault="002A4358">
      <w:pPr>
        <w:pStyle w:val="BodyA"/>
        <w:suppressAutoHyphens/>
        <w:rPr>
          <w:b/>
          <w:bCs/>
          <w:sz w:val="28"/>
          <w:szCs w:val="28"/>
          <w:lang w:val="ru-RU"/>
        </w:rPr>
      </w:pPr>
    </w:p>
    <w:p w:rsidR="001A3CFC" w:rsidRDefault="001A3CFC">
      <w:pPr>
        <w:pStyle w:val="BodyA"/>
        <w:spacing w:line="360" w:lineRule="auto"/>
        <w:jc w:val="both"/>
        <w:rPr>
          <w:b/>
          <w:bCs/>
          <w:lang w:val="ru-RU"/>
        </w:rPr>
      </w:pPr>
    </w:p>
    <w:p w:rsidR="001A3CFC" w:rsidRDefault="001A3CFC">
      <w:pPr>
        <w:pStyle w:val="BodyA"/>
        <w:spacing w:line="360" w:lineRule="auto"/>
        <w:jc w:val="both"/>
        <w:rPr>
          <w:b/>
          <w:bCs/>
          <w:lang w:val="ru-RU"/>
        </w:rPr>
      </w:pPr>
    </w:p>
    <w:p w:rsidR="002A4358" w:rsidRDefault="00246C19">
      <w:pPr>
        <w:pStyle w:val="BodyA"/>
        <w:spacing w:line="360" w:lineRule="auto"/>
        <w:jc w:val="both"/>
        <w:rPr>
          <w:b/>
          <w:bCs/>
        </w:rPr>
      </w:pPr>
      <w:r>
        <w:rPr>
          <w:b/>
          <w:bCs/>
          <w:lang w:val="ru-RU"/>
        </w:rPr>
        <w:t>Характеристики</w:t>
      </w:r>
      <w:r>
        <w:rPr>
          <w:b/>
          <w:bCs/>
          <w:lang w:val="fr-FR"/>
        </w:rPr>
        <w:t xml:space="preserve">: </w:t>
      </w:r>
    </w:p>
    <w:tbl>
      <w:tblPr>
        <w:tblStyle w:val="TableNormal1"/>
        <w:tblW w:w="849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76"/>
        <w:gridCol w:w="1234"/>
        <w:gridCol w:w="1855"/>
        <w:gridCol w:w="2048"/>
        <w:gridCol w:w="2084"/>
      </w:tblGrid>
      <w:tr w:rsidR="002A4358">
        <w:trPr>
          <w:trHeight w:val="283"/>
          <w:jc w:val="center"/>
        </w:trPr>
        <w:tc>
          <w:tcPr>
            <w:tcW w:w="2510" w:type="dxa"/>
            <w:gridSpan w:val="2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dotted" w:sz="6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A4358"/>
        </w:tc>
        <w:tc>
          <w:tcPr>
            <w:tcW w:w="1855" w:type="dxa"/>
            <w:tcBorders>
              <w:top w:val="single" w:sz="4" w:space="0" w:color="0D0D0D"/>
              <w:left w:val="dotted" w:sz="6" w:space="0" w:color="000000"/>
              <w:bottom w:val="single" w:sz="4" w:space="0" w:color="0D0D0D"/>
              <w:right w:val="dotted" w:sz="6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proofErr w:type="spellStart"/>
            <w:r>
              <w:rPr>
                <w:rFonts w:ascii="Arial Narrow" w:hAnsi="Arial Narrow"/>
                <w:b/>
                <w:bCs/>
                <w:sz w:val="22"/>
                <w:szCs w:val="22"/>
              </w:rPr>
              <w:t>UltraFine</w:t>
            </w:r>
            <w:proofErr w:type="spellEnd"/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2"/>
                <w:szCs w:val="22"/>
              </w:rPr>
              <w:t>Ergo</w: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TM</w:t>
            </w:r>
            <w:proofErr w:type="spellEnd"/>
          </w:p>
        </w:tc>
        <w:tc>
          <w:tcPr>
            <w:tcW w:w="2048" w:type="dxa"/>
            <w:tcBorders>
              <w:top w:val="single" w:sz="4" w:space="0" w:color="0D0D0D"/>
              <w:left w:val="dotted" w:sz="6" w:space="0" w:color="000000"/>
              <w:bottom w:val="single" w:sz="4" w:space="0" w:color="0D0D0D"/>
              <w:right w:val="dotted" w:sz="6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proofErr w:type="spellStart"/>
            <w:r>
              <w:rPr>
                <w:rFonts w:ascii="Arial Narrow" w:hAnsi="Arial Narrow"/>
                <w:b/>
                <w:bCs/>
                <w:sz w:val="22"/>
                <w:szCs w:val="22"/>
              </w:rPr>
              <w:t>UltraGear</w: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TM</w:t>
            </w:r>
            <w:proofErr w:type="spellEnd"/>
          </w:p>
        </w:tc>
        <w:tc>
          <w:tcPr>
            <w:tcW w:w="2084" w:type="dxa"/>
            <w:tcBorders>
              <w:top w:val="single" w:sz="4" w:space="0" w:color="000000"/>
              <w:left w:val="dotted" w:sz="6" w:space="0" w:color="000000"/>
              <w:bottom w:val="single" w:sz="4" w:space="0" w:color="000000"/>
              <w:right w:val="dotted" w:sz="6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proofErr w:type="spellStart"/>
            <w:r>
              <w:rPr>
                <w:rFonts w:ascii="Arial Narrow" w:hAnsi="Arial Narrow"/>
                <w:b/>
                <w:bCs/>
                <w:sz w:val="22"/>
                <w:szCs w:val="22"/>
              </w:rPr>
              <w:t>UltraWide</w:t>
            </w:r>
            <w:r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TM</w:t>
            </w:r>
            <w:proofErr w:type="spellEnd"/>
          </w:p>
        </w:tc>
      </w:tr>
      <w:tr w:rsidR="002A4358">
        <w:trPr>
          <w:trHeight w:val="283"/>
          <w:jc w:val="center"/>
        </w:trPr>
        <w:tc>
          <w:tcPr>
            <w:tcW w:w="2510" w:type="dxa"/>
            <w:gridSpan w:val="2"/>
            <w:vMerge/>
            <w:tcBorders>
              <w:top w:val="single" w:sz="6" w:space="0" w:color="000000"/>
              <w:left w:val="nil"/>
              <w:bottom w:val="single" w:sz="6" w:space="0" w:color="000000"/>
              <w:right w:val="dotted" w:sz="6" w:space="0" w:color="000000"/>
            </w:tcBorders>
            <w:shd w:val="clear" w:color="auto" w:fill="D9D9D9"/>
          </w:tcPr>
          <w:p w:rsidR="002A4358" w:rsidRDefault="002A4358"/>
        </w:tc>
        <w:tc>
          <w:tcPr>
            <w:tcW w:w="1855" w:type="dxa"/>
            <w:tcBorders>
              <w:top w:val="single" w:sz="4" w:space="0" w:color="0D0D0D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32UN880</w:t>
            </w:r>
          </w:p>
        </w:tc>
        <w:tc>
          <w:tcPr>
            <w:tcW w:w="2048" w:type="dxa"/>
            <w:tcBorders>
              <w:top w:val="single" w:sz="4" w:space="0" w:color="0D0D0D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27GN950</w:t>
            </w:r>
          </w:p>
        </w:tc>
        <w:tc>
          <w:tcPr>
            <w:tcW w:w="2084" w:type="dxa"/>
            <w:tcBorders>
              <w:top w:val="single" w:sz="4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38WN95C</w:t>
            </w:r>
          </w:p>
        </w:tc>
      </w:tr>
      <w:tr w:rsidR="002A4358">
        <w:trPr>
          <w:trHeight w:val="265"/>
          <w:jc w:val="center"/>
        </w:trPr>
        <w:tc>
          <w:tcPr>
            <w:tcW w:w="1276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A4358">
            <w:pPr>
              <w:pStyle w:val="BodyA"/>
              <w:rPr>
                <w:rFonts w:ascii="LG스마트체 Regular" w:eastAsia="LG스마트체 Regular" w:hAnsi="LG스마트체 Regular" w:cs="LG스마트체 Regular"/>
                <w:sz w:val="20"/>
                <w:szCs w:val="20"/>
              </w:rPr>
            </w:pPr>
          </w:p>
          <w:p w:rsidR="002A4358" w:rsidRDefault="00246C19">
            <w:pPr>
              <w:pStyle w:val="BodyA"/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val="ru-RU"/>
              </w:rPr>
              <w:t>Качество изображения</w:t>
            </w:r>
          </w:p>
        </w:tc>
        <w:tc>
          <w:tcPr>
            <w:tcW w:w="1234" w:type="dxa"/>
            <w:tcBorders>
              <w:top w:val="single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</w:pPr>
            <w:r>
              <w:rPr>
                <w:rFonts w:ascii="Arial Narrow" w:hAnsi="Arial Narrow"/>
                <w:sz w:val="18"/>
                <w:szCs w:val="18"/>
                <w:lang w:val="ru-RU"/>
              </w:rPr>
              <w:t>Дисплей</w:t>
            </w:r>
          </w:p>
        </w:tc>
        <w:tc>
          <w:tcPr>
            <w:tcW w:w="1855" w:type="dxa"/>
            <w:tcBorders>
              <w:top w:val="single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IPS</w:t>
            </w:r>
          </w:p>
        </w:tc>
        <w:tc>
          <w:tcPr>
            <w:tcW w:w="2048" w:type="dxa"/>
            <w:tcBorders>
              <w:top w:val="single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Nano IPS</w:t>
            </w:r>
          </w:p>
        </w:tc>
        <w:tc>
          <w:tcPr>
            <w:tcW w:w="2084" w:type="dxa"/>
            <w:tcBorders>
              <w:top w:val="single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Nano IPS</w:t>
            </w:r>
          </w:p>
        </w:tc>
      </w:tr>
      <w:tr w:rsidR="002A4358">
        <w:trPr>
          <w:trHeight w:val="265"/>
          <w:jc w:val="center"/>
        </w:trPr>
        <w:tc>
          <w:tcPr>
            <w:tcW w:w="127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dotted" w:sz="6" w:space="0" w:color="000000"/>
            </w:tcBorders>
            <w:shd w:val="clear" w:color="auto" w:fill="auto"/>
          </w:tcPr>
          <w:p w:rsidR="002A4358" w:rsidRDefault="002A4358"/>
        </w:tc>
        <w:tc>
          <w:tcPr>
            <w:tcW w:w="12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</w:pPr>
            <w:r>
              <w:rPr>
                <w:rFonts w:ascii="Arial Narrow" w:hAnsi="Arial Narrow"/>
                <w:sz w:val="18"/>
                <w:szCs w:val="18"/>
                <w:lang w:val="ru-RU"/>
              </w:rPr>
              <w:t>Размер</w:t>
            </w:r>
          </w:p>
        </w:tc>
        <w:tc>
          <w:tcPr>
            <w:tcW w:w="18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31</w:t>
            </w:r>
            <w:r w:rsidR="001515FB">
              <w:rPr>
                <w:rFonts w:ascii="Arial Narrow" w:hAnsi="Arial Narrow"/>
                <w:sz w:val="20"/>
                <w:szCs w:val="20"/>
                <w:lang w:val="ru-RU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5-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дюймовый</w:t>
            </w:r>
          </w:p>
        </w:tc>
        <w:tc>
          <w:tcPr>
            <w:tcW w:w="20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27-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дюймовый</w:t>
            </w:r>
          </w:p>
        </w:tc>
        <w:tc>
          <w:tcPr>
            <w:tcW w:w="20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37</w:t>
            </w:r>
            <w:r w:rsidRPr="001515F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5-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дюймовый</w:t>
            </w:r>
          </w:p>
        </w:tc>
      </w:tr>
      <w:tr w:rsidR="002A4358">
        <w:trPr>
          <w:trHeight w:val="530"/>
          <w:jc w:val="center"/>
        </w:trPr>
        <w:tc>
          <w:tcPr>
            <w:tcW w:w="127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dotted" w:sz="6" w:space="0" w:color="000000"/>
            </w:tcBorders>
            <w:shd w:val="clear" w:color="auto" w:fill="auto"/>
          </w:tcPr>
          <w:p w:rsidR="002A4358" w:rsidRDefault="002A4358"/>
        </w:tc>
        <w:tc>
          <w:tcPr>
            <w:tcW w:w="12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</w:pPr>
            <w:r>
              <w:rPr>
                <w:rFonts w:ascii="Arial Narrow" w:hAnsi="Arial Narrow"/>
                <w:sz w:val="18"/>
                <w:szCs w:val="18"/>
                <w:lang w:val="ru-RU"/>
              </w:rPr>
              <w:t>Разрешение</w:t>
            </w:r>
          </w:p>
        </w:tc>
        <w:tc>
          <w:tcPr>
            <w:tcW w:w="18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4K UHD</w:t>
            </w:r>
          </w:p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(3840 x 2160)</w:t>
            </w:r>
          </w:p>
        </w:tc>
        <w:tc>
          <w:tcPr>
            <w:tcW w:w="20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4K UHD</w:t>
            </w:r>
            <w:r>
              <w:rPr>
                <w:rFonts w:ascii="Arial Unicode MS" w:hAnsi="Arial Unicode MS"/>
                <w:sz w:val="20"/>
                <w:szCs w:val="20"/>
              </w:rPr>
              <w:br/>
            </w:r>
            <w:r>
              <w:rPr>
                <w:rFonts w:ascii="Arial Narrow" w:hAnsi="Arial Narrow"/>
                <w:sz w:val="20"/>
                <w:szCs w:val="20"/>
              </w:rPr>
              <w:t>(3840 x 2160)</w:t>
            </w:r>
          </w:p>
        </w:tc>
        <w:tc>
          <w:tcPr>
            <w:tcW w:w="20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UltraWide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QHD+</w:t>
            </w:r>
            <w:r>
              <w:rPr>
                <w:rFonts w:ascii="Arial Unicode MS" w:hAnsi="Arial Unicode MS"/>
                <w:sz w:val="20"/>
                <w:szCs w:val="20"/>
              </w:rPr>
              <w:br/>
            </w:r>
            <w:r>
              <w:rPr>
                <w:rFonts w:ascii="Arial Narrow" w:hAnsi="Arial Narrow"/>
                <w:sz w:val="20"/>
                <w:szCs w:val="20"/>
              </w:rPr>
              <w:t>(3840 x 1600)</w:t>
            </w:r>
          </w:p>
        </w:tc>
      </w:tr>
      <w:tr w:rsidR="002A4358">
        <w:trPr>
          <w:trHeight w:val="265"/>
          <w:jc w:val="center"/>
        </w:trPr>
        <w:tc>
          <w:tcPr>
            <w:tcW w:w="127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dotted" w:sz="6" w:space="0" w:color="000000"/>
            </w:tcBorders>
            <w:shd w:val="clear" w:color="auto" w:fill="auto"/>
          </w:tcPr>
          <w:p w:rsidR="002A4358" w:rsidRDefault="002A4358"/>
        </w:tc>
        <w:tc>
          <w:tcPr>
            <w:tcW w:w="12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</w:pPr>
            <w:r>
              <w:rPr>
                <w:rFonts w:ascii="Arial Narrow" w:hAnsi="Arial Narrow"/>
                <w:sz w:val="18"/>
                <w:szCs w:val="18"/>
                <w:lang w:val="ru-RU"/>
              </w:rPr>
              <w:t>Яркость</w:t>
            </w:r>
          </w:p>
        </w:tc>
        <w:tc>
          <w:tcPr>
            <w:tcW w:w="18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 xml:space="preserve">350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ru-RU"/>
              </w:rPr>
              <w:t>нит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(Typical)</w:t>
            </w:r>
          </w:p>
        </w:tc>
        <w:tc>
          <w:tcPr>
            <w:tcW w:w="20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 xml:space="preserve">450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ru-RU"/>
              </w:rPr>
              <w:t>нит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(Typical)</w:t>
            </w:r>
          </w:p>
        </w:tc>
        <w:tc>
          <w:tcPr>
            <w:tcW w:w="20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 xml:space="preserve">450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ru-RU"/>
              </w:rPr>
              <w:t>нит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(Typical)</w:t>
            </w:r>
          </w:p>
        </w:tc>
      </w:tr>
      <w:tr w:rsidR="002A4358">
        <w:trPr>
          <w:trHeight w:val="430"/>
          <w:jc w:val="center"/>
        </w:trPr>
        <w:tc>
          <w:tcPr>
            <w:tcW w:w="127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dotted" w:sz="6" w:space="0" w:color="000000"/>
            </w:tcBorders>
            <w:shd w:val="clear" w:color="auto" w:fill="auto"/>
          </w:tcPr>
          <w:p w:rsidR="002A4358" w:rsidRDefault="002A4358"/>
        </w:tc>
        <w:tc>
          <w:tcPr>
            <w:tcW w:w="12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</w:pPr>
            <w:r>
              <w:rPr>
                <w:rFonts w:ascii="Arial Narrow" w:hAnsi="Arial Narrow"/>
                <w:sz w:val="18"/>
                <w:szCs w:val="18"/>
                <w:lang w:val="ru-RU"/>
              </w:rPr>
              <w:t>Цветовая гамма</w:t>
            </w:r>
          </w:p>
        </w:tc>
        <w:tc>
          <w:tcPr>
            <w:tcW w:w="18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DCI-P3 95</w:t>
            </w:r>
            <w:r w:rsidR="009329D5">
              <w:rPr>
                <w:rFonts w:ascii="Arial Narrow" w:hAnsi="Arial Narrow"/>
                <w:sz w:val="20"/>
                <w:szCs w:val="20"/>
                <w:lang w:val="ru-RU"/>
              </w:rPr>
              <w:t> 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%</w:t>
            </w:r>
          </w:p>
        </w:tc>
        <w:tc>
          <w:tcPr>
            <w:tcW w:w="20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DCI-P3 98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%</w:t>
            </w:r>
          </w:p>
        </w:tc>
        <w:tc>
          <w:tcPr>
            <w:tcW w:w="20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DCI-P3 98</w:t>
            </w:r>
            <w:r w:rsidR="009329D5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%</w:t>
            </w:r>
          </w:p>
        </w:tc>
      </w:tr>
      <w:tr w:rsidR="002A4358">
        <w:trPr>
          <w:trHeight w:val="265"/>
          <w:jc w:val="center"/>
        </w:trPr>
        <w:tc>
          <w:tcPr>
            <w:tcW w:w="127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dotted" w:sz="6" w:space="0" w:color="000000"/>
            </w:tcBorders>
            <w:shd w:val="clear" w:color="auto" w:fill="auto"/>
          </w:tcPr>
          <w:p w:rsidR="002A4358" w:rsidRDefault="002A4358"/>
        </w:tc>
        <w:tc>
          <w:tcPr>
            <w:tcW w:w="12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</w:pPr>
            <w:r>
              <w:rPr>
                <w:rFonts w:ascii="Arial Narrow" w:hAnsi="Arial Narrow"/>
                <w:sz w:val="18"/>
                <w:szCs w:val="18"/>
                <w:lang w:val="ru-RU"/>
              </w:rPr>
              <w:t>Глубина цвета</w:t>
            </w:r>
          </w:p>
        </w:tc>
        <w:tc>
          <w:tcPr>
            <w:tcW w:w="18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07</w:t>
            </w:r>
            <w:r w:rsidR="009329D5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байт</w:t>
            </w:r>
          </w:p>
        </w:tc>
        <w:tc>
          <w:tcPr>
            <w:tcW w:w="20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07</w:t>
            </w:r>
            <w:r w:rsidR="009329D5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байт</w:t>
            </w:r>
          </w:p>
        </w:tc>
        <w:tc>
          <w:tcPr>
            <w:tcW w:w="20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07</w:t>
            </w:r>
            <w:r w:rsidR="009329D5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байт</w:t>
            </w:r>
          </w:p>
        </w:tc>
      </w:tr>
      <w:tr w:rsidR="002A4358">
        <w:trPr>
          <w:trHeight w:val="455"/>
          <w:jc w:val="center"/>
        </w:trPr>
        <w:tc>
          <w:tcPr>
            <w:tcW w:w="127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dotted" w:sz="6" w:space="0" w:color="000000"/>
            </w:tcBorders>
            <w:shd w:val="clear" w:color="auto" w:fill="auto"/>
          </w:tcPr>
          <w:p w:rsidR="002A4358" w:rsidRDefault="002A4358"/>
        </w:tc>
        <w:tc>
          <w:tcPr>
            <w:tcW w:w="12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</w:pPr>
            <w:r>
              <w:rPr>
                <w:rFonts w:ascii="Arial Narrow" w:hAnsi="Arial Narrow"/>
                <w:sz w:val="18"/>
                <w:szCs w:val="18"/>
                <w:lang w:val="ru-RU"/>
              </w:rPr>
              <w:t>Частота обновления</w:t>
            </w:r>
          </w:p>
        </w:tc>
        <w:tc>
          <w:tcPr>
            <w:tcW w:w="18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60</w:t>
            </w:r>
            <w:r w:rsidR="009329D5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Гц</w:t>
            </w:r>
          </w:p>
        </w:tc>
        <w:tc>
          <w:tcPr>
            <w:tcW w:w="20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144</w:t>
            </w:r>
            <w:r w:rsidR="0093239E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Гц</w:t>
            </w:r>
            <w:r>
              <w:rPr>
                <w:rFonts w:ascii="Arial Narrow" w:hAnsi="Arial Narrow"/>
                <w:sz w:val="20"/>
                <w:szCs w:val="20"/>
              </w:rPr>
              <w:t xml:space="preserve"> (160</w:t>
            </w:r>
            <w:r w:rsidR="0093239E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ru-RU"/>
              </w:rPr>
              <w:t>Гцс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ru-RU"/>
              </w:rPr>
              <w:t xml:space="preserve"> разгоном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20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144</w:t>
            </w:r>
            <w:r w:rsidR="009329D5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Гц</w:t>
            </w:r>
          </w:p>
        </w:tc>
      </w:tr>
      <w:tr w:rsidR="002A4358">
        <w:trPr>
          <w:trHeight w:val="265"/>
          <w:jc w:val="center"/>
        </w:trPr>
        <w:tc>
          <w:tcPr>
            <w:tcW w:w="127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dotted" w:sz="6" w:space="0" w:color="000000"/>
            </w:tcBorders>
            <w:shd w:val="clear" w:color="auto" w:fill="auto"/>
          </w:tcPr>
          <w:p w:rsidR="002A4358" w:rsidRDefault="002A4358"/>
        </w:tc>
        <w:tc>
          <w:tcPr>
            <w:tcW w:w="12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</w:pPr>
            <w:r>
              <w:rPr>
                <w:rFonts w:ascii="Arial Narrow" w:hAnsi="Arial Narrow"/>
                <w:sz w:val="18"/>
                <w:szCs w:val="18"/>
                <w:lang w:val="ru-RU"/>
              </w:rPr>
              <w:t>Время отклика</w:t>
            </w:r>
          </w:p>
        </w:tc>
        <w:tc>
          <w:tcPr>
            <w:tcW w:w="18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="009329D5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ru-RU"/>
              </w:rPr>
              <w:t>мс</w:t>
            </w:r>
            <w:proofErr w:type="spellEnd"/>
          </w:p>
        </w:tc>
        <w:tc>
          <w:tcPr>
            <w:tcW w:w="20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9329D5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ru-RU"/>
              </w:rPr>
              <w:t>мс</w:t>
            </w:r>
            <w:proofErr w:type="spellEnd"/>
          </w:p>
        </w:tc>
        <w:tc>
          <w:tcPr>
            <w:tcW w:w="20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9329D5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ru-RU"/>
              </w:rPr>
              <w:t>мс</w:t>
            </w:r>
            <w:proofErr w:type="spellEnd"/>
          </w:p>
        </w:tc>
      </w:tr>
      <w:tr w:rsidR="002A4358">
        <w:trPr>
          <w:trHeight w:val="470"/>
          <w:jc w:val="center"/>
        </w:trPr>
        <w:tc>
          <w:tcPr>
            <w:tcW w:w="127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dotted" w:sz="6" w:space="0" w:color="000000"/>
            </w:tcBorders>
            <w:shd w:val="clear" w:color="auto" w:fill="auto"/>
          </w:tcPr>
          <w:p w:rsidR="002A4358" w:rsidRDefault="002A4358"/>
        </w:tc>
        <w:tc>
          <w:tcPr>
            <w:tcW w:w="1234" w:type="dxa"/>
            <w:tcBorders>
              <w:top w:val="dotted" w:sz="6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</w:pPr>
            <w:r>
              <w:rPr>
                <w:rFonts w:ascii="Arial Narrow" w:hAnsi="Arial Narrow"/>
                <w:sz w:val="18"/>
                <w:szCs w:val="18"/>
              </w:rPr>
              <w:t>HDR</w:t>
            </w:r>
          </w:p>
        </w:tc>
        <w:tc>
          <w:tcPr>
            <w:tcW w:w="1855" w:type="dxa"/>
            <w:tcBorders>
              <w:top w:val="dotted" w:sz="6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HDR10</w:t>
            </w:r>
          </w:p>
        </w:tc>
        <w:tc>
          <w:tcPr>
            <w:tcW w:w="2048" w:type="dxa"/>
            <w:tcBorders>
              <w:top w:val="dotted" w:sz="6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 xml:space="preserve">VESA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DisplayHDR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™ 600</w:t>
            </w:r>
          </w:p>
        </w:tc>
        <w:tc>
          <w:tcPr>
            <w:tcW w:w="2084" w:type="dxa"/>
            <w:tcBorders>
              <w:top w:val="dotted" w:sz="6" w:space="0" w:color="000000"/>
              <w:left w:val="dotted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 xml:space="preserve">VESA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DisplayHDR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™ 600</w:t>
            </w:r>
          </w:p>
        </w:tc>
      </w:tr>
      <w:tr w:rsidR="002A4358">
        <w:trPr>
          <w:trHeight w:val="703"/>
          <w:jc w:val="center"/>
        </w:trPr>
        <w:tc>
          <w:tcPr>
            <w:tcW w:w="2510" w:type="dxa"/>
            <w:gridSpan w:val="2"/>
            <w:tcBorders>
              <w:top w:val="single" w:sz="6" w:space="0" w:color="000000"/>
              <w:left w:val="nil"/>
              <w:bottom w:val="single" w:sz="4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val="ru-RU"/>
              </w:rPr>
              <w:t>Переменное обновление</w:t>
            </w:r>
          </w:p>
        </w:tc>
        <w:tc>
          <w:tcPr>
            <w:tcW w:w="1855" w:type="dxa"/>
            <w:tcBorders>
              <w:top w:val="single" w:sz="6" w:space="0" w:color="000000"/>
              <w:left w:val="dotted" w:sz="6" w:space="0" w:color="000000"/>
              <w:bottom w:val="single" w:sz="4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 xml:space="preserve">AMD Radeon™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FreeSync</w:t>
            </w:r>
            <w:proofErr w:type="spellEnd"/>
          </w:p>
        </w:tc>
        <w:tc>
          <w:tcPr>
            <w:tcW w:w="2048" w:type="dxa"/>
            <w:tcBorders>
              <w:top w:val="single" w:sz="6" w:space="0" w:color="000000"/>
              <w:left w:val="dotted" w:sz="6" w:space="0" w:color="000000"/>
              <w:bottom w:val="single" w:sz="4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Совместим</w:t>
            </w:r>
            <w:r w:rsidRPr="00133D2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</w:t>
            </w:r>
            <w:r w:rsidRPr="00133D2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DisplayPort Adaptive-Sync</w:t>
            </w:r>
          </w:p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G-SYNC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®</w:t>
            </w:r>
          </w:p>
        </w:tc>
        <w:tc>
          <w:tcPr>
            <w:tcW w:w="2084" w:type="dxa"/>
            <w:tcBorders>
              <w:top w:val="single" w:sz="6" w:space="0" w:color="000000"/>
              <w:left w:val="dotted" w:sz="6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Совместим</w:t>
            </w:r>
            <w:r w:rsidRPr="00133D2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</w:t>
            </w:r>
            <w:r w:rsidRPr="00133D2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DisplayPort Adaptive-Sync</w:t>
            </w:r>
          </w:p>
          <w:p w:rsidR="002A4358" w:rsidRDefault="00246C19">
            <w:pPr>
              <w:pStyle w:val="BodyA"/>
              <w:suppressAutoHyphens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G-SYNC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®</w:t>
            </w:r>
          </w:p>
        </w:tc>
      </w:tr>
      <w:tr w:rsidR="002A4358">
        <w:trPr>
          <w:trHeight w:val="2650"/>
          <w:jc w:val="center"/>
        </w:trPr>
        <w:tc>
          <w:tcPr>
            <w:tcW w:w="25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val="ru-RU"/>
              </w:rPr>
              <w:t>Эргономичность</w:t>
            </w:r>
          </w:p>
        </w:tc>
        <w:tc>
          <w:tcPr>
            <w:tcW w:w="1855" w:type="dxa"/>
            <w:tcBorders>
              <w:top w:val="single" w:sz="4" w:space="0" w:color="000000"/>
              <w:left w:val="dotted" w:sz="6" w:space="0" w:color="000000"/>
              <w:bottom w:val="single" w:sz="4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Pr="00133D2A" w:rsidRDefault="00246C19">
            <w:pPr>
              <w:pStyle w:val="BodyA"/>
              <w:suppressAutoHyphens/>
              <w:jc w:val="center"/>
              <w:rPr>
                <w:rFonts w:ascii="Arial Narrow" w:eastAsia="Arial Narrow" w:hAnsi="Arial Narrow" w:cs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Возможность выдвинуть</w:t>
            </w:r>
            <w:r w:rsidRPr="00133D2A">
              <w:rPr>
                <w:rFonts w:ascii="Arial Narrow" w:hAnsi="Arial Narrow"/>
                <w:sz w:val="20"/>
                <w:szCs w:val="20"/>
                <w:lang w:val="ru-RU"/>
              </w:rPr>
              <w:t xml:space="preserve"> /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задвинуть</w:t>
            </w:r>
            <w:r w:rsidRPr="00133D2A">
              <w:rPr>
                <w:rFonts w:ascii="Arial Narrow" w:hAnsi="Arial Narrow"/>
                <w:sz w:val="20"/>
                <w:szCs w:val="20"/>
                <w:lang w:val="ru-RU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 xml:space="preserve"> повернуть по оси</w:t>
            </w:r>
            <w:r w:rsidRPr="00133D2A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повернуть по шарниру</w:t>
            </w:r>
            <w:r w:rsidRPr="00133D2A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настроить высоту</w:t>
            </w:r>
            <w:r w:rsidRPr="00133D2A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</w:p>
          <w:p w:rsidR="002A4358" w:rsidRPr="00133D2A" w:rsidRDefault="00246C19">
            <w:pPr>
              <w:pStyle w:val="BodyA"/>
              <w:suppressAutoHyphens/>
              <w:jc w:val="center"/>
              <w:rPr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изменить наклон благодаря зажиму в форме С и уплотнительному кольцу</w:t>
            </w:r>
          </w:p>
        </w:tc>
        <w:tc>
          <w:tcPr>
            <w:tcW w:w="2048" w:type="dxa"/>
            <w:tcBorders>
              <w:top w:val="single" w:sz="4" w:space="0" w:color="000000"/>
              <w:left w:val="dotted" w:sz="6" w:space="0" w:color="000000"/>
              <w:bottom w:val="single" w:sz="4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Pr="00133D2A" w:rsidRDefault="00246C19">
            <w:pPr>
              <w:pStyle w:val="BodyA"/>
              <w:jc w:val="center"/>
              <w:rPr>
                <w:rFonts w:ascii="Arial Narrow" w:eastAsia="Arial Narrow" w:hAnsi="Arial Narrow" w:cs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Возможность настроить высоту</w:t>
            </w:r>
            <w:r w:rsidRPr="00133D2A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повернут по оси</w:t>
            </w:r>
            <w:r w:rsidRPr="00133D2A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</w:p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изменить наклон</w:t>
            </w:r>
          </w:p>
        </w:tc>
        <w:tc>
          <w:tcPr>
            <w:tcW w:w="2084" w:type="dxa"/>
            <w:tcBorders>
              <w:top w:val="single" w:sz="4" w:space="0" w:color="000000"/>
              <w:left w:val="dotted" w:sz="6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Pr="00133D2A" w:rsidRDefault="00246C19">
            <w:pPr>
              <w:pStyle w:val="BodyA"/>
              <w:suppressAutoHyphens/>
              <w:jc w:val="center"/>
              <w:rPr>
                <w:rFonts w:ascii="Arial Narrow" w:eastAsia="Arial Narrow" w:hAnsi="Arial Narrow" w:cs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Возможность настроить высоту</w:t>
            </w:r>
            <w:r w:rsidRPr="00133D2A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повернуть по шарниру</w:t>
            </w:r>
            <w:r w:rsidRPr="00133D2A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</w:p>
          <w:p w:rsidR="002A4358" w:rsidRDefault="00246C19">
            <w:pPr>
              <w:pStyle w:val="BodyA"/>
              <w:suppressAutoHyphens/>
              <w:jc w:val="center"/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изменить наклон</w:t>
            </w:r>
          </w:p>
        </w:tc>
      </w:tr>
      <w:tr w:rsidR="002A4358">
        <w:trPr>
          <w:trHeight w:val="253"/>
          <w:jc w:val="center"/>
        </w:trPr>
        <w:tc>
          <w:tcPr>
            <w:tcW w:w="127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val="ru-RU"/>
              </w:rPr>
              <w:t xml:space="preserve">Подключение </w:t>
            </w:r>
          </w:p>
        </w:tc>
        <w:tc>
          <w:tcPr>
            <w:tcW w:w="1234" w:type="dxa"/>
            <w:tcBorders>
              <w:top w:val="single" w:sz="4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</w:pPr>
            <w:r>
              <w:rPr>
                <w:rFonts w:ascii="Arial Narrow" w:hAnsi="Arial Narrow"/>
                <w:sz w:val="18"/>
                <w:szCs w:val="18"/>
              </w:rPr>
              <w:t>Thunderbolt 3</w:t>
            </w:r>
          </w:p>
        </w:tc>
        <w:tc>
          <w:tcPr>
            <w:tcW w:w="1855" w:type="dxa"/>
            <w:tcBorders>
              <w:top w:val="single" w:sz="4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2048" w:type="dxa"/>
            <w:tcBorders>
              <w:top w:val="single" w:sz="4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2084" w:type="dxa"/>
            <w:tcBorders>
              <w:top w:val="single" w:sz="4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x 1</w:t>
            </w:r>
          </w:p>
        </w:tc>
      </w:tr>
      <w:tr w:rsidR="002A4358">
        <w:trPr>
          <w:trHeight w:val="265"/>
          <w:jc w:val="center"/>
        </w:trPr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dotted" w:sz="6" w:space="0" w:color="000000"/>
            </w:tcBorders>
            <w:shd w:val="clear" w:color="auto" w:fill="auto"/>
          </w:tcPr>
          <w:p w:rsidR="002A4358" w:rsidRDefault="002A4358"/>
        </w:tc>
        <w:tc>
          <w:tcPr>
            <w:tcW w:w="12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</w:pPr>
            <w:r>
              <w:rPr>
                <w:rFonts w:ascii="Arial Narrow" w:hAnsi="Arial Narrow"/>
                <w:sz w:val="18"/>
                <w:szCs w:val="18"/>
              </w:rPr>
              <w:t>USB-C</w:t>
            </w:r>
          </w:p>
        </w:tc>
        <w:tc>
          <w:tcPr>
            <w:tcW w:w="18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x 1</w:t>
            </w:r>
          </w:p>
        </w:tc>
        <w:tc>
          <w:tcPr>
            <w:tcW w:w="20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20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</w:tr>
      <w:tr w:rsidR="002A4358">
        <w:trPr>
          <w:trHeight w:val="265"/>
          <w:jc w:val="center"/>
        </w:trPr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dotted" w:sz="6" w:space="0" w:color="000000"/>
            </w:tcBorders>
            <w:shd w:val="clear" w:color="auto" w:fill="auto"/>
          </w:tcPr>
          <w:p w:rsidR="002A4358" w:rsidRDefault="002A4358"/>
        </w:tc>
        <w:tc>
          <w:tcPr>
            <w:tcW w:w="12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</w:pPr>
            <w:r>
              <w:rPr>
                <w:rFonts w:ascii="Arial Narrow" w:hAnsi="Arial Narrow"/>
                <w:sz w:val="18"/>
                <w:szCs w:val="18"/>
              </w:rPr>
              <w:t>HDMI</w:t>
            </w:r>
          </w:p>
        </w:tc>
        <w:tc>
          <w:tcPr>
            <w:tcW w:w="18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x 2</w:t>
            </w:r>
          </w:p>
        </w:tc>
        <w:tc>
          <w:tcPr>
            <w:tcW w:w="20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x 2</w:t>
            </w:r>
          </w:p>
        </w:tc>
        <w:tc>
          <w:tcPr>
            <w:tcW w:w="20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x 2</w:t>
            </w:r>
          </w:p>
        </w:tc>
      </w:tr>
      <w:tr w:rsidR="002A4358">
        <w:trPr>
          <w:trHeight w:val="265"/>
          <w:jc w:val="center"/>
        </w:trPr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dotted" w:sz="6" w:space="0" w:color="000000"/>
            </w:tcBorders>
            <w:shd w:val="clear" w:color="auto" w:fill="auto"/>
          </w:tcPr>
          <w:p w:rsidR="002A4358" w:rsidRDefault="002A4358"/>
        </w:tc>
        <w:tc>
          <w:tcPr>
            <w:tcW w:w="12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</w:pPr>
            <w:r>
              <w:rPr>
                <w:rFonts w:ascii="Arial Narrow" w:hAnsi="Arial Narrow"/>
                <w:sz w:val="18"/>
                <w:szCs w:val="18"/>
              </w:rPr>
              <w:t>DP</w:t>
            </w:r>
          </w:p>
        </w:tc>
        <w:tc>
          <w:tcPr>
            <w:tcW w:w="18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x 1</w:t>
            </w:r>
          </w:p>
        </w:tc>
        <w:tc>
          <w:tcPr>
            <w:tcW w:w="20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x 1</w:t>
            </w:r>
          </w:p>
        </w:tc>
        <w:tc>
          <w:tcPr>
            <w:tcW w:w="20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x 1</w:t>
            </w:r>
          </w:p>
        </w:tc>
      </w:tr>
      <w:tr w:rsidR="002A4358">
        <w:trPr>
          <w:trHeight w:val="430"/>
          <w:jc w:val="center"/>
        </w:trPr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dotted" w:sz="6" w:space="0" w:color="000000"/>
            </w:tcBorders>
            <w:shd w:val="clear" w:color="auto" w:fill="auto"/>
          </w:tcPr>
          <w:p w:rsidR="002A4358" w:rsidRDefault="002A4358"/>
        </w:tc>
        <w:tc>
          <w:tcPr>
            <w:tcW w:w="123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</w:pPr>
            <w:r>
              <w:rPr>
                <w:rFonts w:ascii="Arial Narrow" w:hAnsi="Arial Narrow"/>
                <w:sz w:val="18"/>
                <w:szCs w:val="18"/>
              </w:rPr>
              <w:t>Headphone Out</w:t>
            </w:r>
          </w:p>
        </w:tc>
        <w:tc>
          <w:tcPr>
            <w:tcW w:w="18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O</w:t>
            </w:r>
          </w:p>
        </w:tc>
        <w:tc>
          <w:tcPr>
            <w:tcW w:w="20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O</w:t>
            </w:r>
          </w:p>
        </w:tc>
        <w:tc>
          <w:tcPr>
            <w:tcW w:w="20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O</w:t>
            </w:r>
          </w:p>
        </w:tc>
      </w:tr>
      <w:tr w:rsidR="002A4358">
        <w:trPr>
          <w:trHeight w:val="265"/>
          <w:jc w:val="center"/>
        </w:trPr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dotted" w:sz="6" w:space="0" w:color="000000"/>
            </w:tcBorders>
            <w:shd w:val="clear" w:color="auto" w:fill="auto"/>
          </w:tcPr>
          <w:p w:rsidR="002A4358" w:rsidRDefault="002A4358"/>
        </w:tc>
        <w:tc>
          <w:tcPr>
            <w:tcW w:w="1234" w:type="dxa"/>
            <w:tcBorders>
              <w:top w:val="dotted" w:sz="6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</w:pPr>
            <w:r>
              <w:rPr>
                <w:rFonts w:ascii="Arial Narrow" w:hAnsi="Arial Narrow"/>
                <w:sz w:val="18"/>
                <w:szCs w:val="18"/>
              </w:rPr>
              <w:t>USB</w:t>
            </w:r>
          </w:p>
        </w:tc>
        <w:tc>
          <w:tcPr>
            <w:tcW w:w="1855" w:type="dxa"/>
            <w:tcBorders>
              <w:top w:val="dotted" w:sz="6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 xml:space="preserve">2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внизу</w:t>
            </w:r>
          </w:p>
        </w:tc>
        <w:tc>
          <w:tcPr>
            <w:tcW w:w="2048" w:type="dxa"/>
            <w:tcBorders>
              <w:top w:val="dotted" w:sz="6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 xml:space="preserve">1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вверху</w:t>
            </w:r>
            <w:r>
              <w:rPr>
                <w:rFonts w:ascii="Arial Narrow" w:hAnsi="Arial Narrow"/>
                <w:sz w:val="20"/>
                <w:szCs w:val="20"/>
              </w:rPr>
              <w:t xml:space="preserve"> / 2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внизу</w:t>
            </w:r>
          </w:p>
        </w:tc>
        <w:tc>
          <w:tcPr>
            <w:tcW w:w="2084" w:type="dxa"/>
            <w:tcBorders>
              <w:top w:val="dotted" w:sz="6" w:space="0" w:color="000000"/>
              <w:left w:val="dotted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4358" w:rsidRDefault="00246C19">
            <w:pPr>
              <w:pStyle w:val="BodyA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 xml:space="preserve">2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внизу</w:t>
            </w:r>
          </w:p>
        </w:tc>
      </w:tr>
    </w:tbl>
    <w:p w:rsidR="002A4358" w:rsidRDefault="002A4358">
      <w:pPr>
        <w:pStyle w:val="BodyA"/>
        <w:widowControl w:val="0"/>
        <w:ind w:left="216" w:hanging="216"/>
        <w:jc w:val="center"/>
        <w:rPr>
          <w:b/>
          <w:bCs/>
        </w:rPr>
      </w:pPr>
    </w:p>
    <w:p w:rsidR="002A4358" w:rsidRDefault="002A4358">
      <w:pPr>
        <w:pStyle w:val="BodyA"/>
        <w:widowControl w:val="0"/>
        <w:ind w:left="108" w:hanging="108"/>
        <w:jc w:val="center"/>
        <w:rPr>
          <w:b/>
          <w:bCs/>
          <w:lang w:val="fr-FR"/>
        </w:rPr>
      </w:pPr>
    </w:p>
    <w:p w:rsidR="002A4358" w:rsidRDefault="002A4358">
      <w:pPr>
        <w:pStyle w:val="BodyA"/>
        <w:widowControl w:val="0"/>
        <w:jc w:val="center"/>
        <w:rPr>
          <w:b/>
          <w:bCs/>
        </w:rPr>
      </w:pPr>
    </w:p>
    <w:p w:rsidR="002A4358" w:rsidRDefault="002A4358">
      <w:pPr>
        <w:pStyle w:val="BodyA"/>
        <w:suppressAutoHyphens/>
        <w:spacing w:line="360" w:lineRule="auto"/>
      </w:pPr>
    </w:p>
    <w:p w:rsidR="002A4358" w:rsidRDefault="00246C19">
      <w:pPr>
        <w:pStyle w:val="BodyA"/>
        <w:suppressAutoHyphens/>
        <w:spacing w:line="360" w:lineRule="auto"/>
        <w:jc w:val="center"/>
      </w:pPr>
      <w:r>
        <w:rPr>
          <w:rStyle w:val="a6"/>
        </w:rPr>
        <w:t># # #</w:t>
      </w:r>
    </w:p>
    <w:p w:rsidR="002A4358" w:rsidRDefault="002A4358">
      <w:pPr>
        <w:pStyle w:val="BodyA"/>
        <w:suppressAutoHyphens/>
        <w:rPr>
          <w:b/>
          <w:bCs/>
          <w:color w:val="C5003D"/>
          <w:sz w:val="18"/>
          <w:szCs w:val="18"/>
          <w:u w:color="C5003D"/>
        </w:rPr>
      </w:pPr>
    </w:p>
    <w:p w:rsidR="002A4358" w:rsidRDefault="002A4358">
      <w:pPr>
        <w:pStyle w:val="BodyA"/>
        <w:suppressAutoHyphens/>
        <w:rPr>
          <w:b/>
          <w:bCs/>
          <w:color w:val="C5003D"/>
          <w:sz w:val="18"/>
          <w:szCs w:val="18"/>
          <w:u w:color="C5003D"/>
        </w:rPr>
      </w:pPr>
    </w:p>
    <w:p w:rsidR="002A4358" w:rsidRPr="00133D2A" w:rsidRDefault="00246C19">
      <w:pPr>
        <w:pStyle w:val="a7"/>
        <w:tabs>
          <w:tab w:val="left" w:pos="142"/>
        </w:tabs>
        <w:rPr>
          <w:i/>
          <w:iCs/>
          <w:sz w:val="18"/>
          <w:szCs w:val="18"/>
          <w:lang w:val="ru-RU"/>
        </w:rPr>
      </w:pPr>
      <w:r w:rsidRPr="00133D2A">
        <w:rPr>
          <w:sz w:val="18"/>
          <w:szCs w:val="18"/>
          <w:vertAlign w:val="superscript"/>
          <w:lang w:val="ru-RU"/>
        </w:rPr>
        <w:t xml:space="preserve">1 </w:t>
      </w:r>
      <w:r w:rsidRPr="00133D2A">
        <w:rPr>
          <w:sz w:val="18"/>
          <w:szCs w:val="18"/>
          <w:lang w:val="ru-RU"/>
        </w:rPr>
        <w:tab/>
      </w:r>
      <w:r w:rsidRPr="00133D2A">
        <w:rPr>
          <w:i/>
          <w:iCs/>
          <w:sz w:val="18"/>
          <w:szCs w:val="18"/>
          <w:lang w:val="ru-RU"/>
        </w:rPr>
        <w:t>В 10-битном цвете на 144 Гц.</w:t>
      </w:r>
    </w:p>
    <w:p w:rsidR="002A4358" w:rsidRPr="00133D2A" w:rsidRDefault="00246C19">
      <w:pPr>
        <w:pStyle w:val="BodyA"/>
        <w:tabs>
          <w:tab w:val="left" w:pos="142"/>
        </w:tabs>
        <w:suppressAutoHyphens/>
        <w:rPr>
          <w:sz w:val="18"/>
          <w:szCs w:val="18"/>
          <w:lang w:val="ru-RU"/>
        </w:rPr>
      </w:pPr>
      <w:r w:rsidRPr="00133D2A">
        <w:rPr>
          <w:sz w:val="18"/>
          <w:szCs w:val="18"/>
          <w:vertAlign w:val="superscript"/>
          <w:lang w:val="ru-RU"/>
        </w:rPr>
        <w:t>2</w:t>
      </w:r>
      <w:r w:rsidRPr="00133D2A">
        <w:rPr>
          <w:sz w:val="18"/>
          <w:szCs w:val="18"/>
          <w:vertAlign w:val="superscript"/>
          <w:lang w:val="ru-RU"/>
        </w:rPr>
        <w:tab/>
      </w:r>
      <w:proofErr w:type="gramStart"/>
      <w:r w:rsidRPr="00133D2A">
        <w:rPr>
          <w:i/>
          <w:iCs/>
          <w:sz w:val="18"/>
          <w:szCs w:val="18"/>
          <w:lang w:val="ru-RU"/>
        </w:rPr>
        <w:t>С</w:t>
      </w:r>
      <w:proofErr w:type="gramEnd"/>
      <w:r w:rsidRPr="00133D2A">
        <w:rPr>
          <w:i/>
          <w:iCs/>
          <w:sz w:val="18"/>
          <w:szCs w:val="18"/>
          <w:lang w:val="ru-RU"/>
        </w:rPr>
        <w:t xml:space="preserve"> разгоном.</w:t>
      </w:r>
    </w:p>
    <w:p w:rsidR="002A4358" w:rsidRPr="00133D2A" w:rsidRDefault="002A4358">
      <w:pPr>
        <w:pStyle w:val="BodyA"/>
        <w:suppressAutoHyphens/>
        <w:rPr>
          <w:b/>
          <w:bCs/>
          <w:color w:val="C5003D"/>
          <w:sz w:val="18"/>
          <w:szCs w:val="18"/>
          <w:u w:color="C5003D"/>
          <w:lang w:val="ru-RU"/>
        </w:rPr>
      </w:pPr>
    </w:p>
    <w:p w:rsidR="002A4358" w:rsidRPr="00133D2A" w:rsidRDefault="002A4358">
      <w:pPr>
        <w:pStyle w:val="BodyA"/>
        <w:suppressAutoHyphens/>
        <w:rPr>
          <w:b/>
          <w:bCs/>
          <w:color w:val="C5003D"/>
          <w:sz w:val="18"/>
          <w:szCs w:val="18"/>
          <w:u w:color="C5003D"/>
          <w:lang w:val="ru-RU"/>
        </w:rPr>
      </w:pPr>
    </w:p>
    <w:p w:rsidR="002A4358" w:rsidRPr="00133D2A" w:rsidRDefault="00246C19">
      <w:pPr>
        <w:pStyle w:val="BodyA"/>
        <w:widowControl w:val="0"/>
        <w:rPr>
          <w:b/>
          <w:bCs/>
          <w:color w:val="C5003D"/>
          <w:sz w:val="18"/>
          <w:szCs w:val="18"/>
          <w:u w:color="C5003D"/>
          <w:lang w:val="ru-RU"/>
        </w:rPr>
      </w:pPr>
      <w:r>
        <w:rPr>
          <w:b/>
          <w:bCs/>
          <w:color w:val="C5003D"/>
          <w:sz w:val="18"/>
          <w:szCs w:val="18"/>
          <w:u w:color="C5003D"/>
          <w:lang w:val="ru-RU"/>
        </w:rPr>
        <w:t>О компании</w:t>
      </w:r>
      <w:r w:rsidRPr="00133D2A">
        <w:rPr>
          <w:b/>
          <w:bCs/>
          <w:color w:val="C5003D"/>
          <w:sz w:val="18"/>
          <w:szCs w:val="18"/>
          <w:u w:color="C5003D"/>
          <w:lang w:val="ru-RU"/>
        </w:rPr>
        <w:t xml:space="preserve"> </w:t>
      </w:r>
      <w:r>
        <w:rPr>
          <w:b/>
          <w:bCs/>
          <w:color w:val="C5003D"/>
          <w:sz w:val="18"/>
          <w:szCs w:val="18"/>
          <w:u w:color="C5003D"/>
        </w:rPr>
        <w:t>LG</w:t>
      </w:r>
      <w:r w:rsidRPr="00133D2A">
        <w:rPr>
          <w:b/>
          <w:bCs/>
          <w:color w:val="C5003D"/>
          <w:sz w:val="18"/>
          <w:szCs w:val="18"/>
          <w:u w:color="C5003D"/>
          <w:lang w:val="ru-RU"/>
        </w:rPr>
        <w:t xml:space="preserve"> </w:t>
      </w:r>
      <w:r>
        <w:rPr>
          <w:b/>
          <w:bCs/>
          <w:color w:val="C5003D"/>
          <w:sz w:val="18"/>
          <w:szCs w:val="18"/>
          <w:u w:color="C5003D"/>
        </w:rPr>
        <w:t>Electronics</w:t>
      </w:r>
      <w:r w:rsidRPr="00133D2A">
        <w:rPr>
          <w:b/>
          <w:bCs/>
          <w:color w:val="C5003D"/>
          <w:sz w:val="18"/>
          <w:szCs w:val="18"/>
          <w:u w:color="C5003D"/>
          <w:lang w:val="ru-RU"/>
        </w:rPr>
        <w:t xml:space="preserve">, </w:t>
      </w:r>
      <w:proofErr w:type="spellStart"/>
      <w:r>
        <w:rPr>
          <w:b/>
          <w:bCs/>
          <w:color w:val="C5003D"/>
          <w:sz w:val="18"/>
          <w:szCs w:val="18"/>
          <w:u w:color="C5003D"/>
        </w:rPr>
        <w:t>Inc</w:t>
      </w:r>
      <w:proofErr w:type="spellEnd"/>
      <w:r w:rsidRPr="00133D2A">
        <w:rPr>
          <w:b/>
          <w:bCs/>
          <w:color w:val="C5003D"/>
          <w:sz w:val="18"/>
          <w:szCs w:val="18"/>
          <w:u w:color="C5003D"/>
          <w:lang w:val="ru-RU"/>
        </w:rPr>
        <w:t>.</w:t>
      </w:r>
    </w:p>
    <w:p w:rsidR="002A4358" w:rsidRPr="00133D2A" w:rsidRDefault="00246C19">
      <w:pPr>
        <w:pStyle w:val="BodyA"/>
        <w:widowControl w:val="0"/>
        <w:jc w:val="both"/>
        <w:rPr>
          <w:sz w:val="18"/>
          <w:szCs w:val="18"/>
          <w:lang w:val="ru-RU"/>
        </w:rPr>
      </w:pPr>
      <w:r>
        <w:rPr>
          <w:sz w:val="18"/>
          <w:szCs w:val="18"/>
          <w:u w:color="C5003D"/>
          <w:lang w:val="ru-RU"/>
        </w:rPr>
        <w:t>Компания</w:t>
      </w:r>
      <w:r w:rsidR="009329D5">
        <w:rPr>
          <w:sz w:val="18"/>
          <w:szCs w:val="18"/>
          <w:u w:color="C5003D"/>
          <w:lang w:val="ru-RU"/>
        </w:rPr>
        <w:t xml:space="preserve"> </w:t>
      </w:r>
      <w:r>
        <w:rPr>
          <w:sz w:val="18"/>
          <w:szCs w:val="18"/>
        </w:rPr>
        <w:t>LG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133D2A"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</w:rPr>
        <w:t>Inc</w:t>
      </w:r>
      <w:proofErr w:type="spellEnd"/>
      <w:r w:rsidRPr="00133D2A">
        <w:rPr>
          <w:sz w:val="18"/>
          <w:szCs w:val="18"/>
          <w:lang w:val="ru-RU"/>
        </w:rPr>
        <w:t xml:space="preserve">. </w:t>
      </w:r>
      <w:r w:rsidR="001515FB">
        <w:rPr>
          <w:sz w:val="18"/>
          <w:szCs w:val="18"/>
          <w:lang w:val="ru-RU"/>
        </w:rPr>
        <w:t>я</w:t>
      </w:r>
      <w:r>
        <w:rPr>
          <w:sz w:val="18"/>
          <w:szCs w:val="18"/>
          <w:lang w:val="ru-RU"/>
        </w:rPr>
        <w:t>вляется</w:t>
      </w:r>
      <w:r w:rsidR="009329D5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глобальным новатором в области технологий и производства</w:t>
      </w:r>
      <w:r w:rsidRPr="00133D2A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 xml:space="preserve">работает в </w:t>
      </w:r>
      <w:r w:rsidRPr="00133D2A">
        <w:rPr>
          <w:sz w:val="18"/>
          <w:szCs w:val="18"/>
          <w:lang w:val="ru-RU"/>
        </w:rPr>
        <w:t xml:space="preserve">140 </w:t>
      </w:r>
      <w:r>
        <w:rPr>
          <w:sz w:val="18"/>
          <w:szCs w:val="18"/>
          <w:lang w:val="ru-RU"/>
        </w:rPr>
        <w:t xml:space="preserve">локациях и насчитывает более </w:t>
      </w:r>
      <w:r w:rsidRPr="00133D2A">
        <w:rPr>
          <w:sz w:val="18"/>
          <w:szCs w:val="18"/>
          <w:lang w:val="ru-RU"/>
        </w:rPr>
        <w:t xml:space="preserve">70 000 </w:t>
      </w:r>
      <w:r>
        <w:rPr>
          <w:sz w:val="18"/>
          <w:szCs w:val="18"/>
          <w:lang w:val="ru-RU"/>
        </w:rPr>
        <w:t>сотрудников по всему миру</w:t>
      </w:r>
      <w:r w:rsidRPr="00133D2A">
        <w:rPr>
          <w:sz w:val="18"/>
          <w:szCs w:val="18"/>
          <w:lang w:val="ru-RU"/>
        </w:rPr>
        <w:t xml:space="preserve">. Объем продаж </w:t>
      </w:r>
      <w:r>
        <w:rPr>
          <w:sz w:val="18"/>
          <w:szCs w:val="18"/>
          <w:lang w:val="de-DE"/>
        </w:rPr>
        <w:t xml:space="preserve">LG </w:t>
      </w:r>
      <w:r w:rsidRPr="00133D2A">
        <w:rPr>
          <w:sz w:val="18"/>
          <w:szCs w:val="18"/>
          <w:lang w:val="ru-RU"/>
        </w:rPr>
        <w:t xml:space="preserve">в 2018 </w:t>
      </w:r>
      <w:r>
        <w:rPr>
          <w:sz w:val="18"/>
          <w:szCs w:val="18"/>
          <w:lang w:val="ru-RU"/>
        </w:rPr>
        <w:t xml:space="preserve">году составил </w:t>
      </w:r>
      <w:r w:rsidRPr="00133D2A">
        <w:rPr>
          <w:sz w:val="18"/>
          <w:szCs w:val="18"/>
          <w:lang w:val="ru-RU"/>
        </w:rPr>
        <w:t xml:space="preserve">54,4 </w:t>
      </w:r>
      <w:r>
        <w:rPr>
          <w:sz w:val="18"/>
          <w:szCs w:val="18"/>
          <w:lang w:val="ru-RU"/>
        </w:rPr>
        <w:t>миллиарда долларов США</w:t>
      </w:r>
      <w:r w:rsidRPr="00133D2A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</w:rPr>
        <w:t>LG</w:t>
      </w:r>
      <w:r>
        <w:rPr>
          <w:sz w:val="18"/>
          <w:szCs w:val="18"/>
          <w:lang w:val="ru-RU"/>
        </w:rPr>
        <w:t xml:space="preserve"> включает в себя пять компаний</w:t>
      </w:r>
      <w:r w:rsidRPr="00133D2A">
        <w:rPr>
          <w:sz w:val="18"/>
          <w:szCs w:val="18"/>
          <w:lang w:val="ru-RU"/>
        </w:rPr>
        <w:t xml:space="preserve">: </w:t>
      </w:r>
      <w:r>
        <w:rPr>
          <w:sz w:val="18"/>
          <w:szCs w:val="18"/>
        </w:rPr>
        <w:t>Home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Appliance</w:t>
      </w:r>
      <w:r w:rsidRPr="00133D2A">
        <w:rPr>
          <w:sz w:val="18"/>
          <w:szCs w:val="18"/>
          <w:lang w:val="ru-RU"/>
        </w:rPr>
        <w:t xml:space="preserve"> &amp; </w:t>
      </w:r>
      <w:r>
        <w:rPr>
          <w:sz w:val="18"/>
          <w:szCs w:val="18"/>
        </w:rPr>
        <w:t>Air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</w:t>
      </w:r>
      <w:r w:rsidRPr="00133D2A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Home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Entertainment</w:t>
      </w:r>
      <w:r w:rsidRPr="00133D2A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Mobile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Communications</w:t>
      </w:r>
      <w:r w:rsidRPr="00133D2A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Vehicle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Component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Solutions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Business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Solutions</w:t>
      </w:r>
      <w:r>
        <w:rPr>
          <w:sz w:val="18"/>
          <w:szCs w:val="18"/>
          <w:lang w:val="de-DE"/>
        </w:rPr>
        <w:t xml:space="preserve">. LG </w:t>
      </w:r>
      <w:r>
        <w:rPr>
          <w:sz w:val="18"/>
          <w:szCs w:val="18"/>
          <w:lang w:val="ru-RU"/>
        </w:rPr>
        <w:t>является ведущим мировым производителем телевизоров</w:t>
      </w:r>
      <w:r w:rsidRPr="00133D2A">
        <w:rPr>
          <w:sz w:val="18"/>
          <w:szCs w:val="18"/>
          <w:lang w:val="ru-RU"/>
        </w:rPr>
        <w:t>,</w:t>
      </w:r>
      <w:r w:rsidR="009329D5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холодильников</w:t>
      </w:r>
      <w:r w:rsidRPr="00133D2A">
        <w:rPr>
          <w:sz w:val="18"/>
          <w:szCs w:val="18"/>
          <w:lang w:val="ru-RU"/>
        </w:rPr>
        <w:t xml:space="preserve">, кондиционеров, </w:t>
      </w:r>
      <w:r>
        <w:rPr>
          <w:sz w:val="18"/>
          <w:szCs w:val="18"/>
          <w:lang w:val="ru-RU"/>
        </w:rPr>
        <w:t>стиральных машин и мобильных устройств</w:t>
      </w:r>
      <w:r w:rsidRPr="00133D2A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 xml:space="preserve">в том числе премиальные продукты линеек </w:t>
      </w:r>
      <w:r>
        <w:rPr>
          <w:sz w:val="18"/>
          <w:szCs w:val="18"/>
          <w:lang w:val="de-DE"/>
        </w:rPr>
        <w:t xml:space="preserve">LG SIGNATURE </w:t>
      </w:r>
      <w:r w:rsidRPr="00133D2A">
        <w:rPr>
          <w:sz w:val="18"/>
          <w:szCs w:val="18"/>
          <w:lang w:val="ru-RU"/>
        </w:rPr>
        <w:t xml:space="preserve">и </w:t>
      </w:r>
      <w:r>
        <w:rPr>
          <w:sz w:val="18"/>
          <w:szCs w:val="18"/>
        </w:rPr>
        <w:t>LG</w:t>
      </w:r>
      <w:r w:rsidRPr="00133D2A"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</w:rPr>
        <w:t>ThinQ</w:t>
      </w:r>
      <w:proofErr w:type="spellEnd"/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 применением искусственного интеллекта</w:t>
      </w:r>
      <w:r w:rsidRPr="00133D2A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  <w:lang w:val="ru-RU"/>
        </w:rPr>
        <w:t xml:space="preserve">О последних новостях компании </w:t>
      </w:r>
      <w:r>
        <w:rPr>
          <w:sz w:val="18"/>
          <w:szCs w:val="18"/>
          <w:lang w:val="de-DE"/>
        </w:rPr>
        <w:t xml:space="preserve">LG </w:t>
      </w:r>
      <w:r>
        <w:rPr>
          <w:sz w:val="18"/>
          <w:szCs w:val="18"/>
          <w:lang w:val="ru-RU"/>
        </w:rPr>
        <w:t>можно узнать на сайте: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www</w:t>
      </w:r>
      <w:r w:rsidRPr="00133D2A">
        <w:rPr>
          <w:sz w:val="18"/>
          <w:szCs w:val="18"/>
          <w:lang w:val="ru-RU"/>
        </w:rPr>
        <w:t>.</w:t>
      </w:r>
      <w:proofErr w:type="spellStart"/>
      <w:r>
        <w:rPr>
          <w:sz w:val="18"/>
          <w:szCs w:val="18"/>
        </w:rPr>
        <w:t>LGnewsroom</w:t>
      </w:r>
      <w:proofErr w:type="spellEnd"/>
      <w:r w:rsidRPr="00133D2A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</w:p>
    <w:p w:rsidR="002A4358" w:rsidRPr="00133D2A" w:rsidRDefault="002A4358">
      <w:pPr>
        <w:pStyle w:val="BodyA"/>
        <w:suppressAutoHyphens/>
        <w:rPr>
          <w:rStyle w:val="a6"/>
          <w:sz w:val="18"/>
          <w:szCs w:val="18"/>
          <w:lang w:val="ru-RU"/>
        </w:rPr>
      </w:pPr>
    </w:p>
    <w:p w:rsidR="002A4358" w:rsidRPr="00133D2A" w:rsidRDefault="002A4358">
      <w:pPr>
        <w:pStyle w:val="BodyA"/>
        <w:suppressAutoHyphens/>
        <w:rPr>
          <w:rStyle w:val="a6"/>
          <w:sz w:val="18"/>
          <w:szCs w:val="18"/>
          <w:lang w:val="ru-RU"/>
        </w:rPr>
      </w:pPr>
    </w:p>
    <w:p w:rsidR="002A4358" w:rsidRDefault="00246C19">
      <w:pPr>
        <w:pStyle w:val="BodyA"/>
        <w:keepNext/>
        <w:keepLines/>
        <w:suppressAutoHyphens/>
        <w:rPr>
          <w:i/>
          <w:iCs/>
          <w:sz w:val="18"/>
          <w:szCs w:val="18"/>
        </w:rPr>
      </w:pPr>
      <w:r>
        <w:rPr>
          <w:i/>
          <w:iCs/>
          <w:sz w:val="18"/>
          <w:szCs w:val="18"/>
          <w:lang w:val="ru-RU"/>
        </w:rPr>
        <w:t>Контакты</w:t>
      </w:r>
      <w:r w:rsidRPr="00133D2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  <w:lang w:val="ru-RU"/>
        </w:rPr>
        <w:t>для</w:t>
      </w:r>
      <w:r w:rsidRPr="00133D2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  <w:lang w:val="ru-RU"/>
        </w:rPr>
        <w:t>СМИ</w:t>
      </w:r>
      <w:r>
        <w:rPr>
          <w:i/>
          <w:iCs/>
          <w:sz w:val="18"/>
          <w:szCs w:val="18"/>
        </w:rPr>
        <w:t>:</w:t>
      </w:r>
    </w:p>
    <w:p w:rsidR="002A4358" w:rsidRDefault="002A4358">
      <w:pPr>
        <w:pStyle w:val="BodyA"/>
        <w:keepNext/>
        <w:keepLines/>
        <w:suppressAutoHyphens/>
        <w:rPr>
          <w:rStyle w:val="a6"/>
          <w:sz w:val="18"/>
          <w:szCs w:val="18"/>
        </w:rPr>
      </w:pPr>
    </w:p>
    <w:p w:rsidR="002A4358" w:rsidRDefault="00246C19">
      <w:pPr>
        <w:pStyle w:val="BodyA"/>
        <w:keepNext/>
        <w:keepLines/>
        <w:tabs>
          <w:tab w:val="left" w:pos="3969"/>
        </w:tabs>
        <w:suppressAutoHyphens/>
        <w:jc w:val="both"/>
        <w:rPr>
          <w:kern w:val="2"/>
          <w:sz w:val="18"/>
          <w:szCs w:val="18"/>
          <w:shd w:val="clear" w:color="auto" w:fill="FFFFFF"/>
        </w:rPr>
      </w:pPr>
      <w:r>
        <w:rPr>
          <w:kern w:val="2"/>
          <w:sz w:val="18"/>
          <w:szCs w:val="18"/>
          <w:shd w:val="clear" w:color="auto" w:fill="FFFFFF"/>
        </w:rPr>
        <w:t>LG Electronics, Inc.</w:t>
      </w:r>
      <w:r>
        <w:rPr>
          <w:kern w:val="2"/>
          <w:sz w:val="18"/>
          <w:szCs w:val="18"/>
          <w:shd w:val="clear" w:color="auto" w:fill="FFFFFF"/>
        </w:rPr>
        <w:tab/>
        <w:t>LG Electronics, Inc.</w:t>
      </w:r>
    </w:p>
    <w:p w:rsidR="002A4358" w:rsidRDefault="00246C19">
      <w:pPr>
        <w:pStyle w:val="BodyA"/>
        <w:keepNext/>
        <w:keepLines/>
        <w:tabs>
          <w:tab w:val="left" w:pos="3969"/>
        </w:tabs>
        <w:suppressAutoHyphens/>
        <w:jc w:val="both"/>
        <w:rPr>
          <w:kern w:val="2"/>
          <w:sz w:val="18"/>
          <w:szCs w:val="18"/>
          <w:shd w:val="clear" w:color="auto" w:fill="FFFFFF"/>
        </w:rPr>
      </w:pPr>
      <w:r>
        <w:rPr>
          <w:kern w:val="2"/>
          <w:sz w:val="18"/>
          <w:szCs w:val="18"/>
          <w:shd w:val="clear" w:color="auto" w:fill="FFFFFF"/>
          <w:lang w:val="ru-RU"/>
        </w:rPr>
        <w:t>Кен</w:t>
      </w:r>
      <w:r w:rsidRPr="00133D2A">
        <w:rPr>
          <w:kern w:val="2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kern w:val="2"/>
          <w:sz w:val="18"/>
          <w:szCs w:val="18"/>
          <w:shd w:val="clear" w:color="auto" w:fill="FFFFFF"/>
          <w:lang w:val="ru-RU"/>
        </w:rPr>
        <w:t>Хонг</w:t>
      </w:r>
      <w:proofErr w:type="spellEnd"/>
      <w:r w:rsidRPr="00133D2A">
        <w:rPr>
          <w:kern w:val="2"/>
          <w:sz w:val="18"/>
          <w:szCs w:val="18"/>
          <w:shd w:val="clear" w:color="auto" w:fill="FFFFFF"/>
        </w:rPr>
        <w:t xml:space="preserve"> (Ken Hong)</w:t>
      </w:r>
      <w:r>
        <w:rPr>
          <w:kern w:val="2"/>
          <w:sz w:val="18"/>
          <w:szCs w:val="18"/>
          <w:shd w:val="clear" w:color="auto" w:fill="FFFFFF"/>
          <w:lang w:val="es-ES_tradnl"/>
        </w:rPr>
        <w:tab/>
      </w:r>
      <w:proofErr w:type="spellStart"/>
      <w:r>
        <w:rPr>
          <w:kern w:val="2"/>
          <w:sz w:val="18"/>
          <w:szCs w:val="18"/>
          <w:shd w:val="clear" w:color="auto" w:fill="FFFFFF"/>
          <w:lang w:val="ru-RU"/>
        </w:rPr>
        <w:t>Чун</w:t>
      </w:r>
      <w:proofErr w:type="spellEnd"/>
      <w:r w:rsidRPr="00133D2A">
        <w:rPr>
          <w:kern w:val="2"/>
          <w:sz w:val="18"/>
          <w:szCs w:val="18"/>
          <w:shd w:val="clear" w:color="auto" w:fill="FFFFFF"/>
        </w:rPr>
        <w:t xml:space="preserve"> </w:t>
      </w:r>
      <w:r>
        <w:rPr>
          <w:kern w:val="2"/>
          <w:sz w:val="18"/>
          <w:szCs w:val="18"/>
          <w:shd w:val="clear" w:color="auto" w:fill="FFFFFF"/>
          <w:lang w:val="ru-RU"/>
        </w:rPr>
        <w:t>Ким</w:t>
      </w:r>
      <w:r w:rsidRPr="00133D2A">
        <w:rPr>
          <w:kern w:val="2"/>
          <w:sz w:val="18"/>
          <w:szCs w:val="18"/>
          <w:shd w:val="clear" w:color="auto" w:fill="FFFFFF"/>
        </w:rPr>
        <w:t xml:space="preserve"> (</w:t>
      </w:r>
      <w:proofErr w:type="spellStart"/>
      <w:r w:rsidRPr="00133D2A">
        <w:rPr>
          <w:kern w:val="2"/>
          <w:sz w:val="18"/>
          <w:szCs w:val="18"/>
          <w:shd w:val="clear" w:color="auto" w:fill="FFFFFF"/>
        </w:rPr>
        <w:t>Juah</w:t>
      </w:r>
      <w:proofErr w:type="spellEnd"/>
      <w:r w:rsidRPr="00133D2A">
        <w:rPr>
          <w:kern w:val="2"/>
          <w:sz w:val="18"/>
          <w:szCs w:val="18"/>
          <w:shd w:val="clear" w:color="auto" w:fill="FFFFFF"/>
        </w:rPr>
        <w:t xml:space="preserve"> Kim)</w:t>
      </w:r>
    </w:p>
    <w:p w:rsidR="002A4358" w:rsidRDefault="00246C19">
      <w:pPr>
        <w:pStyle w:val="BodyA"/>
        <w:keepNext/>
        <w:keepLines/>
        <w:tabs>
          <w:tab w:val="left" w:pos="3969"/>
        </w:tabs>
        <w:suppressAutoHyphens/>
        <w:jc w:val="both"/>
        <w:rPr>
          <w:kern w:val="2"/>
          <w:sz w:val="18"/>
          <w:szCs w:val="18"/>
          <w:shd w:val="clear" w:color="auto" w:fill="FFFFFF"/>
        </w:rPr>
      </w:pPr>
      <w:r>
        <w:rPr>
          <w:kern w:val="2"/>
          <w:sz w:val="18"/>
          <w:szCs w:val="18"/>
          <w:shd w:val="clear" w:color="auto" w:fill="FFFFFF"/>
        </w:rPr>
        <w:t>+82 2 3777 3626</w:t>
      </w:r>
      <w:r>
        <w:rPr>
          <w:kern w:val="2"/>
          <w:sz w:val="18"/>
          <w:szCs w:val="18"/>
          <w:shd w:val="clear" w:color="auto" w:fill="FFFFFF"/>
        </w:rPr>
        <w:tab/>
        <w:t>+82 2 3777 3981</w:t>
      </w:r>
    </w:p>
    <w:p w:rsidR="002A4358" w:rsidRDefault="00246C19">
      <w:pPr>
        <w:pStyle w:val="BodyA"/>
        <w:keepNext/>
        <w:keepLines/>
        <w:tabs>
          <w:tab w:val="left" w:pos="3969"/>
        </w:tabs>
        <w:suppressAutoHyphens/>
        <w:jc w:val="both"/>
        <w:rPr>
          <w:kern w:val="2"/>
          <w:sz w:val="18"/>
          <w:szCs w:val="18"/>
          <w:shd w:val="clear" w:color="auto" w:fill="FFFFFF"/>
        </w:rPr>
      </w:pPr>
      <w:r>
        <w:rPr>
          <w:kern w:val="2"/>
          <w:sz w:val="18"/>
          <w:szCs w:val="18"/>
          <w:shd w:val="clear" w:color="auto" w:fill="FFFFFF"/>
        </w:rPr>
        <w:t>ken.hong@lge.com</w:t>
      </w:r>
      <w:r>
        <w:rPr>
          <w:kern w:val="2"/>
          <w:sz w:val="18"/>
          <w:szCs w:val="18"/>
          <w:shd w:val="clear" w:color="auto" w:fill="FFFFFF"/>
        </w:rPr>
        <w:tab/>
        <w:t>juah.kim@lge.com</w:t>
      </w:r>
    </w:p>
    <w:p w:rsidR="002A4358" w:rsidRDefault="00246C19">
      <w:pPr>
        <w:pStyle w:val="BodyA"/>
        <w:keepNext/>
        <w:keepLines/>
        <w:tabs>
          <w:tab w:val="left" w:pos="3969"/>
        </w:tabs>
        <w:suppressAutoHyphens/>
        <w:jc w:val="both"/>
      </w:pPr>
      <w:r>
        <w:rPr>
          <w:kern w:val="2"/>
          <w:sz w:val="18"/>
          <w:szCs w:val="18"/>
          <w:shd w:val="clear" w:color="auto" w:fill="FFFFFF"/>
        </w:rPr>
        <w:t>www.LGnewsroom.com</w:t>
      </w:r>
      <w:r>
        <w:rPr>
          <w:kern w:val="2"/>
          <w:sz w:val="18"/>
          <w:szCs w:val="18"/>
          <w:shd w:val="clear" w:color="auto" w:fill="FFFFFF"/>
        </w:rPr>
        <w:tab/>
        <w:t>www.LGnewsroom.com</w:t>
      </w:r>
    </w:p>
    <w:sectPr w:rsidR="002A4358" w:rsidSect="001A3CFC">
      <w:headerReference w:type="default" r:id="rId6"/>
      <w:footerReference w:type="default" r:id="rId7"/>
      <w:pgSz w:w="11900" w:h="16840"/>
      <w:pgMar w:top="1440" w:right="1080" w:bottom="144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BB3" w:rsidRDefault="00E34BB3" w:rsidP="002A4358">
      <w:r>
        <w:separator/>
      </w:r>
    </w:p>
  </w:endnote>
  <w:endnote w:type="continuationSeparator" w:id="0">
    <w:p w:rsidR="00E34BB3" w:rsidRDefault="00E34BB3" w:rsidP="002A4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G스마트체 Regular">
    <w:altName w:val="Times New Roman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358" w:rsidRDefault="002A4358">
    <w:pPr>
      <w:pStyle w:val="a5"/>
      <w:tabs>
        <w:tab w:val="clear" w:pos="8504"/>
        <w:tab w:val="right" w:pos="8478"/>
      </w:tabs>
      <w:jc w:val="right"/>
    </w:pPr>
    <w:r>
      <w:fldChar w:fldCharType="begin"/>
    </w:r>
    <w:r w:rsidR="00246C19">
      <w:instrText xml:space="preserve"> PAGE </w:instrText>
    </w:r>
    <w:r>
      <w:fldChar w:fldCharType="separate"/>
    </w:r>
    <w:r w:rsidR="00EB02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BB3" w:rsidRDefault="00E34BB3" w:rsidP="002A4358">
      <w:r>
        <w:separator/>
      </w:r>
    </w:p>
  </w:footnote>
  <w:footnote w:type="continuationSeparator" w:id="0">
    <w:p w:rsidR="00E34BB3" w:rsidRDefault="00E34BB3" w:rsidP="002A4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358" w:rsidRDefault="00246C19">
    <w:pPr>
      <w:pStyle w:val="a4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600075</wp:posOffset>
          </wp:positionH>
          <wp:positionV relativeFrom="page">
            <wp:posOffset>447674</wp:posOffset>
          </wp:positionV>
          <wp:extent cx="1171575" cy="575633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1575" cy="5756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val="ru-RU"/>
      </w:rPr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5128260</wp:posOffset>
          </wp:positionH>
          <wp:positionV relativeFrom="page">
            <wp:posOffset>415290</wp:posOffset>
          </wp:positionV>
          <wp:extent cx="1743075" cy="607938"/>
          <wp:effectExtent l="0" t="0" r="0" b="0"/>
          <wp:wrapNone/>
          <wp:docPr id="1073741826" name="officeArt object" descr="D:\01 Working 01JAN\CES\CES 102 CES_CTA_Logo_Comb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D:\01 Working 01JAN\CES\CES 102 CES_CTA_Logo_Combo.jpg" descr="D:\01 Working 01JAN\CES\CES 102 CES_CTA_Logo_Combo.jp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43075" cy="60793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80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358"/>
    <w:rsid w:val="00133D2A"/>
    <w:rsid w:val="001515FB"/>
    <w:rsid w:val="00155449"/>
    <w:rsid w:val="001A3CFC"/>
    <w:rsid w:val="00246C19"/>
    <w:rsid w:val="002A4358"/>
    <w:rsid w:val="00420D04"/>
    <w:rsid w:val="005C5450"/>
    <w:rsid w:val="005E53A9"/>
    <w:rsid w:val="006B1B18"/>
    <w:rsid w:val="006E2E0B"/>
    <w:rsid w:val="008B39E4"/>
    <w:rsid w:val="0093239E"/>
    <w:rsid w:val="009329D5"/>
    <w:rsid w:val="009C3B2C"/>
    <w:rsid w:val="009D14D7"/>
    <w:rsid w:val="00E34BB3"/>
    <w:rsid w:val="00EB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CE393-F1E5-42A1-97D3-1F62AEABA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A4358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A4358"/>
    <w:rPr>
      <w:u w:val="single"/>
    </w:rPr>
  </w:style>
  <w:style w:type="table" w:customStyle="1" w:styleId="TableNormal1">
    <w:name w:val="Table Normal1"/>
    <w:rsid w:val="002A43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2A4358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2A4358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paragraph" w:customStyle="1" w:styleId="BodyA">
    <w:name w:val="Body A"/>
    <w:rsid w:val="002A4358"/>
    <w:rPr>
      <w:rFonts w:cs="Arial Unicode MS"/>
      <w:color w:val="000000"/>
      <w:sz w:val="24"/>
      <w:szCs w:val="24"/>
      <w:u w:color="000000"/>
      <w:lang w:val="en-US"/>
    </w:rPr>
  </w:style>
  <w:style w:type="character" w:styleId="a6">
    <w:name w:val="page number"/>
    <w:rsid w:val="002A4358"/>
  </w:style>
  <w:style w:type="paragraph" w:styleId="a7">
    <w:name w:val="footnote text"/>
    <w:rsid w:val="002A4358"/>
    <w:rPr>
      <w:rFonts w:cs="Arial Unicode MS"/>
      <w:color w:val="000000"/>
      <w:sz w:val="24"/>
      <w:szCs w:val="24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1208</Words>
  <Characters>6890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3</cp:revision>
  <dcterms:created xsi:type="dcterms:W3CDTF">2019-12-19T07:36:00Z</dcterms:created>
  <dcterms:modified xsi:type="dcterms:W3CDTF">2019-12-19T09:09:00Z</dcterms:modified>
</cp:coreProperties>
</file>