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DA46D" w14:textId="77777777" w:rsidR="00A311EB" w:rsidRDefault="00A311EB" w:rsidP="007E4B97">
      <w:pPr>
        <w:spacing w:line="360" w:lineRule="auto"/>
        <w:jc w:val="center"/>
        <w:rPr>
          <w:rFonts w:eastAsia="Batang"/>
          <w:b/>
          <w:bCs/>
          <w:sz w:val="28"/>
          <w:szCs w:val="28"/>
          <w:lang w:val="ru-RU" w:eastAsia="ko-KR"/>
        </w:rPr>
      </w:pPr>
    </w:p>
    <w:p w14:paraId="67A41DF4" w14:textId="550CB2BB" w:rsidR="00C43A02" w:rsidRPr="002A119C" w:rsidRDefault="009C4B68" w:rsidP="007E4B97">
      <w:pPr>
        <w:spacing w:line="360" w:lineRule="auto"/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 w:rsidRPr="002A119C">
        <w:rPr>
          <w:rFonts w:eastAsia="Batang"/>
          <w:b/>
          <w:bCs/>
          <w:sz w:val="28"/>
          <w:szCs w:val="28"/>
          <w:lang w:val="ru-RU" w:eastAsia="ko-KR"/>
        </w:rPr>
        <w:t xml:space="preserve">ОТКРЫТИЕ АРХИТЕКТУРНОГО ШОУ-РУМА </w:t>
      </w:r>
      <w:r w:rsidRPr="002A119C">
        <w:rPr>
          <w:rFonts w:eastAsia="Batang"/>
          <w:b/>
          <w:bCs/>
          <w:sz w:val="28"/>
          <w:szCs w:val="28"/>
          <w:lang w:eastAsia="ko-KR"/>
        </w:rPr>
        <w:t>PROEKTOR</w:t>
      </w:r>
      <w:r w:rsidRPr="002A119C">
        <w:rPr>
          <w:rFonts w:eastAsia="Batang"/>
          <w:b/>
          <w:bCs/>
          <w:sz w:val="28"/>
          <w:szCs w:val="28"/>
          <w:lang w:val="ru-RU" w:eastAsia="ko-KR"/>
        </w:rPr>
        <w:t>:</w:t>
      </w:r>
    </w:p>
    <w:p w14:paraId="49C4D4B6" w14:textId="0D634801" w:rsidR="009C4B68" w:rsidRPr="009C4B68" w:rsidRDefault="009C4B68" w:rsidP="007E4B97">
      <w:pPr>
        <w:spacing w:line="360" w:lineRule="auto"/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 w:rsidRPr="002A119C">
        <w:rPr>
          <w:rFonts w:eastAsia="Batang"/>
          <w:b/>
          <w:bCs/>
          <w:sz w:val="28"/>
          <w:szCs w:val="28"/>
          <w:lang w:val="ru-RU" w:eastAsia="ko-KR"/>
        </w:rPr>
        <w:t xml:space="preserve">ОЦЕНИТЕ ПРЕИМУЩЕСТВА ТЕХНИКИ </w:t>
      </w:r>
      <w:r w:rsidRPr="002A119C">
        <w:rPr>
          <w:rFonts w:eastAsia="Batang"/>
          <w:b/>
          <w:bCs/>
          <w:sz w:val="28"/>
          <w:szCs w:val="28"/>
          <w:lang w:eastAsia="ko-KR"/>
        </w:rPr>
        <w:t>LG</w:t>
      </w:r>
      <w:r w:rsidRPr="002A119C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Pr="002A119C">
        <w:rPr>
          <w:rFonts w:eastAsia="Batang"/>
          <w:b/>
          <w:bCs/>
          <w:sz w:val="28"/>
          <w:szCs w:val="28"/>
          <w:lang w:eastAsia="ko-KR"/>
        </w:rPr>
        <w:t>ELECTRONICS</w:t>
      </w:r>
      <w:r w:rsidRPr="002A119C">
        <w:rPr>
          <w:rFonts w:eastAsia="Batang"/>
          <w:b/>
          <w:bCs/>
          <w:sz w:val="28"/>
          <w:szCs w:val="28"/>
          <w:lang w:val="ru-RU" w:eastAsia="ko-KR"/>
        </w:rPr>
        <w:t xml:space="preserve"> ПРИ ПРОЕКТИРОВАНИИ ДОМА ВАШЕЙ МЕЧТЫ</w:t>
      </w:r>
    </w:p>
    <w:p w14:paraId="29CD0DC2" w14:textId="77777777" w:rsidR="00A311EB" w:rsidRPr="00A311EB" w:rsidRDefault="00A311EB" w:rsidP="000E5BBB">
      <w:pPr>
        <w:spacing w:line="360" w:lineRule="auto"/>
        <w:jc w:val="both"/>
        <w:rPr>
          <w:lang w:val="ru-RU"/>
        </w:rPr>
      </w:pPr>
    </w:p>
    <w:p w14:paraId="05755F18" w14:textId="3294A3AA" w:rsidR="00A311EB" w:rsidRPr="003667EE" w:rsidRDefault="00B6205E" w:rsidP="000E5BBB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3417C0">
        <w:rPr>
          <w:rFonts w:eastAsia="Dotum"/>
          <w:b/>
          <w:bCs/>
          <w:lang w:val="ru-RU" w:eastAsia="ko-KR"/>
        </w:rPr>
        <w:t>МОСКВА</w:t>
      </w:r>
      <w:r w:rsidR="000E2D70" w:rsidRPr="003417C0">
        <w:rPr>
          <w:rFonts w:eastAsia="Dotum"/>
          <w:b/>
          <w:bCs/>
          <w:lang w:val="ru-RU"/>
        </w:rPr>
        <w:t xml:space="preserve">, </w:t>
      </w:r>
      <w:r w:rsidR="007D0264">
        <w:rPr>
          <w:rFonts w:eastAsia="Dotum"/>
          <w:b/>
          <w:bCs/>
          <w:lang w:val="ru-RU"/>
        </w:rPr>
        <w:t>24</w:t>
      </w:r>
      <w:r w:rsidR="00A311EB">
        <w:rPr>
          <w:rFonts w:eastAsia="Dotum"/>
          <w:b/>
          <w:bCs/>
          <w:lang w:val="ru-RU"/>
        </w:rPr>
        <w:t xml:space="preserve"> сентября</w:t>
      </w:r>
      <w:r w:rsidR="004565D6">
        <w:rPr>
          <w:rFonts w:eastAsia="Dotum"/>
          <w:b/>
          <w:bCs/>
          <w:lang w:val="ru-RU"/>
        </w:rPr>
        <w:t xml:space="preserve"> 201</w:t>
      </w:r>
      <w:r w:rsidR="006D216B">
        <w:rPr>
          <w:rFonts w:eastAsia="Dotum"/>
          <w:b/>
          <w:bCs/>
          <w:lang w:val="ru-RU"/>
        </w:rPr>
        <w:t>9</w:t>
      </w:r>
      <w:r w:rsidRPr="003417C0">
        <w:rPr>
          <w:rFonts w:eastAsia="Dotum"/>
          <w:b/>
          <w:bCs/>
          <w:lang w:val="ru-RU" w:eastAsia="ko-KR"/>
        </w:rPr>
        <w:t xml:space="preserve"> </w:t>
      </w:r>
      <w:r w:rsidR="000E2D70" w:rsidRPr="003417C0">
        <w:rPr>
          <w:rFonts w:eastAsia="Dotum"/>
          <w:b/>
          <w:bCs/>
          <w:lang w:val="ru-RU" w:eastAsia="ko-KR"/>
        </w:rPr>
        <w:t>г.</w:t>
      </w:r>
      <w:r w:rsidR="00C53512" w:rsidRPr="003417C0">
        <w:rPr>
          <w:rFonts w:eastAsia="Dotum"/>
          <w:lang w:val="ru-RU"/>
        </w:rPr>
        <w:t xml:space="preserve"> </w:t>
      </w:r>
      <w:r w:rsidR="00A257FE" w:rsidRPr="003417C0">
        <w:rPr>
          <w:lang w:val="ru-RU"/>
        </w:rPr>
        <w:t>—</w:t>
      </w:r>
      <w:r w:rsidR="00C671A7" w:rsidRPr="003417C0">
        <w:rPr>
          <w:lang w:val="ru-RU"/>
        </w:rPr>
        <w:t xml:space="preserve"> </w:t>
      </w:r>
      <w:r w:rsidR="002B0440" w:rsidRPr="003417C0">
        <w:rPr>
          <w:rFonts w:eastAsiaTheme="minorEastAsia"/>
          <w:lang w:val="ru-RU" w:eastAsia="ko-KR"/>
        </w:rPr>
        <w:t xml:space="preserve">LG </w:t>
      </w:r>
      <w:proofErr w:type="spellStart"/>
      <w:r w:rsidR="00E1795A" w:rsidRPr="003417C0">
        <w:rPr>
          <w:rFonts w:eastAsiaTheme="minorEastAsia"/>
          <w:lang w:val="ru-RU" w:eastAsia="ko-KR"/>
        </w:rPr>
        <w:t>Electronics</w:t>
      </w:r>
      <w:proofErr w:type="spellEnd"/>
      <w:r w:rsidR="00E1795A" w:rsidRPr="003417C0">
        <w:rPr>
          <w:rFonts w:eastAsiaTheme="minorEastAsia"/>
          <w:lang w:val="ru-RU" w:eastAsia="ko-KR"/>
        </w:rPr>
        <w:t xml:space="preserve"> </w:t>
      </w:r>
      <w:bookmarkStart w:id="0" w:name="_GoBack"/>
      <w:bookmarkEnd w:id="0"/>
      <w:r w:rsidR="00A311EB">
        <w:rPr>
          <w:rFonts w:eastAsiaTheme="minorEastAsia"/>
          <w:lang w:val="ru-RU" w:eastAsia="ko-KR"/>
        </w:rPr>
        <w:t xml:space="preserve">представляет партнерский проект </w:t>
      </w:r>
      <w:r w:rsidR="00A311EB">
        <w:rPr>
          <w:rFonts w:eastAsiaTheme="minorEastAsia"/>
          <w:lang w:eastAsia="ko-KR"/>
        </w:rPr>
        <w:t>PROEKTOR</w:t>
      </w:r>
      <w:r w:rsidR="00A311EB" w:rsidRPr="00A311EB">
        <w:rPr>
          <w:rFonts w:eastAsiaTheme="minorEastAsia"/>
          <w:lang w:val="ru-RU" w:eastAsia="ko-KR"/>
        </w:rPr>
        <w:t xml:space="preserve"> – </w:t>
      </w:r>
      <w:r w:rsidR="00A311EB">
        <w:rPr>
          <w:rFonts w:eastAsiaTheme="minorEastAsia"/>
          <w:lang w:val="ru-RU" w:eastAsia="ko-KR"/>
        </w:rPr>
        <w:t>первый архитектурный шоу-</w:t>
      </w:r>
      <w:proofErr w:type="spellStart"/>
      <w:r w:rsidR="00A311EB">
        <w:rPr>
          <w:rFonts w:eastAsiaTheme="minorEastAsia"/>
          <w:lang w:val="ru-RU" w:eastAsia="ko-KR"/>
        </w:rPr>
        <w:t>рум</w:t>
      </w:r>
      <w:proofErr w:type="spellEnd"/>
      <w:r w:rsidR="00A311EB">
        <w:rPr>
          <w:rFonts w:eastAsiaTheme="minorEastAsia"/>
          <w:lang w:val="ru-RU" w:eastAsia="ko-KR"/>
        </w:rPr>
        <w:t xml:space="preserve">, позволяющий клиентам, партнерам, производителям и риелторам не только заказать и разработать дизайн собственного дома (офиса, торгового центра или детской площадки), но и опробовать предлагаемое оборудование в реальном времени. </w:t>
      </w:r>
      <w:r w:rsidR="00A311EB" w:rsidRPr="003667EE">
        <w:rPr>
          <w:rFonts w:eastAsiaTheme="minorEastAsia"/>
          <w:lang w:val="ru-RU" w:eastAsia="ko-KR"/>
        </w:rPr>
        <w:t>Владельцы и основатели дизайн-бюро использовали профессиональное (В2В) об</w:t>
      </w:r>
      <w:r w:rsidR="000E5BBB" w:rsidRPr="003667EE">
        <w:rPr>
          <w:rFonts w:eastAsiaTheme="minorEastAsia"/>
          <w:lang w:val="ru-RU" w:eastAsia="ko-KR"/>
        </w:rPr>
        <w:t>о</w:t>
      </w:r>
      <w:r w:rsidR="00A311EB" w:rsidRPr="003667EE">
        <w:rPr>
          <w:rFonts w:eastAsiaTheme="minorEastAsia"/>
          <w:lang w:val="ru-RU" w:eastAsia="ko-KR"/>
        </w:rPr>
        <w:t xml:space="preserve">рудование и </w:t>
      </w:r>
      <w:r w:rsidR="00F4392D" w:rsidRPr="003667EE">
        <w:rPr>
          <w:rFonts w:eastAsiaTheme="minorEastAsia"/>
          <w:lang w:val="ru-RU" w:eastAsia="ko-KR"/>
        </w:rPr>
        <w:t xml:space="preserve">потребительскую </w:t>
      </w:r>
      <w:r w:rsidR="000E5BBB" w:rsidRPr="003667EE">
        <w:rPr>
          <w:rFonts w:eastAsiaTheme="minorEastAsia"/>
          <w:lang w:val="ru-RU" w:eastAsia="ko-KR"/>
        </w:rPr>
        <w:t xml:space="preserve">электронику </w:t>
      </w:r>
      <w:r w:rsidR="000E5BBB" w:rsidRPr="003667EE">
        <w:rPr>
          <w:rFonts w:eastAsiaTheme="minorEastAsia"/>
          <w:lang w:eastAsia="ko-KR"/>
        </w:rPr>
        <w:t>LG</w:t>
      </w:r>
      <w:r w:rsidR="000E5BBB" w:rsidRPr="003667EE">
        <w:rPr>
          <w:rFonts w:eastAsiaTheme="minorEastAsia"/>
          <w:lang w:val="ru-RU" w:eastAsia="ko-KR"/>
        </w:rPr>
        <w:t xml:space="preserve"> </w:t>
      </w:r>
      <w:r w:rsidR="000E5BBB" w:rsidRPr="003667EE">
        <w:rPr>
          <w:rFonts w:eastAsiaTheme="minorEastAsia"/>
          <w:lang w:eastAsia="ko-KR"/>
        </w:rPr>
        <w:t>Electronics</w:t>
      </w:r>
      <w:r w:rsidR="00A311EB" w:rsidRPr="003667EE">
        <w:rPr>
          <w:rFonts w:eastAsiaTheme="minorEastAsia"/>
          <w:lang w:val="ru-RU" w:eastAsia="ko-KR"/>
        </w:rPr>
        <w:t xml:space="preserve"> при </w:t>
      </w:r>
      <w:r w:rsidR="000E5BBB" w:rsidRPr="003667EE">
        <w:rPr>
          <w:rFonts w:eastAsiaTheme="minorEastAsia"/>
          <w:lang w:val="ru-RU" w:eastAsia="ko-KR"/>
        </w:rPr>
        <w:t>создании</w:t>
      </w:r>
      <w:r w:rsidR="00A311EB" w:rsidRPr="003667EE">
        <w:rPr>
          <w:rFonts w:eastAsiaTheme="minorEastAsia"/>
          <w:lang w:val="ru-RU" w:eastAsia="ko-KR"/>
        </w:rPr>
        <w:t xml:space="preserve"> нового многофункционального пространства. </w:t>
      </w:r>
    </w:p>
    <w:p w14:paraId="6F8F2C4C" w14:textId="1A75BA5B" w:rsidR="00051EB4" w:rsidRDefault="00051EB4" w:rsidP="000E5BBB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3667EE">
        <w:rPr>
          <w:rFonts w:eastAsiaTheme="minorEastAsia"/>
          <w:lang w:eastAsia="ko-KR"/>
        </w:rPr>
        <w:t>LG</w:t>
      </w:r>
      <w:r w:rsidRPr="003667EE">
        <w:rPr>
          <w:rFonts w:eastAsiaTheme="minorEastAsia"/>
          <w:lang w:val="ru-RU" w:eastAsia="ko-KR"/>
        </w:rPr>
        <w:t xml:space="preserve"> </w:t>
      </w:r>
      <w:r w:rsidRPr="003667EE">
        <w:rPr>
          <w:rFonts w:eastAsiaTheme="minorEastAsia"/>
          <w:lang w:eastAsia="ko-KR"/>
        </w:rPr>
        <w:t>Electronics</w:t>
      </w:r>
      <w:r w:rsidRPr="003667EE">
        <w:rPr>
          <w:rFonts w:eastAsiaTheme="minorEastAsia"/>
          <w:lang w:val="ru-RU" w:eastAsia="ko-KR"/>
        </w:rPr>
        <w:t xml:space="preserve"> и </w:t>
      </w:r>
      <w:r w:rsidR="000E5BBB" w:rsidRPr="003667EE">
        <w:rPr>
          <w:rFonts w:eastAsiaTheme="minorEastAsia"/>
          <w:lang w:val="ru-RU" w:eastAsia="ko-KR"/>
        </w:rPr>
        <w:t xml:space="preserve">архитектурное бюро </w:t>
      </w:r>
      <w:r w:rsidR="00051DD7" w:rsidRPr="003667EE">
        <w:rPr>
          <w:rFonts w:eastAsiaTheme="minorEastAsia"/>
          <w:lang w:val="ru-RU" w:eastAsia="ko-KR"/>
        </w:rPr>
        <w:t>«</w:t>
      </w:r>
      <w:r w:rsidR="00051DD7" w:rsidRPr="003667EE">
        <w:rPr>
          <w:rFonts w:eastAsiaTheme="minorEastAsia"/>
          <w:lang w:eastAsia="ko-KR"/>
        </w:rPr>
        <w:t>PROEKTOR</w:t>
      </w:r>
      <w:r w:rsidR="00051DD7">
        <w:rPr>
          <w:rFonts w:eastAsiaTheme="minorEastAsia"/>
          <w:lang w:val="ru-RU" w:eastAsia="ko-KR"/>
        </w:rPr>
        <w:t xml:space="preserve">» </w:t>
      </w:r>
      <w:r w:rsidR="00823B28">
        <w:rPr>
          <w:rFonts w:eastAsiaTheme="minorEastAsia"/>
          <w:lang w:val="ru-RU" w:eastAsia="ko-KR"/>
        </w:rPr>
        <w:t xml:space="preserve">реализовали уникальное решение, </w:t>
      </w:r>
      <w:r w:rsidR="0076547F">
        <w:rPr>
          <w:rFonts w:eastAsiaTheme="minorEastAsia"/>
          <w:lang w:val="ru-RU" w:eastAsia="ko-KR"/>
        </w:rPr>
        <w:t>родившееся из давних</w:t>
      </w:r>
      <w:r w:rsidR="00823B28">
        <w:rPr>
          <w:rFonts w:eastAsiaTheme="minorEastAsia"/>
          <w:lang w:val="ru-RU" w:eastAsia="ko-KR"/>
        </w:rPr>
        <w:t xml:space="preserve"> проектов на телевидении. Многолетнее сотрудничество доказало необходимость появления в столице именно такого фор</w:t>
      </w:r>
      <w:r w:rsidR="008966BC">
        <w:rPr>
          <w:rFonts w:eastAsiaTheme="minorEastAsia"/>
          <w:lang w:val="ru-RU" w:eastAsia="ko-KR"/>
        </w:rPr>
        <w:t>мата шоу-</w:t>
      </w:r>
      <w:proofErr w:type="spellStart"/>
      <w:r w:rsidR="008966BC">
        <w:rPr>
          <w:rFonts w:eastAsiaTheme="minorEastAsia"/>
          <w:lang w:val="ru-RU" w:eastAsia="ko-KR"/>
        </w:rPr>
        <w:t>рума</w:t>
      </w:r>
      <w:proofErr w:type="spellEnd"/>
      <w:r w:rsidR="008966BC">
        <w:rPr>
          <w:rFonts w:eastAsiaTheme="minorEastAsia"/>
          <w:lang w:val="ru-RU" w:eastAsia="ko-KR"/>
        </w:rPr>
        <w:t>: рабочая зона спец</w:t>
      </w:r>
      <w:r w:rsidR="00823B28">
        <w:rPr>
          <w:rFonts w:eastAsiaTheme="minorEastAsia"/>
          <w:lang w:val="ru-RU" w:eastAsia="ko-KR"/>
        </w:rPr>
        <w:t>иалистов органично интегрирована в реальном во</w:t>
      </w:r>
      <w:r w:rsidR="008966BC">
        <w:rPr>
          <w:rFonts w:eastAsiaTheme="minorEastAsia"/>
          <w:lang w:val="ru-RU" w:eastAsia="ko-KR"/>
        </w:rPr>
        <w:t xml:space="preserve">площении дизайнерского проекта арт-бюро, отражающего видение авторов современных интерьеров. </w:t>
      </w:r>
      <w:r w:rsidR="0076547F">
        <w:rPr>
          <w:rFonts w:eastAsiaTheme="minorEastAsia"/>
          <w:lang w:val="ru-RU" w:eastAsia="ko-KR"/>
        </w:rPr>
        <w:t xml:space="preserve">Тем самым создается полное погружение в процесс: гораздо комфортнее воплощать </w:t>
      </w:r>
      <w:r w:rsidR="000E5BBB" w:rsidRPr="003667EE">
        <w:rPr>
          <w:rFonts w:eastAsiaTheme="minorEastAsia"/>
          <w:lang w:val="ru-RU" w:eastAsia="ko-KR"/>
        </w:rPr>
        <w:t>идеи</w:t>
      </w:r>
      <w:r w:rsidR="0076547F" w:rsidRPr="003667EE">
        <w:rPr>
          <w:rFonts w:eastAsiaTheme="minorEastAsia"/>
          <w:lang w:val="ru-RU" w:eastAsia="ko-KR"/>
        </w:rPr>
        <w:t>,</w:t>
      </w:r>
      <w:r w:rsidR="0076547F">
        <w:rPr>
          <w:rFonts w:eastAsiaTheme="minorEastAsia"/>
          <w:lang w:val="ru-RU" w:eastAsia="ko-KR"/>
        </w:rPr>
        <w:t xml:space="preserve"> находясь в пространстве, созданном специально для себя и используя те же </w:t>
      </w:r>
      <w:r w:rsidR="003667EE">
        <w:rPr>
          <w:rFonts w:eastAsiaTheme="minorEastAsia"/>
          <w:lang w:val="ru-RU" w:eastAsia="ko-KR"/>
        </w:rPr>
        <w:t>приемы, что уже реализованы в данном проекте.</w:t>
      </w:r>
    </w:p>
    <w:p w14:paraId="294291A2" w14:textId="308FF52F" w:rsidR="0076547F" w:rsidRDefault="0076547F" w:rsidP="000E5BBB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Более 10 лет на российском рынке создавался отечественный бренд архитектурного бюро </w:t>
      </w:r>
      <w:r>
        <w:rPr>
          <w:rFonts w:eastAsiaTheme="minorEastAsia"/>
          <w:lang w:eastAsia="ko-KR"/>
        </w:rPr>
        <w:t>PROEKTOR</w:t>
      </w:r>
      <w:r w:rsidRPr="0076547F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 xml:space="preserve">В начале года Татьяна Левина и Михаил Кононов утвердились в решении о необходимости создания особого места, где будущим клиентам можно демонстрировать проекты их будущих домов не только на экране телевизора. 20 сентября 2019 в Москве прошла официальная церемония открытия архитектурного бюро </w:t>
      </w:r>
      <w:r>
        <w:rPr>
          <w:rFonts w:eastAsiaTheme="minorEastAsia"/>
          <w:lang w:eastAsia="ko-KR"/>
        </w:rPr>
        <w:t>PROEKTOR</w:t>
      </w:r>
      <w:r>
        <w:rPr>
          <w:rFonts w:eastAsiaTheme="minorEastAsia"/>
          <w:lang w:val="ru-RU" w:eastAsia="ko-KR"/>
        </w:rPr>
        <w:t xml:space="preserve">, распахнувшего свои двери всем будущим клиентам. О создателях проекта и о самом архитектурном бюро можно узнать по ссылке: </w:t>
      </w:r>
      <w:hyperlink r:id="rId9" w:history="1">
        <w:r w:rsidRPr="0076784B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http://proektor.biz/o-kompanii/</w:t>
        </w:r>
      </w:hyperlink>
    </w:p>
    <w:p w14:paraId="68A6CE02" w14:textId="4C9FDC9F" w:rsidR="00823B28" w:rsidRDefault="00823B28" w:rsidP="000E5BBB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Начиная с промышленных климатических систем, </w:t>
      </w:r>
      <w:r w:rsidR="000E5BBB">
        <w:rPr>
          <w:rFonts w:eastAsiaTheme="minorEastAsia"/>
          <w:lang w:val="ru-RU" w:eastAsia="ko-KR"/>
        </w:rPr>
        <w:t>обеспечивающих</w:t>
      </w:r>
      <w:r>
        <w:rPr>
          <w:rFonts w:eastAsiaTheme="minorEastAsia"/>
          <w:lang w:val="ru-RU" w:eastAsia="ko-KR"/>
        </w:rPr>
        <w:t xml:space="preserve"> комфортную атмосферу в помещении и панорамным остеклением, заканчивая дизайнерским внутренним блоком кондиционера легендарной модели </w:t>
      </w:r>
      <w:r>
        <w:rPr>
          <w:rFonts w:eastAsiaTheme="minorEastAsia"/>
          <w:lang w:eastAsia="ko-KR"/>
        </w:rPr>
        <w:t>LG</w:t>
      </w:r>
      <w:r w:rsidRPr="00823B28"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Artcool</w:t>
      </w:r>
      <w:proofErr w:type="spellEnd"/>
      <w:r w:rsidRPr="00823B2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Gallery</w:t>
      </w:r>
      <w:r>
        <w:rPr>
          <w:rFonts w:eastAsiaTheme="minorEastAsia"/>
          <w:lang w:val="ru-RU" w:eastAsia="ko-KR"/>
        </w:rPr>
        <w:t xml:space="preserve">, украшающим переговорную комнату, является наглядным и ощутимым представлением новейших решений от </w:t>
      </w:r>
      <w:r>
        <w:rPr>
          <w:rFonts w:eastAsiaTheme="minorEastAsia"/>
          <w:lang w:eastAsia="ko-KR"/>
        </w:rPr>
        <w:t>LG</w:t>
      </w:r>
      <w:r w:rsidRPr="00823B28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Electronics</w:t>
      </w:r>
      <w:r w:rsidRPr="00823B28">
        <w:rPr>
          <w:rFonts w:eastAsiaTheme="minorEastAsia"/>
          <w:lang w:val="ru-RU" w:eastAsia="ko-KR"/>
        </w:rPr>
        <w:t>.</w:t>
      </w:r>
      <w:r w:rsidR="00D77C9F">
        <w:rPr>
          <w:rFonts w:eastAsiaTheme="minorEastAsia"/>
          <w:lang w:val="ru-RU" w:eastAsia="ko-KR"/>
        </w:rPr>
        <w:t xml:space="preserve"> Кл</w:t>
      </w:r>
      <w:r w:rsidR="006C6C67">
        <w:rPr>
          <w:rFonts w:eastAsiaTheme="minorEastAsia"/>
          <w:lang w:val="ru-RU" w:eastAsia="ko-KR"/>
        </w:rPr>
        <w:t>им</w:t>
      </w:r>
      <w:r w:rsidR="00D77C9F">
        <w:rPr>
          <w:rFonts w:eastAsiaTheme="minorEastAsia"/>
          <w:lang w:val="ru-RU" w:eastAsia="ko-KR"/>
        </w:rPr>
        <w:t xml:space="preserve">атические системы </w:t>
      </w:r>
      <w:r w:rsidR="00D77C9F">
        <w:rPr>
          <w:rFonts w:eastAsiaTheme="minorEastAsia"/>
          <w:lang w:eastAsia="ko-KR"/>
        </w:rPr>
        <w:t>MULTI</w:t>
      </w:r>
      <w:r w:rsidR="00D77C9F" w:rsidRPr="00D77C9F">
        <w:rPr>
          <w:rFonts w:eastAsiaTheme="minorEastAsia"/>
          <w:lang w:val="ru-RU" w:eastAsia="ko-KR"/>
        </w:rPr>
        <w:t xml:space="preserve"> </w:t>
      </w:r>
      <w:r w:rsidR="00D77C9F">
        <w:rPr>
          <w:rFonts w:eastAsiaTheme="minorEastAsia"/>
          <w:lang w:eastAsia="ko-KR"/>
        </w:rPr>
        <w:t>V</w:t>
      </w:r>
      <w:r w:rsidR="00D77C9F" w:rsidRPr="00D77C9F">
        <w:rPr>
          <w:rFonts w:eastAsiaTheme="minorEastAsia"/>
          <w:lang w:val="ru-RU" w:eastAsia="ko-KR"/>
        </w:rPr>
        <w:t xml:space="preserve"> </w:t>
      </w:r>
      <w:r w:rsidR="00D77C9F">
        <w:rPr>
          <w:rFonts w:eastAsiaTheme="minorEastAsia"/>
          <w:lang w:val="ru-RU" w:eastAsia="ko-KR"/>
        </w:rPr>
        <w:t>являются</w:t>
      </w:r>
      <w:r w:rsidR="006C6C67">
        <w:rPr>
          <w:rFonts w:eastAsiaTheme="minorEastAsia"/>
          <w:lang w:val="ru-RU" w:eastAsia="ko-KR"/>
        </w:rPr>
        <w:t xml:space="preserve"> наиболее эргономичными и </w:t>
      </w:r>
      <w:proofErr w:type="spellStart"/>
      <w:r w:rsidR="006C6C67">
        <w:rPr>
          <w:rFonts w:eastAsiaTheme="minorEastAsia"/>
          <w:lang w:val="ru-RU" w:eastAsia="ko-KR"/>
        </w:rPr>
        <w:lastRenderedPageBreak/>
        <w:t>эффетивными</w:t>
      </w:r>
      <w:proofErr w:type="spellEnd"/>
      <w:r w:rsidR="006C6C67">
        <w:rPr>
          <w:rFonts w:eastAsiaTheme="minorEastAsia"/>
          <w:lang w:val="ru-RU" w:eastAsia="ko-KR"/>
        </w:rPr>
        <w:t xml:space="preserve"> на рынке </w:t>
      </w:r>
      <w:proofErr w:type="spellStart"/>
      <w:r w:rsidR="006C6C67">
        <w:rPr>
          <w:rFonts w:eastAsiaTheme="minorEastAsia"/>
          <w:lang w:val="ru-RU" w:eastAsia="ko-KR"/>
        </w:rPr>
        <w:t>профессинального</w:t>
      </w:r>
      <w:proofErr w:type="spellEnd"/>
      <w:r w:rsidR="006C6C67">
        <w:rPr>
          <w:rFonts w:eastAsiaTheme="minorEastAsia"/>
          <w:lang w:val="ru-RU" w:eastAsia="ko-KR"/>
        </w:rPr>
        <w:t xml:space="preserve"> оборудования.</w:t>
      </w:r>
      <w:r w:rsidR="00D77C9F">
        <w:rPr>
          <w:rFonts w:eastAsiaTheme="minorEastAsia"/>
          <w:lang w:val="ru-RU" w:eastAsia="ko-KR"/>
        </w:rPr>
        <w:t xml:space="preserve"> </w:t>
      </w:r>
      <w:proofErr w:type="spellStart"/>
      <w:r w:rsidR="00D77C9F" w:rsidRPr="00D77C9F">
        <w:rPr>
          <w:rFonts w:eastAsiaTheme="minorEastAsia"/>
          <w:lang w:val="ru-RU" w:eastAsia="ko-KR"/>
        </w:rPr>
        <w:t>Му</w:t>
      </w:r>
      <w:r w:rsidR="006C6C67">
        <w:rPr>
          <w:rFonts w:eastAsiaTheme="minorEastAsia"/>
          <w:lang w:val="ru-RU" w:eastAsia="ko-KR"/>
        </w:rPr>
        <w:t>льтизональные</w:t>
      </w:r>
      <w:proofErr w:type="spellEnd"/>
      <w:r w:rsidR="006C6C67">
        <w:rPr>
          <w:rFonts w:eastAsiaTheme="minorEastAsia"/>
          <w:lang w:val="ru-RU" w:eastAsia="ko-KR"/>
        </w:rPr>
        <w:t xml:space="preserve"> системы VRF — </w:t>
      </w:r>
      <w:r w:rsidR="00D77C9F" w:rsidRPr="00D77C9F">
        <w:rPr>
          <w:rFonts w:eastAsiaTheme="minorEastAsia"/>
          <w:lang w:val="ru-RU" w:eastAsia="ko-KR"/>
        </w:rPr>
        <w:t>комплексы, предназначенные для поддержания комфортного микр</w:t>
      </w:r>
      <w:r w:rsidR="006C6C67">
        <w:rPr>
          <w:rFonts w:eastAsiaTheme="minorEastAsia"/>
          <w:lang w:val="ru-RU" w:eastAsia="ko-KR"/>
        </w:rPr>
        <w:t>оклимата в больших помещениях, р</w:t>
      </w:r>
      <w:r w:rsidR="00D77C9F" w:rsidRPr="00D77C9F">
        <w:rPr>
          <w:rFonts w:eastAsiaTheme="minorEastAsia"/>
          <w:lang w:val="ru-RU" w:eastAsia="ko-KR"/>
        </w:rPr>
        <w:t>аботают одновременно на охлаждение и нагрев</w:t>
      </w:r>
      <w:r w:rsidR="006C6C67">
        <w:rPr>
          <w:rFonts w:eastAsiaTheme="minorEastAsia"/>
          <w:lang w:val="ru-RU" w:eastAsia="ko-KR"/>
        </w:rPr>
        <w:t xml:space="preserve"> воздуха, в данном проекте использованы</w:t>
      </w:r>
      <w:r w:rsidR="00D77C9F" w:rsidRPr="00D77C9F">
        <w:rPr>
          <w:rFonts w:eastAsiaTheme="minorEastAsia"/>
          <w:lang w:val="ru-RU" w:eastAsia="ko-KR"/>
        </w:rPr>
        <w:t xml:space="preserve"> модификации с поддержкой отопления. </w:t>
      </w:r>
    </w:p>
    <w:p w14:paraId="7080B502" w14:textId="51482909" w:rsidR="006C6C67" w:rsidRDefault="006C6C67" w:rsidP="000E5BBB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Легендарная модель кондиционера </w:t>
      </w:r>
      <w:r>
        <w:rPr>
          <w:rFonts w:eastAsiaTheme="minorEastAsia"/>
          <w:lang w:eastAsia="ko-KR"/>
        </w:rPr>
        <w:t>LG</w:t>
      </w:r>
      <w:r w:rsidRPr="006C6C67"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Artcool</w:t>
      </w:r>
      <w:proofErr w:type="spellEnd"/>
      <w:r w:rsidRPr="006C6C6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Gallery</w:t>
      </w:r>
      <w:r w:rsidRPr="006C6C6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–</w:t>
      </w:r>
      <w:r w:rsidRPr="006C6C67">
        <w:rPr>
          <w:rFonts w:eastAsiaTheme="minorEastAsia"/>
          <w:lang w:val="ru-RU" w:eastAsia="ko-KR"/>
        </w:rPr>
        <w:t xml:space="preserve"> </w:t>
      </w:r>
      <w:r w:rsidR="0076547F">
        <w:rPr>
          <w:rFonts w:eastAsiaTheme="minorEastAsia"/>
          <w:lang w:val="ru-RU" w:eastAsia="ko-KR"/>
        </w:rPr>
        <w:t xml:space="preserve">эталон </w:t>
      </w:r>
      <w:r w:rsidR="007E4B97">
        <w:rPr>
          <w:rFonts w:eastAsiaTheme="minorEastAsia"/>
          <w:lang w:val="ru-RU" w:eastAsia="ko-KR"/>
        </w:rPr>
        <w:t>органичного</w:t>
      </w:r>
      <w:r w:rsidR="00C40FFC">
        <w:rPr>
          <w:rFonts w:eastAsiaTheme="minorEastAsia"/>
          <w:lang w:val="ru-RU" w:eastAsia="ko-KR"/>
        </w:rPr>
        <w:t xml:space="preserve"> сочета</w:t>
      </w:r>
      <w:r>
        <w:rPr>
          <w:rFonts w:eastAsiaTheme="minorEastAsia"/>
          <w:lang w:val="ru-RU" w:eastAsia="ko-KR"/>
        </w:rPr>
        <w:t>ния технологий и дизайна. Возможность не только поддерживать комфортные условия в помещении и менять изображение на передней панели по слу</w:t>
      </w:r>
      <w:r w:rsidR="007D0264">
        <w:rPr>
          <w:rFonts w:eastAsiaTheme="minorEastAsia"/>
          <w:lang w:val="ru-RU" w:eastAsia="ko-KR"/>
        </w:rPr>
        <w:t xml:space="preserve">чаю или по настроению – создайте галерею на своей стене. Эту модель отличает также необычное распределение воздушных потоков, дающих больше свободы в расположении кондиционера: воздух раздувается вниз и по сторонам, создавая оптимальный режим движения потоков, равномерное охлаждение помещения, без возникновения «мертвых» или опасных зон. </w:t>
      </w:r>
    </w:p>
    <w:p w14:paraId="12EF4BB6" w14:textId="317AFDD1" w:rsidR="007D0264" w:rsidRPr="006C6C67" w:rsidRDefault="007D0264" w:rsidP="003667EE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Подробнее о модели: </w:t>
      </w:r>
      <w:hyperlink r:id="rId10" w:history="1">
        <w:r w:rsidRPr="003F622F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https://rushop.lg.com/product/konditsioner-lg-artcool-a12aw1</w:t>
        </w:r>
      </w:hyperlink>
    </w:p>
    <w:p w14:paraId="78B4077B" w14:textId="75A3387A" w:rsidR="005622AA" w:rsidRPr="00F4392D" w:rsidRDefault="007E4B97" w:rsidP="005622AA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 переговорной комнате установлен современный</w:t>
      </w:r>
      <w:r w:rsidR="005622AA">
        <w:rPr>
          <w:rFonts w:eastAsiaTheme="minorEastAsia"/>
          <w:lang w:val="ru-RU" w:eastAsia="ko-KR"/>
        </w:rPr>
        <w:t xml:space="preserve"> </w:t>
      </w:r>
      <w:r w:rsidR="005622AA" w:rsidRPr="00332597">
        <w:rPr>
          <w:rFonts w:eastAsiaTheme="minorEastAsia"/>
          <w:lang w:val="ru-RU" w:eastAsia="ko-KR"/>
        </w:rPr>
        <w:t>4К</w:t>
      </w:r>
      <w:r w:rsidR="005622AA">
        <w:rPr>
          <w:rFonts w:eastAsiaTheme="minorEastAsia"/>
          <w:lang w:val="ru-RU" w:eastAsia="ko-KR"/>
        </w:rPr>
        <w:t xml:space="preserve"> UHD лазерный</w:t>
      </w:r>
      <w:r>
        <w:rPr>
          <w:rFonts w:eastAsiaTheme="minorEastAsia"/>
          <w:lang w:val="ru-RU" w:eastAsia="ko-KR"/>
        </w:rPr>
        <w:t xml:space="preserve"> проектор </w:t>
      </w:r>
      <w:r w:rsidRPr="00DB6D89">
        <w:rPr>
          <w:rFonts w:eastAsiaTheme="minorEastAsia"/>
          <w:lang w:eastAsia="ko-KR"/>
        </w:rPr>
        <w:t>LG</w:t>
      </w:r>
      <w:r w:rsidRPr="00DB6D89">
        <w:rPr>
          <w:rFonts w:eastAsiaTheme="minorEastAsia"/>
          <w:lang w:val="ru-RU" w:eastAsia="ko-KR"/>
        </w:rPr>
        <w:t xml:space="preserve"> </w:t>
      </w:r>
      <w:r w:rsidRPr="004B6DAB">
        <w:rPr>
          <w:rFonts w:eastAsiaTheme="minorEastAsia"/>
          <w:lang w:eastAsia="ko-KR"/>
        </w:rPr>
        <w:t>HU</w:t>
      </w:r>
      <w:r w:rsidRPr="004B6DAB">
        <w:rPr>
          <w:rFonts w:eastAsiaTheme="minorEastAsia"/>
          <w:lang w:val="ru-RU" w:eastAsia="ko-KR"/>
        </w:rPr>
        <w:t>80</w:t>
      </w:r>
      <w:r w:rsidRPr="004B6DAB">
        <w:rPr>
          <w:rFonts w:eastAsiaTheme="minorEastAsia"/>
          <w:lang w:eastAsia="ko-KR"/>
        </w:rPr>
        <w:t>KG</w:t>
      </w:r>
      <w:r>
        <w:rPr>
          <w:rFonts w:eastAsiaTheme="minorEastAsia"/>
          <w:lang w:val="ru-RU" w:eastAsia="ko-KR"/>
        </w:rPr>
        <w:t>, отличающийся необычным дизайном: узкий вытянутый</w:t>
      </w:r>
      <w:r w:rsidRPr="0055193C">
        <w:rPr>
          <w:rFonts w:eastAsiaTheme="minorEastAsia"/>
          <w:lang w:val="ru-RU" w:eastAsia="ko-KR"/>
        </w:rPr>
        <w:t xml:space="preserve"> корпус</w:t>
      </w:r>
      <w:r>
        <w:rPr>
          <w:rFonts w:eastAsiaTheme="minorEastAsia"/>
          <w:lang w:val="ru-RU" w:eastAsia="ko-KR"/>
        </w:rPr>
        <w:t xml:space="preserve"> обеспечивает различные варианты установки проектора – его можно поставить вертикально, горизонтально или закрепить под потолком, а зеркало в крышке линзы позволяет быстро изменять высоту проекции по вертикали. Изображение можно проецировать как на экран или стену, так и на потолок, что предоставляет множество вариантов использования. </w:t>
      </w:r>
      <w:r>
        <w:rPr>
          <w:rFonts w:eastAsiaTheme="minorEastAsia"/>
          <w:lang w:eastAsia="ko-KR"/>
        </w:rPr>
        <w:t>LG</w:t>
      </w:r>
      <w:r w:rsidRPr="00693468">
        <w:rPr>
          <w:rFonts w:eastAsiaTheme="minorEastAsia"/>
          <w:lang w:val="ru-RU" w:eastAsia="ko-KR"/>
        </w:rPr>
        <w:t xml:space="preserve"> </w:t>
      </w:r>
      <w:r w:rsidRPr="004B6DAB">
        <w:rPr>
          <w:rFonts w:eastAsiaTheme="minorEastAsia"/>
          <w:lang w:eastAsia="ko-KR"/>
        </w:rPr>
        <w:t>HU</w:t>
      </w:r>
      <w:r w:rsidRPr="004B6DAB">
        <w:rPr>
          <w:rFonts w:eastAsiaTheme="minorEastAsia"/>
          <w:lang w:val="ru-RU" w:eastAsia="ko-KR"/>
        </w:rPr>
        <w:t>80</w:t>
      </w:r>
      <w:r w:rsidRPr="004B6DAB">
        <w:rPr>
          <w:rFonts w:eastAsiaTheme="minorEastAsia"/>
          <w:lang w:eastAsia="ko-KR"/>
        </w:rPr>
        <w:t>KG</w:t>
      </w:r>
      <w:r w:rsidRPr="00332597">
        <w:rPr>
          <w:rFonts w:eastAsiaTheme="minorEastAsia"/>
          <w:lang w:val="ru-RU" w:eastAsia="ko-KR"/>
        </w:rPr>
        <w:t xml:space="preserve"> обеспечива</w:t>
      </w:r>
      <w:r w:rsidR="005622AA">
        <w:rPr>
          <w:rFonts w:eastAsiaTheme="minorEastAsia"/>
          <w:lang w:val="ru-RU" w:eastAsia="ko-KR"/>
        </w:rPr>
        <w:t>е</w:t>
      </w:r>
      <w:r w:rsidRPr="00332597">
        <w:rPr>
          <w:rFonts w:eastAsiaTheme="minorEastAsia"/>
          <w:lang w:val="ru-RU" w:eastAsia="ko-KR"/>
        </w:rPr>
        <w:t xml:space="preserve">т намного более яркое, детальное и реалистичное изображение </w:t>
      </w:r>
      <w:r>
        <w:rPr>
          <w:rFonts w:eastAsiaTheme="minorEastAsia"/>
          <w:lang w:val="ru-RU" w:eastAsia="ko-KR"/>
        </w:rPr>
        <w:t>благодаря разрешению</w:t>
      </w:r>
      <w:r w:rsidRPr="00332597">
        <w:rPr>
          <w:rFonts w:eastAsiaTheme="minorEastAsia"/>
          <w:lang w:val="ru-RU" w:eastAsia="ko-KR"/>
        </w:rPr>
        <w:t xml:space="preserve"> </w:t>
      </w:r>
      <w:r w:rsidRPr="00B37C07">
        <w:rPr>
          <w:rFonts w:eastAsiaTheme="minorEastAsia"/>
          <w:lang w:val="ru-RU" w:eastAsia="ko-KR"/>
        </w:rPr>
        <w:t>4K UHD (3840 x 2160)</w:t>
      </w:r>
      <w:r w:rsidRPr="00332597">
        <w:rPr>
          <w:rFonts w:eastAsiaTheme="minorEastAsia"/>
          <w:lang w:val="ru-RU" w:eastAsia="ko-KR"/>
        </w:rPr>
        <w:t xml:space="preserve"> и </w:t>
      </w:r>
      <w:r>
        <w:rPr>
          <w:rFonts w:eastAsiaTheme="minorEastAsia"/>
          <w:lang w:val="ru-RU" w:eastAsia="ko-KR"/>
        </w:rPr>
        <w:t xml:space="preserve">расширенному </w:t>
      </w:r>
      <w:r w:rsidRPr="00332597">
        <w:rPr>
          <w:rFonts w:eastAsiaTheme="minorEastAsia"/>
          <w:lang w:val="ru-RU" w:eastAsia="ko-KR"/>
        </w:rPr>
        <w:t>цветов</w:t>
      </w:r>
      <w:r>
        <w:rPr>
          <w:rFonts w:eastAsiaTheme="minorEastAsia"/>
          <w:lang w:val="ru-RU" w:eastAsia="ko-KR"/>
        </w:rPr>
        <w:t>ому диапазону HDR10. Проекторы</w:t>
      </w:r>
      <w:r w:rsidRPr="005311B2">
        <w:rPr>
          <w:rFonts w:eastAsiaTheme="minorEastAsia"/>
          <w:lang w:val="ru-RU" w:eastAsia="ko-KR"/>
        </w:rPr>
        <w:t xml:space="preserve"> оборуд</w:t>
      </w:r>
      <w:r>
        <w:rPr>
          <w:rFonts w:eastAsiaTheme="minorEastAsia"/>
          <w:lang w:val="ru-RU" w:eastAsia="ko-KR"/>
        </w:rPr>
        <w:t>ованы высокотехнологичным лазерно-фосфорным источником света</w:t>
      </w:r>
      <w:r w:rsidRPr="005311B2">
        <w:rPr>
          <w:rFonts w:eastAsiaTheme="minorEastAsia"/>
          <w:lang w:val="ru-RU" w:eastAsia="ko-KR"/>
        </w:rPr>
        <w:t xml:space="preserve">, генерирующим световой </w:t>
      </w:r>
      <w:r w:rsidRPr="00CD2105">
        <w:rPr>
          <w:rFonts w:eastAsiaTheme="minorEastAsia"/>
          <w:lang w:val="ru-RU" w:eastAsia="ko-KR"/>
        </w:rPr>
        <w:t>поток до 2500 ANSI люмен, что позволит зрителю см</w:t>
      </w:r>
      <w:r>
        <w:rPr>
          <w:rFonts w:eastAsiaTheme="minorEastAsia"/>
          <w:lang w:val="ru-RU" w:eastAsia="ko-KR"/>
        </w:rPr>
        <w:t xml:space="preserve">отреть видео даже в </w:t>
      </w:r>
      <w:r w:rsidRPr="00CD2105">
        <w:rPr>
          <w:rFonts w:eastAsiaTheme="minorEastAsia"/>
          <w:lang w:val="ru-RU" w:eastAsia="ko-KR"/>
        </w:rPr>
        <w:t xml:space="preserve">освещенном помещении. </w:t>
      </w:r>
      <w:r w:rsidR="00F8521B" w:rsidRPr="00F8521B">
        <w:rPr>
          <w:rFonts w:eastAsiaTheme="minorEastAsia"/>
          <w:lang w:val="ru-RU" w:eastAsia="ko-KR"/>
        </w:rPr>
        <w:t>Эта модель обеспечивает изображение диагональю до 150 дюймов.</w:t>
      </w:r>
      <w:r w:rsidR="00F8521B">
        <w:rPr>
          <w:rFonts w:eastAsiaTheme="minorEastAsia"/>
          <w:lang w:val="ru-RU" w:eastAsia="ko-KR"/>
        </w:rPr>
        <w:t xml:space="preserve"> </w:t>
      </w:r>
      <w:r w:rsidR="00F4392D">
        <w:rPr>
          <w:rFonts w:eastAsiaTheme="minorEastAsia"/>
          <w:lang w:val="ru-RU" w:eastAsia="ko-KR"/>
        </w:rPr>
        <w:t xml:space="preserve">Подробнее о модели </w:t>
      </w:r>
      <w:hyperlink r:id="rId11" w:history="1">
        <w:r w:rsidR="00F4392D" w:rsidRPr="00CB07EC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https://www.lg.com/ru/projectors/lg-HU80KG</w:t>
        </w:r>
      </w:hyperlink>
      <w:r w:rsidR="00F4392D">
        <w:rPr>
          <w:rFonts w:eastAsiaTheme="minorEastAsia"/>
          <w:lang w:val="ru-RU" w:eastAsia="ko-KR"/>
        </w:rPr>
        <w:t xml:space="preserve"> </w:t>
      </w:r>
    </w:p>
    <w:p w14:paraId="5B2253ED" w14:textId="5B705919" w:rsidR="00D35A02" w:rsidRPr="00D77C9F" w:rsidRDefault="005622AA" w:rsidP="00F4392D">
      <w:pPr>
        <w:spacing w:line="360" w:lineRule="auto"/>
        <w:jc w:val="both"/>
        <w:rPr>
          <w:rFonts w:eastAsiaTheme="minorEastAsia"/>
          <w:b/>
          <w:color w:val="FF0000"/>
          <w:lang w:val="ru-RU" w:eastAsia="ko-KR"/>
        </w:rPr>
      </w:pPr>
      <w:r>
        <w:rPr>
          <w:rFonts w:eastAsiaTheme="minorEastAsia"/>
          <w:lang w:val="ru-RU" w:eastAsia="ko-KR"/>
        </w:rPr>
        <w:t xml:space="preserve">Также в помещениях </w:t>
      </w:r>
      <w:r>
        <w:rPr>
          <w:rFonts w:eastAsiaTheme="minorEastAsia"/>
          <w:lang w:eastAsia="ko-KR"/>
        </w:rPr>
        <w:t>PROEKTOR</w:t>
      </w:r>
      <w:r>
        <w:rPr>
          <w:rFonts w:eastAsiaTheme="minorEastAsia"/>
          <w:lang w:val="ru-RU" w:eastAsia="ko-KR"/>
        </w:rPr>
        <w:t xml:space="preserve"> установлены </w:t>
      </w:r>
      <w:r>
        <w:rPr>
          <w:rFonts w:eastAsiaTheme="minorEastAsia"/>
          <w:lang w:eastAsia="ko-KR"/>
        </w:rPr>
        <w:t>OLED</w:t>
      </w:r>
      <w:r w:rsidRPr="005622AA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 xml:space="preserve">телевизоры </w:t>
      </w:r>
      <w:r>
        <w:rPr>
          <w:rFonts w:eastAsiaTheme="minorEastAsia"/>
          <w:lang w:eastAsia="ko-KR"/>
        </w:rPr>
        <w:t>LG</w:t>
      </w:r>
      <w:r w:rsidRPr="005622AA">
        <w:rPr>
          <w:rFonts w:eastAsiaTheme="minorEastAsia"/>
          <w:lang w:val="ru-RU" w:eastAsia="ko-KR"/>
        </w:rPr>
        <w:t xml:space="preserve">. </w:t>
      </w:r>
      <w:r w:rsidRPr="00912195">
        <w:rPr>
          <w:lang w:val="ru-RU"/>
        </w:rPr>
        <w:t xml:space="preserve">Технология OLED – это более 8 миллионов </w:t>
      </w:r>
      <w:proofErr w:type="spellStart"/>
      <w:r w:rsidRPr="00912195">
        <w:rPr>
          <w:lang w:val="ru-RU"/>
        </w:rPr>
        <w:t>самоподсвечивающихся</w:t>
      </w:r>
      <w:proofErr w:type="spellEnd"/>
      <w:r w:rsidRPr="00912195">
        <w:rPr>
          <w:lang w:val="ru-RU"/>
        </w:rPr>
        <w:t xml:space="preserve"> пикселей, каждый из которых может самостоятельно регулировать собственную яркость, создавая идеальную глубину черного. Эта технология раскрывает полную палитру цветов и проявляет скрытые детали, позволяя смотреть изображение в ярких красках.</w:t>
      </w:r>
      <w:r w:rsidRPr="005622AA">
        <w:rPr>
          <w:lang w:val="ru-RU"/>
        </w:rPr>
        <w:t xml:space="preserve"> </w:t>
      </w:r>
      <w:r w:rsidR="00F4392D">
        <w:rPr>
          <w:lang w:val="ru-RU"/>
        </w:rPr>
        <w:t xml:space="preserve">Подробнее об </w:t>
      </w:r>
      <w:r w:rsidR="00F4392D">
        <w:t>OLED</w:t>
      </w:r>
      <w:r w:rsidR="00F4392D" w:rsidRPr="00F4392D">
        <w:rPr>
          <w:lang w:val="ru-RU"/>
        </w:rPr>
        <w:t>-</w:t>
      </w:r>
      <w:r w:rsidR="00F4392D">
        <w:rPr>
          <w:lang w:val="ru-RU"/>
        </w:rPr>
        <w:t xml:space="preserve">телевизорах </w:t>
      </w:r>
      <w:hyperlink r:id="rId12" w:history="1">
        <w:r w:rsidR="00F4392D" w:rsidRPr="00CB07EC">
          <w:rPr>
            <w:rStyle w:val="a3"/>
            <w:rFonts w:ascii="Times New Roman" w:hAnsi="Times New Roman"/>
            <w:sz w:val="24"/>
            <w:lang w:val="ru-RU"/>
          </w:rPr>
          <w:t>https://www.lg.com/ru/oled-televisions</w:t>
        </w:r>
      </w:hyperlink>
      <w:r w:rsidR="00F4392D">
        <w:rPr>
          <w:lang w:val="ru-RU"/>
        </w:rPr>
        <w:t xml:space="preserve"> </w:t>
      </w:r>
    </w:p>
    <w:p w14:paraId="63DE8ED9" w14:textId="2BDF8AB1" w:rsidR="00C40FFC" w:rsidRDefault="008966BC" w:rsidP="000E5BBB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proofErr w:type="gramStart"/>
      <w:r>
        <w:rPr>
          <w:rFonts w:eastAsiaTheme="minorEastAsia"/>
          <w:lang w:val="ru-RU" w:eastAsia="ko-KR"/>
        </w:rPr>
        <w:t xml:space="preserve">Стоит отметить, что все мониторы, используемые сотрудниками АБ </w:t>
      </w:r>
      <w:r>
        <w:rPr>
          <w:rFonts w:eastAsiaTheme="minorEastAsia"/>
          <w:lang w:eastAsia="ko-KR"/>
        </w:rPr>
        <w:t>PROEKTOR</w:t>
      </w:r>
      <w:r>
        <w:rPr>
          <w:rFonts w:eastAsiaTheme="minorEastAsia"/>
          <w:lang w:val="ru-RU" w:eastAsia="ko-KR"/>
        </w:rPr>
        <w:t xml:space="preserve"> были подобр</w:t>
      </w:r>
      <w:r w:rsidR="00465074">
        <w:rPr>
          <w:rFonts w:eastAsiaTheme="minorEastAsia"/>
          <w:lang w:val="ru-RU" w:eastAsia="ko-KR"/>
        </w:rPr>
        <w:t>аны с учетом специфики их деятельности</w:t>
      </w:r>
      <w:r>
        <w:rPr>
          <w:rFonts w:eastAsiaTheme="minorEastAsia"/>
          <w:lang w:val="ru-RU" w:eastAsia="ko-KR"/>
        </w:rPr>
        <w:t xml:space="preserve">: необходимо работать одновременно в нескольких окнах с большим объемом данных, перенося </w:t>
      </w:r>
      <w:r w:rsidR="00D35A02">
        <w:rPr>
          <w:rFonts w:eastAsiaTheme="minorEastAsia"/>
          <w:lang w:val="ru-RU" w:eastAsia="ko-KR"/>
        </w:rPr>
        <w:t>информацию с о</w:t>
      </w:r>
      <w:r w:rsidR="00C40FFC">
        <w:rPr>
          <w:rFonts w:eastAsiaTheme="minorEastAsia"/>
          <w:lang w:val="ru-RU" w:eastAsia="ko-KR"/>
        </w:rPr>
        <w:t xml:space="preserve">собой точностью, </w:t>
      </w:r>
      <w:r w:rsidR="00C40FFC">
        <w:rPr>
          <w:rFonts w:eastAsiaTheme="minorEastAsia"/>
          <w:lang w:val="ru-RU" w:eastAsia="ko-KR"/>
        </w:rPr>
        <w:lastRenderedPageBreak/>
        <w:t>или создавая 3</w:t>
      </w:r>
      <w:r w:rsidR="00C40FFC">
        <w:rPr>
          <w:rFonts w:eastAsiaTheme="minorEastAsia"/>
          <w:lang w:eastAsia="ko-KR"/>
        </w:rPr>
        <w:t>D</w:t>
      </w:r>
      <w:r w:rsidR="00D35A02">
        <w:rPr>
          <w:rFonts w:eastAsiaTheme="minorEastAsia"/>
          <w:lang w:val="ru-RU" w:eastAsia="ko-KR"/>
        </w:rPr>
        <w:t xml:space="preserve"> модель с использованием </w:t>
      </w:r>
      <w:r w:rsidR="00465074">
        <w:rPr>
          <w:rFonts w:eastAsiaTheme="minorEastAsia"/>
          <w:lang w:val="ru-RU" w:eastAsia="ko-KR"/>
        </w:rPr>
        <w:t xml:space="preserve">многочисленных данных, занесенных в </w:t>
      </w:r>
      <w:r w:rsidR="00D35A02">
        <w:rPr>
          <w:rFonts w:eastAsiaTheme="minorEastAsia"/>
          <w:lang w:val="ru-RU" w:eastAsia="ko-KR"/>
        </w:rPr>
        <w:t>таблиц</w:t>
      </w:r>
      <w:r w:rsidR="00465074">
        <w:rPr>
          <w:rFonts w:eastAsiaTheme="minorEastAsia"/>
          <w:lang w:val="ru-RU" w:eastAsia="ko-KR"/>
        </w:rPr>
        <w:t>ы</w:t>
      </w:r>
      <w:r w:rsidR="00D35A02">
        <w:rPr>
          <w:rFonts w:eastAsiaTheme="minorEastAsia"/>
          <w:lang w:val="ru-RU" w:eastAsia="ko-KR"/>
        </w:rPr>
        <w:t xml:space="preserve"> – все это удобно и правильно делать, не сворачивая окна, избегая потери времени и совершения ошибки.</w:t>
      </w:r>
      <w:proofErr w:type="gramEnd"/>
      <w:r w:rsidR="00D35A02">
        <w:rPr>
          <w:rFonts w:eastAsiaTheme="minorEastAsia"/>
          <w:lang w:val="ru-RU" w:eastAsia="ko-KR"/>
        </w:rPr>
        <w:t xml:space="preserve"> Такими универсальными мониторами стали модели линейки </w:t>
      </w:r>
      <w:r w:rsidR="00D35A02">
        <w:rPr>
          <w:rFonts w:eastAsiaTheme="minorEastAsia"/>
          <w:lang w:eastAsia="ko-KR"/>
        </w:rPr>
        <w:t>LG</w:t>
      </w:r>
      <w:r w:rsidR="00D35A02" w:rsidRPr="00465074">
        <w:rPr>
          <w:rFonts w:eastAsiaTheme="minorEastAsia"/>
          <w:lang w:val="ru-RU" w:eastAsia="ko-KR"/>
        </w:rPr>
        <w:t xml:space="preserve"> </w:t>
      </w:r>
      <w:proofErr w:type="spellStart"/>
      <w:r w:rsidR="00D35A02">
        <w:rPr>
          <w:rFonts w:eastAsiaTheme="minorEastAsia"/>
          <w:lang w:eastAsia="ko-KR"/>
        </w:rPr>
        <w:t>UltraWide</w:t>
      </w:r>
      <w:proofErr w:type="spellEnd"/>
      <w:r w:rsidR="00D35A02" w:rsidRPr="00465074">
        <w:rPr>
          <w:rFonts w:eastAsiaTheme="minorEastAsia"/>
          <w:lang w:val="ru-RU" w:eastAsia="ko-KR"/>
        </w:rPr>
        <w:t>:</w:t>
      </w:r>
      <w:r w:rsidR="00465074">
        <w:rPr>
          <w:rFonts w:eastAsiaTheme="minorEastAsia"/>
          <w:lang w:val="ru-RU" w:eastAsia="ko-KR"/>
        </w:rPr>
        <w:t xml:space="preserve"> </w:t>
      </w:r>
      <w:r w:rsidR="00D77C9F" w:rsidRPr="00D77C9F">
        <w:rPr>
          <w:rFonts w:eastAsiaTheme="minorEastAsia"/>
          <w:lang w:val="ru-RU" w:eastAsia="ko-KR"/>
        </w:rPr>
        <w:t>первоклассное решение для профессиона</w:t>
      </w:r>
      <w:r w:rsidR="00D77C9F">
        <w:rPr>
          <w:rFonts w:eastAsiaTheme="minorEastAsia"/>
          <w:lang w:val="ru-RU" w:eastAsia="ko-KR"/>
        </w:rPr>
        <w:t>льной работы с видео и графикой, работой в нескольких активных окнах.</w:t>
      </w:r>
      <w:r w:rsidR="00D77C9F" w:rsidRPr="00D77C9F">
        <w:rPr>
          <w:rFonts w:eastAsiaTheme="minorEastAsia"/>
          <w:lang w:val="ru-RU" w:eastAsia="ko-KR"/>
        </w:rPr>
        <w:t xml:space="preserve"> Создавайте комфортную среду для того, чтобы продуктивно выполнять нескольких задач одновременно. Строгий дизайн без излишеств делает эти мониторы LG уместными и дома, и в рабочем кабинете</w:t>
      </w:r>
      <w:r w:rsidR="00D77C9F">
        <w:rPr>
          <w:rFonts w:eastAsiaTheme="minorEastAsia"/>
          <w:lang w:val="ru-RU" w:eastAsia="ko-KR"/>
        </w:rPr>
        <w:t>.</w:t>
      </w:r>
      <w:r w:rsidR="000E5BBB">
        <w:rPr>
          <w:rFonts w:eastAsiaTheme="minorEastAsia"/>
          <w:lang w:val="ru-RU" w:eastAsia="ko-KR"/>
        </w:rPr>
        <w:t xml:space="preserve"> </w:t>
      </w:r>
      <w:r w:rsidR="002A3DE4" w:rsidRPr="002A3DE4">
        <w:rPr>
          <w:rFonts w:eastAsiaTheme="minorEastAsia"/>
          <w:lang w:val="ru-RU" w:eastAsia="ko-KR"/>
        </w:rPr>
        <w:t xml:space="preserve">Формат экрана 21:9 полное разрешение HD (2560X1080) обеспечивает больше экранного пространства по сравнению с 16:9 дисплеем </w:t>
      </w:r>
      <w:proofErr w:type="spellStart"/>
      <w:r w:rsidR="002A3DE4" w:rsidRPr="002A3DE4">
        <w:rPr>
          <w:rFonts w:eastAsiaTheme="minorEastAsia"/>
          <w:lang w:val="ru-RU" w:eastAsia="ko-KR"/>
        </w:rPr>
        <w:t>Full</w:t>
      </w:r>
      <w:proofErr w:type="spellEnd"/>
      <w:r w:rsidR="002A3DE4" w:rsidRPr="002A3DE4">
        <w:rPr>
          <w:rFonts w:eastAsiaTheme="minorEastAsia"/>
          <w:lang w:val="ru-RU" w:eastAsia="ko-KR"/>
        </w:rPr>
        <w:t xml:space="preserve"> HD разрешением. Вы можете запустить несколько окон и увидеть больше информации одновременно. Технология </w:t>
      </w:r>
      <w:proofErr w:type="spellStart"/>
      <w:r w:rsidR="002A3DE4" w:rsidRPr="002A3DE4">
        <w:rPr>
          <w:rFonts w:eastAsiaTheme="minorEastAsia"/>
          <w:lang w:val="ru-RU" w:eastAsia="ko-KR"/>
        </w:rPr>
        <w:t>On</w:t>
      </w:r>
      <w:proofErr w:type="spellEnd"/>
      <w:r w:rsidR="002A3DE4" w:rsidRPr="002A3DE4">
        <w:rPr>
          <w:rFonts w:eastAsiaTheme="minorEastAsia"/>
          <w:lang w:val="ru-RU" w:eastAsia="ko-KR"/>
        </w:rPr>
        <w:t xml:space="preserve"> </w:t>
      </w:r>
      <w:proofErr w:type="spellStart"/>
      <w:r w:rsidR="002A3DE4" w:rsidRPr="002A3DE4">
        <w:rPr>
          <w:rFonts w:eastAsiaTheme="minorEastAsia"/>
          <w:lang w:val="ru-RU" w:eastAsia="ko-KR"/>
        </w:rPr>
        <w:t>screen</w:t>
      </w:r>
      <w:proofErr w:type="spellEnd"/>
      <w:r w:rsidR="002A3DE4" w:rsidRPr="002A3DE4">
        <w:rPr>
          <w:rFonts w:eastAsiaTheme="minorEastAsia"/>
          <w:lang w:val="ru-RU" w:eastAsia="ko-KR"/>
        </w:rPr>
        <w:t xml:space="preserve"> </w:t>
      </w:r>
      <w:proofErr w:type="spellStart"/>
      <w:r w:rsidR="002A3DE4" w:rsidRPr="002A3DE4">
        <w:rPr>
          <w:rFonts w:eastAsiaTheme="minorEastAsia"/>
          <w:lang w:val="ru-RU" w:eastAsia="ko-KR"/>
        </w:rPr>
        <w:t>Contol</w:t>
      </w:r>
      <w:proofErr w:type="spellEnd"/>
      <w:r w:rsidR="002A3DE4" w:rsidRPr="002A3DE4">
        <w:rPr>
          <w:rFonts w:eastAsiaTheme="minorEastAsia"/>
          <w:lang w:val="ru-RU" w:eastAsia="ko-KR"/>
        </w:rPr>
        <w:t xml:space="preserve"> (меню на экране) обеспечивает удобный доступ ко всем настройкам монитора.</w:t>
      </w:r>
      <w:r w:rsidR="00D77C9F">
        <w:rPr>
          <w:rFonts w:eastAsiaTheme="minorEastAsia"/>
          <w:lang w:val="ru-RU" w:eastAsia="ko-KR"/>
        </w:rPr>
        <w:t xml:space="preserve"> </w:t>
      </w:r>
    </w:p>
    <w:p w14:paraId="5F3F6D61" w14:textId="1056FCB3" w:rsidR="00C40FFC" w:rsidRPr="00EF4662" w:rsidRDefault="00D77C9F" w:rsidP="000E5BBB">
      <w:pPr>
        <w:pStyle w:val="1"/>
        <w:shd w:val="clear" w:color="auto" w:fill="FFFFFF"/>
        <w:spacing w:before="0" w:after="165" w:line="360" w:lineRule="auto"/>
        <w:jc w:val="both"/>
        <w:rPr>
          <w:rFonts w:ascii="Times New Roman" w:hAnsi="Times New Roman" w:cs="Times New Roman"/>
          <w:color w:val="363636"/>
          <w:sz w:val="22"/>
          <w:szCs w:val="22"/>
          <w:lang w:val="ru-RU"/>
        </w:rPr>
      </w:pPr>
      <w:r w:rsidRPr="00C40FFC"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>Подробнее о модели LG</w:t>
      </w:r>
      <w:r w:rsidR="00C40FFC" w:rsidRPr="00C40FFC"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 xml:space="preserve"> </w:t>
      </w:r>
      <w:proofErr w:type="spellStart"/>
      <w:r w:rsidR="00C40FFC" w:rsidRPr="00C40FFC"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>UltraWide</w:t>
      </w:r>
      <w:proofErr w:type="spellEnd"/>
      <w:r w:rsidR="00C40FFC" w:rsidRPr="00C40FFC"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 xml:space="preserve"> </w:t>
      </w:r>
      <w:r w:rsidR="00EF4662"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>34WK500:</w:t>
      </w:r>
      <w:r w:rsidR="00C40FFC" w:rsidRPr="00C40FFC">
        <w:rPr>
          <w:rFonts w:ascii="Arial" w:hAnsi="Arial" w:cs="Arial"/>
          <w:color w:val="363636"/>
          <w:sz w:val="36"/>
          <w:szCs w:val="36"/>
          <w:lang w:val="ru-RU"/>
        </w:rPr>
        <w:t xml:space="preserve"> </w:t>
      </w:r>
      <w:hyperlink r:id="rId13" w:history="1"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https</w:t>
        </w:r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://</w:t>
        </w:r>
        <w:proofErr w:type="spellStart"/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rushop</w:t>
        </w:r>
        <w:proofErr w:type="spellEnd"/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.</w:t>
        </w:r>
        <w:proofErr w:type="spellStart"/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lg</w:t>
        </w:r>
        <w:proofErr w:type="spellEnd"/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.</w:t>
        </w:r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com</w:t>
        </w:r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/</w:t>
        </w:r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product</w:t>
        </w:r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/</w:t>
        </w:r>
        <w:proofErr w:type="spellStart"/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ultrawide</w:t>
        </w:r>
        <w:proofErr w:type="spellEnd"/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-</w:t>
        </w:r>
        <w:proofErr w:type="spellStart"/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ips</w:t>
        </w:r>
        <w:proofErr w:type="spellEnd"/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-</w:t>
        </w:r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monitor</w:t>
        </w:r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-</w:t>
        </w:r>
        <w:proofErr w:type="spellStart"/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lg</w:t>
        </w:r>
        <w:proofErr w:type="spellEnd"/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-34-</w:t>
        </w:r>
        <w:proofErr w:type="spellStart"/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dyuyma</w:t>
        </w:r>
        <w:proofErr w:type="spellEnd"/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-34</w:t>
        </w:r>
        <w:proofErr w:type="spellStart"/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wk</w:t>
        </w:r>
        <w:proofErr w:type="spellEnd"/>
        <w:r w:rsidR="00C40FFC" w:rsidRPr="00EF4662">
          <w:rPr>
            <w:rStyle w:val="a3"/>
            <w:rFonts w:ascii="Times New Roman" w:hAnsi="Times New Roman"/>
            <w:sz w:val="22"/>
            <w:szCs w:val="22"/>
            <w:lang w:val="ru-RU"/>
          </w:rPr>
          <w:t>500-</w:t>
        </w:r>
        <w:r w:rsidR="00C40FFC" w:rsidRPr="00EF4662">
          <w:rPr>
            <w:rStyle w:val="a3"/>
            <w:rFonts w:ascii="Times New Roman" w:hAnsi="Times New Roman"/>
            <w:sz w:val="22"/>
            <w:szCs w:val="22"/>
          </w:rPr>
          <w:t>p</w:t>
        </w:r>
      </w:hyperlink>
    </w:p>
    <w:p w14:paraId="060BF82E" w14:textId="5E5FA4BE" w:rsidR="00EF4662" w:rsidRDefault="00EF4662" w:rsidP="000E5BBB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lang w:val="ru-RU"/>
        </w:rPr>
        <w:t xml:space="preserve">О модели </w:t>
      </w:r>
      <w:r w:rsidRPr="00C40FFC">
        <w:rPr>
          <w:rFonts w:eastAsiaTheme="minorEastAsia"/>
          <w:lang w:val="ru-RU" w:eastAsia="ko-KR"/>
        </w:rPr>
        <w:t xml:space="preserve">LG </w:t>
      </w:r>
      <w:proofErr w:type="spellStart"/>
      <w:r w:rsidRPr="00C40FFC">
        <w:rPr>
          <w:rFonts w:eastAsiaTheme="minorEastAsia"/>
          <w:lang w:val="ru-RU" w:eastAsia="ko-KR"/>
        </w:rPr>
        <w:t>UltraWide</w:t>
      </w:r>
      <w:proofErr w:type="spellEnd"/>
      <w:r w:rsidRPr="00C40FF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34WK650: </w:t>
      </w:r>
      <w:hyperlink r:id="rId14" w:history="1">
        <w:r w:rsidRPr="003F622F">
          <w:rPr>
            <w:rStyle w:val="a3"/>
            <w:rFonts w:ascii="Times New Roman" w:eastAsiaTheme="minorEastAsia" w:hAnsi="Times New Roman"/>
            <w:sz w:val="24"/>
            <w:lang w:val="ru-RU" w:eastAsia="ko-KR"/>
          </w:rPr>
          <w:t>https://rushop.lg.com/product/ultrawide-ips-monitor-lg-34-dyuyma-34wk650-w</w:t>
        </w:r>
      </w:hyperlink>
    </w:p>
    <w:p w14:paraId="3A58968D" w14:textId="0AB81672" w:rsidR="00862E26" w:rsidRDefault="002A3DE4" w:rsidP="000E5BBB">
      <w:pPr>
        <w:pStyle w:val="1"/>
        <w:shd w:val="clear" w:color="auto" w:fill="FFFFFF"/>
        <w:spacing w:before="0" w:line="360" w:lineRule="auto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 xml:space="preserve">Модель, отличающаяся антибликовым покрытием и динамической синхронизацией движения при создании графики, </w:t>
      </w:r>
      <w:r w:rsidR="00862E26" w:rsidRPr="002A3DE4"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 xml:space="preserve">IPS </w:t>
      </w:r>
      <w:proofErr w:type="spellStart"/>
      <w:r w:rsidR="00862E26" w:rsidRPr="002A3DE4"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>UltraWide</w:t>
      </w:r>
      <w:proofErr w:type="spellEnd"/>
      <w:r w:rsidR="00862E26" w:rsidRPr="002A3DE4"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 xml:space="preserve"> монитор LG 29UM69G</w:t>
      </w:r>
      <w:r>
        <w:rPr>
          <w:rFonts w:ascii="Times New Roman" w:eastAsiaTheme="minorEastAsia" w:hAnsi="Times New Roman" w:cs="Times New Roman"/>
          <w:color w:val="auto"/>
          <w:sz w:val="24"/>
          <w:szCs w:val="24"/>
          <w:lang w:val="ru-RU" w:eastAsia="ko-KR"/>
        </w:rPr>
        <w:t xml:space="preserve">: </w:t>
      </w:r>
      <w:hyperlink r:id="rId15" w:history="1">
        <w:r w:rsidRPr="003F622F">
          <w:rPr>
            <w:rStyle w:val="a3"/>
            <w:rFonts w:ascii="Times New Roman" w:eastAsiaTheme="minorEastAsia" w:hAnsi="Times New Roman"/>
            <w:sz w:val="24"/>
            <w:szCs w:val="24"/>
            <w:lang w:val="ru-RU" w:eastAsia="ko-KR"/>
          </w:rPr>
          <w:t>https://www.lg.com/ru/monitors/lg-29UM69G</w:t>
        </w:r>
      </w:hyperlink>
    </w:p>
    <w:p w14:paraId="4794FF4B" w14:textId="77777777" w:rsidR="002A3DE4" w:rsidRPr="002A3DE4" w:rsidRDefault="002A3DE4" w:rsidP="000E5BBB">
      <w:pPr>
        <w:spacing w:line="360" w:lineRule="auto"/>
        <w:jc w:val="both"/>
        <w:rPr>
          <w:lang w:val="ru-RU" w:eastAsia="ko-KR"/>
        </w:rPr>
      </w:pPr>
    </w:p>
    <w:p w14:paraId="4C347449" w14:textId="1F24D152" w:rsidR="00D77C9F" w:rsidRDefault="00440FA7" w:rsidP="000E5BBB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«Я хочу поблагодарить всех партнеров за доверие, за оперативность и слаженную работу. Благодаря высокому профессионализму всех участников и веру в правильность выбранного направления, нам удалось в столь короткий срок создать наш общий дом. Мы не просто бизнес-партнеры, мы </w:t>
      </w:r>
      <w:r w:rsidR="00F84A2C">
        <w:rPr>
          <w:lang w:val="ru-RU"/>
        </w:rPr>
        <w:t>соратники и друзья! Теперь каждый человек, входя в этот шоу-</w:t>
      </w:r>
      <w:proofErr w:type="spellStart"/>
      <w:r w:rsidR="00F84A2C">
        <w:rPr>
          <w:lang w:val="ru-RU"/>
        </w:rPr>
        <w:t>рум</w:t>
      </w:r>
      <w:proofErr w:type="spellEnd"/>
      <w:r w:rsidR="00F84A2C">
        <w:rPr>
          <w:lang w:val="ru-RU"/>
        </w:rPr>
        <w:t>, будет чувствовать тепло и заботу, с которой мы создавали это пространство, все чувства, заложенные в вашей технике» - поделилась с гостями и участниками церемонии открытия Татьяна Левина-Кононова, автор и исполнитель проекта.</w:t>
      </w:r>
    </w:p>
    <w:p w14:paraId="63D93721" w14:textId="77777777" w:rsidR="00F84A2C" w:rsidRDefault="00F84A2C" w:rsidP="000E5BBB">
      <w:pPr>
        <w:spacing w:line="360" w:lineRule="auto"/>
        <w:jc w:val="both"/>
        <w:rPr>
          <w:lang w:val="ru-RU"/>
        </w:rPr>
      </w:pPr>
    </w:p>
    <w:p w14:paraId="627EF294" w14:textId="4ECF1233" w:rsidR="00F84A2C" w:rsidRDefault="00F84A2C" w:rsidP="000E5BBB">
      <w:pPr>
        <w:spacing w:line="360" w:lineRule="auto"/>
        <w:jc w:val="both"/>
        <w:rPr>
          <w:lang w:val="ru-RU"/>
        </w:rPr>
      </w:pPr>
      <w:r w:rsidRPr="003667EE">
        <w:rPr>
          <w:lang w:val="ru-RU"/>
        </w:rPr>
        <w:t xml:space="preserve">«Всегда важно найти партнера, который не на словах, </w:t>
      </w:r>
      <w:r w:rsidR="00F4392D" w:rsidRPr="003667EE">
        <w:rPr>
          <w:lang w:val="ru-RU"/>
        </w:rPr>
        <w:t>а на деле реализует ваши общие идеи</w:t>
      </w:r>
      <w:r w:rsidRPr="003667EE">
        <w:rPr>
          <w:lang w:val="ru-RU"/>
        </w:rPr>
        <w:t>. Татьяна и Михаил пришли к нам со смел</w:t>
      </w:r>
      <w:r w:rsidR="00F4392D" w:rsidRPr="003667EE">
        <w:rPr>
          <w:lang w:val="ru-RU"/>
        </w:rPr>
        <w:t>ым</w:t>
      </w:r>
      <w:r w:rsidRPr="003667EE">
        <w:rPr>
          <w:lang w:val="ru-RU"/>
        </w:rPr>
        <w:t xml:space="preserve"> </w:t>
      </w:r>
      <w:r w:rsidR="00F4392D" w:rsidRPr="003667EE">
        <w:rPr>
          <w:lang w:val="ru-RU"/>
        </w:rPr>
        <w:t>замыслом,</w:t>
      </w:r>
      <w:r w:rsidRPr="003667EE">
        <w:rPr>
          <w:lang w:val="ru-RU"/>
        </w:rPr>
        <w:t xml:space="preserve"> четким пониманием целей и очень небольшим временным диапазоном на исполнение задач. Но мы всегда готовы на такие неординарные решения. В шоу-</w:t>
      </w:r>
      <w:proofErr w:type="spellStart"/>
      <w:r w:rsidRPr="003667EE">
        <w:rPr>
          <w:lang w:val="ru-RU"/>
        </w:rPr>
        <w:t>руме</w:t>
      </w:r>
      <w:proofErr w:type="spellEnd"/>
      <w:r w:rsidRPr="003667EE">
        <w:rPr>
          <w:lang w:val="ru-RU"/>
        </w:rPr>
        <w:t xml:space="preserve"> </w:t>
      </w:r>
      <w:r w:rsidRPr="003667EE">
        <w:t>PROEKTOR</w:t>
      </w:r>
      <w:r w:rsidRPr="003667EE">
        <w:rPr>
          <w:lang w:val="ru-RU"/>
        </w:rPr>
        <w:t xml:space="preserve"> представлены наши </w:t>
      </w:r>
      <w:r w:rsidR="00F4392D" w:rsidRPr="003667EE">
        <w:rPr>
          <w:lang w:val="ru-RU"/>
        </w:rPr>
        <w:t>профессиональные</w:t>
      </w:r>
      <w:r w:rsidRPr="003667EE">
        <w:rPr>
          <w:lang w:val="ru-RU"/>
        </w:rPr>
        <w:t xml:space="preserve"> решения и </w:t>
      </w:r>
      <w:r w:rsidR="00F4392D" w:rsidRPr="003667EE">
        <w:rPr>
          <w:lang w:val="ru-RU"/>
        </w:rPr>
        <w:t>потребительская электроника</w:t>
      </w:r>
      <w:r w:rsidRPr="003667EE">
        <w:rPr>
          <w:lang w:val="ru-RU"/>
        </w:rPr>
        <w:t>. Таким образом мы выстраиваем прочную и ощутимую связ</w:t>
      </w:r>
      <w:r w:rsidR="00F4392D" w:rsidRPr="003667EE">
        <w:rPr>
          <w:lang w:val="ru-RU"/>
        </w:rPr>
        <w:t>ь</w:t>
      </w:r>
      <w:r w:rsidRPr="003667EE">
        <w:rPr>
          <w:lang w:val="ru-RU"/>
        </w:rPr>
        <w:t xml:space="preserve"> с нашими конечными потребителями. Поздравляем коллег с открытием и </w:t>
      </w:r>
      <w:r w:rsidRPr="003667EE">
        <w:rPr>
          <w:lang w:val="ru-RU"/>
        </w:rPr>
        <w:lastRenderedPageBreak/>
        <w:t>желаем успеха в этом направлении. Со своей стороны</w:t>
      </w:r>
      <w:r w:rsidR="00F4392D" w:rsidRPr="003667EE">
        <w:rPr>
          <w:lang w:val="ru-RU"/>
        </w:rPr>
        <w:t>,</w:t>
      </w:r>
      <w:r w:rsidRPr="003667EE">
        <w:rPr>
          <w:lang w:val="ru-RU"/>
        </w:rPr>
        <w:t xml:space="preserve"> мы готовы обеспечить любой заказ в кратчайшие сроки и с максимально высоким качеством» - подытожил Андрей Французов, директор В2В корпоративных решений</w:t>
      </w:r>
      <w:r w:rsidR="00F4392D" w:rsidRPr="003667EE">
        <w:rPr>
          <w:lang w:val="ru-RU"/>
        </w:rPr>
        <w:t xml:space="preserve"> компании </w:t>
      </w:r>
      <w:r w:rsidR="00F4392D" w:rsidRPr="003667EE">
        <w:t>LG</w:t>
      </w:r>
      <w:r w:rsidR="00F4392D" w:rsidRPr="003667EE">
        <w:rPr>
          <w:lang w:val="ru-RU"/>
        </w:rPr>
        <w:t xml:space="preserve"> </w:t>
      </w:r>
      <w:r w:rsidR="00F4392D" w:rsidRPr="003667EE">
        <w:t>Electronics</w:t>
      </w:r>
      <w:r w:rsidRPr="003667EE">
        <w:rPr>
          <w:lang w:val="ru-RU"/>
        </w:rPr>
        <w:t>.</w:t>
      </w:r>
    </w:p>
    <w:p w14:paraId="712F8D4C" w14:textId="77777777" w:rsidR="00325B25" w:rsidRPr="00F84A2C" w:rsidRDefault="00325B25" w:rsidP="000E5BBB">
      <w:pPr>
        <w:spacing w:line="360" w:lineRule="auto"/>
        <w:jc w:val="both"/>
        <w:rPr>
          <w:lang w:val="ru-RU"/>
        </w:rPr>
      </w:pPr>
    </w:p>
    <w:p w14:paraId="1219CDD3" w14:textId="6A8D1A99" w:rsidR="00876441" w:rsidRPr="00876441" w:rsidRDefault="00876441" w:rsidP="000E5BBB">
      <w:pPr>
        <w:spacing w:line="360" w:lineRule="auto"/>
        <w:jc w:val="both"/>
        <w:rPr>
          <w:lang w:val="ru-RU"/>
        </w:rPr>
      </w:pPr>
    </w:p>
    <w:p w14:paraId="6F3D40AF" w14:textId="72CA760C" w:rsidR="00833683" w:rsidRPr="00C40FFC" w:rsidRDefault="00DD68EF" w:rsidP="000E5BBB">
      <w:pPr>
        <w:spacing w:line="360" w:lineRule="auto"/>
        <w:jc w:val="both"/>
      </w:pPr>
      <w:r w:rsidRPr="00C40FFC">
        <w:t>###</w:t>
      </w:r>
    </w:p>
    <w:p w14:paraId="19D01DB3" w14:textId="77777777" w:rsidR="00833683" w:rsidRPr="00C40FFC" w:rsidRDefault="00833683" w:rsidP="000E5BBB">
      <w:pPr>
        <w:spacing w:line="360" w:lineRule="auto"/>
        <w:jc w:val="both"/>
      </w:pPr>
    </w:p>
    <w:p w14:paraId="5A02FA2E" w14:textId="77777777" w:rsidR="00D87B64" w:rsidRPr="000C3A58" w:rsidRDefault="00D87B64" w:rsidP="000E5BBB">
      <w:pPr>
        <w:autoSpaceDE w:val="0"/>
        <w:autoSpaceDN w:val="0"/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0C3A58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27738623" w14:textId="37FCB1C2" w:rsidR="004E5ECC" w:rsidRPr="002A119C" w:rsidRDefault="004E5ECC" w:rsidP="000E5BBB">
      <w:pPr>
        <w:spacing w:line="360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3667EE">
        <w:rPr>
          <w:rFonts w:ascii="Arial" w:hAnsi="Arial" w:cs="Arial"/>
          <w:sz w:val="18"/>
          <w:szCs w:val="18"/>
          <w:lang w:val="ru-RU"/>
        </w:rPr>
        <w:t xml:space="preserve">LG </w:t>
      </w:r>
      <w:proofErr w:type="spellStart"/>
      <w:r w:rsidRPr="003667EE">
        <w:rPr>
          <w:rFonts w:ascii="Arial" w:hAnsi="Arial" w:cs="Arial"/>
          <w:sz w:val="18"/>
          <w:szCs w:val="18"/>
          <w:lang w:val="ru-RU"/>
        </w:rPr>
        <w:t>Electronics</w:t>
      </w:r>
      <w:proofErr w:type="spellEnd"/>
      <w:r w:rsidRPr="003667EE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 w:rsidRPr="003667EE">
        <w:rPr>
          <w:rFonts w:ascii="Arial" w:hAnsi="Arial" w:cs="Arial"/>
          <w:sz w:val="18"/>
          <w:szCs w:val="18"/>
          <w:lang w:val="ru-RU"/>
        </w:rPr>
        <w:t>Inc</w:t>
      </w:r>
      <w:proofErr w:type="spellEnd"/>
      <w:r w:rsidRPr="003667EE">
        <w:rPr>
          <w:rFonts w:ascii="Arial" w:hAnsi="Arial" w:cs="Arial"/>
          <w:sz w:val="18"/>
          <w:szCs w:val="18"/>
          <w:lang w:val="ru-RU"/>
        </w:rPr>
        <w:t xml:space="preserve">. – глобальный технологический и производственный </w:t>
      </w:r>
      <w:proofErr w:type="spellStart"/>
      <w:r w:rsidRPr="003667EE">
        <w:rPr>
          <w:rFonts w:ascii="Arial" w:hAnsi="Arial" w:cs="Arial"/>
          <w:sz w:val="18"/>
          <w:szCs w:val="18"/>
          <w:lang w:val="ru-RU"/>
        </w:rPr>
        <w:t>инноватор</w:t>
      </w:r>
      <w:proofErr w:type="spellEnd"/>
      <w:r w:rsidRPr="003667EE">
        <w:rPr>
          <w:rFonts w:ascii="Arial" w:hAnsi="Arial" w:cs="Arial"/>
          <w:sz w:val="18"/>
          <w:szCs w:val="18"/>
          <w:lang w:val="ru-RU"/>
        </w:rPr>
        <w:t xml:space="preserve"> с общим количеством сотрудников более 70 000 человек в 140 филиалах по всему миру. Общий объем мировых продаж в 2018 году составил 54,4 млрд долларов США. </w:t>
      </w:r>
      <w:r w:rsidRPr="003667EE">
        <w:rPr>
          <w:rFonts w:ascii="Arial" w:hAnsi="Arial" w:cs="Arial"/>
          <w:sz w:val="18"/>
          <w:szCs w:val="18"/>
        </w:rPr>
        <w:t xml:space="preserve">LG </w:t>
      </w:r>
      <w:r w:rsidRPr="003667EE">
        <w:rPr>
          <w:rFonts w:ascii="Arial" w:hAnsi="Arial" w:cs="Arial"/>
          <w:sz w:val="18"/>
          <w:szCs w:val="18"/>
          <w:lang w:val="ru-RU"/>
        </w:rPr>
        <w:t>состоит</w:t>
      </w:r>
      <w:r w:rsidRPr="003667EE">
        <w:rPr>
          <w:rFonts w:ascii="Arial" w:hAnsi="Arial" w:cs="Arial"/>
          <w:sz w:val="18"/>
          <w:szCs w:val="18"/>
        </w:rPr>
        <w:t xml:space="preserve"> </w:t>
      </w:r>
      <w:r w:rsidRPr="003667EE">
        <w:rPr>
          <w:rFonts w:ascii="Arial" w:hAnsi="Arial" w:cs="Arial"/>
          <w:sz w:val="18"/>
          <w:szCs w:val="18"/>
          <w:lang w:val="ru-RU"/>
        </w:rPr>
        <w:t>из</w:t>
      </w:r>
      <w:r w:rsidRPr="003667EE">
        <w:rPr>
          <w:rFonts w:ascii="Arial" w:hAnsi="Arial" w:cs="Arial"/>
          <w:sz w:val="18"/>
          <w:szCs w:val="18"/>
        </w:rPr>
        <w:t xml:space="preserve"> </w:t>
      </w:r>
      <w:r w:rsidRPr="003667EE">
        <w:rPr>
          <w:rFonts w:ascii="Arial" w:hAnsi="Arial" w:cs="Arial"/>
          <w:sz w:val="18"/>
          <w:szCs w:val="18"/>
          <w:lang w:val="ru-RU"/>
        </w:rPr>
        <w:t>пяти</w:t>
      </w:r>
      <w:r w:rsidRPr="003667EE">
        <w:rPr>
          <w:rFonts w:ascii="Arial" w:hAnsi="Arial" w:cs="Arial"/>
          <w:sz w:val="18"/>
          <w:szCs w:val="18"/>
        </w:rPr>
        <w:t xml:space="preserve"> </w:t>
      </w:r>
      <w:r w:rsidRPr="003667EE">
        <w:rPr>
          <w:rFonts w:ascii="Arial" w:hAnsi="Arial" w:cs="Arial"/>
          <w:sz w:val="18"/>
          <w:szCs w:val="18"/>
          <w:lang w:val="ru-RU"/>
        </w:rPr>
        <w:t>бизнес</w:t>
      </w:r>
      <w:r w:rsidRPr="003667EE">
        <w:rPr>
          <w:rFonts w:ascii="Arial" w:hAnsi="Arial" w:cs="Arial"/>
          <w:sz w:val="18"/>
          <w:szCs w:val="18"/>
        </w:rPr>
        <w:t>-</w:t>
      </w:r>
      <w:r w:rsidRPr="003667EE">
        <w:rPr>
          <w:rFonts w:ascii="Arial" w:hAnsi="Arial" w:cs="Arial"/>
          <w:sz w:val="18"/>
          <w:szCs w:val="18"/>
          <w:lang w:val="ru-RU"/>
        </w:rPr>
        <w:t>подразделений</w:t>
      </w:r>
      <w:r w:rsidRPr="003667EE">
        <w:rPr>
          <w:rFonts w:ascii="Arial" w:hAnsi="Arial" w:cs="Arial"/>
          <w:sz w:val="18"/>
          <w:szCs w:val="18"/>
        </w:rPr>
        <w:t xml:space="preserve">: Home Appliance &amp; Air Solution, Home Entertainment, Mobile Communications, Vehicle Component Solutions </w:t>
      </w:r>
      <w:r w:rsidRPr="003667EE">
        <w:rPr>
          <w:rFonts w:ascii="Arial" w:hAnsi="Arial" w:cs="Arial"/>
          <w:sz w:val="18"/>
          <w:szCs w:val="18"/>
          <w:lang w:val="ru-RU"/>
        </w:rPr>
        <w:t>и</w:t>
      </w:r>
      <w:r w:rsidRPr="003667EE">
        <w:rPr>
          <w:rFonts w:ascii="Arial" w:hAnsi="Arial" w:cs="Arial"/>
          <w:sz w:val="18"/>
          <w:szCs w:val="18"/>
        </w:rPr>
        <w:t xml:space="preserve"> Business Solutions. </w:t>
      </w:r>
      <w:r w:rsidRPr="003667EE">
        <w:rPr>
          <w:rFonts w:ascii="Arial" w:hAnsi="Arial" w:cs="Arial"/>
          <w:sz w:val="18"/>
          <w:szCs w:val="18"/>
          <w:lang w:val="ru-RU"/>
        </w:rPr>
        <w:t xml:space="preserve">LG </w:t>
      </w:r>
      <w:proofErr w:type="spellStart"/>
      <w:r w:rsidRPr="003667EE">
        <w:rPr>
          <w:rFonts w:ascii="Arial" w:hAnsi="Arial" w:cs="Arial"/>
          <w:sz w:val="18"/>
          <w:szCs w:val="18"/>
          <w:lang w:val="ru-RU"/>
        </w:rPr>
        <w:t>Electronics</w:t>
      </w:r>
      <w:proofErr w:type="spellEnd"/>
      <w:r w:rsidRPr="003667EE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телевизоров, холодильников, кондиционеров, стиральных машин и мобильных устройств, включая премиальный бренд LG SIGNATURE и продуктов LG </w:t>
      </w:r>
      <w:proofErr w:type="spellStart"/>
      <w:r w:rsidRPr="003667EE">
        <w:rPr>
          <w:rFonts w:ascii="Arial" w:hAnsi="Arial" w:cs="Arial"/>
          <w:sz w:val="18"/>
          <w:szCs w:val="18"/>
          <w:lang w:val="ru-RU"/>
        </w:rPr>
        <w:t>ThinQ</w:t>
      </w:r>
      <w:proofErr w:type="spellEnd"/>
      <w:r w:rsidRPr="003667EE">
        <w:rPr>
          <w:rFonts w:ascii="Arial" w:hAnsi="Arial" w:cs="Arial"/>
          <w:sz w:val="18"/>
          <w:szCs w:val="18"/>
          <w:lang w:val="ru-RU"/>
        </w:rPr>
        <w:t xml:space="preserve"> с искусственным интеллектом. Подробнее на </w:t>
      </w:r>
      <w:hyperlink r:id="rId16" w:history="1">
        <w:r w:rsidRPr="003667EE">
          <w:rPr>
            <w:rStyle w:val="a3"/>
            <w:rFonts w:cs="Arial"/>
            <w:sz w:val="18"/>
            <w:szCs w:val="18"/>
            <w:lang w:val="ru-RU"/>
          </w:rPr>
          <w:t>www.LGnewsroom.com</w:t>
        </w:r>
      </w:hyperlink>
      <w:r w:rsidRPr="002A119C">
        <w:rPr>
          <w:rFonts w:ascii="Arial" w:hAnsi="Arial" w:cs="Arial"/>
          <w:sz w:val="18"/>
          <w:szCs w:val="18"/>
          <w:lang w:val="ru-RU"/>
        </w:rPr>
        <w:t xml:space="preserve"> </w:t>
      </w:r>
    </w:p>
    <w:p w14:paraId="66BA261B" w14:textId="5667FCB6" w:rsidR="00D77C9F" w:rsidRDefault="00D77C9F" w:rsidP="000E5BBB">
      <w:pPr>
        <w:spacing w:line="360" w:lineRule="auto"/>
        <w:jc w:val="both"/>
        <w:rPr>
          <w:rFonts w:ascii="Arial" w:hAnsi="Arial" w:cs="Arial"/>
          <w:sz w:val="18"/>
          <w:szCs w:val="18"/>
          <w:lang w:val="ru-RU"/>
        </w:rPr>
      </w:pPr>
      <w:r w:rsidRPr="00D77C9F">
        <w:rPr>
          <w:rFonts w:ascii="Arial" w:hAnsi="Arial" w:cs="Arial"/>
          <w:sz w:val="18"/>
          <w:szCs w:val="18"/>
          <w:lang w:val="ru-RU"/>
        </w:rPr>
        <w:t xml:space="preserve">Компания LG является признанным лидером по разработке и производству таких систем. Продукция бренда отличается простотой в установке и управлении, высокой </w:t>
      </w:r>
      <w:proofErr w:type="spellStart"/>
      <w:r w:rsidRPr="00D77C9F">
        <w:rPr>
          <w:rFonts w:ascii="Arial" w:hAnsi="Arial" w:cs="Arial"/>
          <w:sz w:val="18"/>
          <w:szCs w:val="18"/>
          <w:lang w:val="ru-RU"/>
        </w:rPr>
        <w:t>энергоэффективностью</w:t>
      </w:r>
      <w:proofErr w:type="spellEnd"/>
      <w:r w:rsidRPr="00D77C9F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 w:rsidRPr="00D77C9F">
        <w:rPr>
          <w:rFonts w:ascii="Arial" w:hAnsi="Arial" w:cs="Arial"/>
          <w:sz w:val="18"/>
          <w:szCs w:val="18"/>
          <w:lang w:val="ru-RU"/>
        </w:rPr>
        <w:t>экологичностью</w:t>
      </w:r>
      <w:proofErr w:type="spellEnd"/>
      <w:r w:rsidRPr="00D77C9F">
        <w:rPr>
          <w:rFonts w:ascii="Arial" w:hAnsi="Arial" w:cs="Arial"/>
          <w:sz w:val="18"/>
          <w:szCs w:val="18"/>
          <w:lang w:val="ru-RU"/>
        </w:rPr>
        <w:t xml:space="preserve">, низким уровнем </w:t>
      </w:r>
      <w:proofErr w:type="spellStart"/>
      <w:r w:rsidRPr="00D77C9F">
        <w:rPr>
          <w:rFonts w:ascii="Arial" w:hAnsi="Arial" w:cs="Arial"/>
          <w:sz w:val="18"/>
          <w:szCs w:val="18"/>
          <w:lang w:val="ru-RU"/>
        </w:rPr>
        <w:t>шума.Мультизональные</w:t>
      </w:r>
      <w:proofErr w:type="spellEnd"/>
      <w:r w:rsidRPr="00D77C9F">
        <w:rPr>
          <w:rFonts w:ascii="Arial" w:hAnsi="Arial" w:cs="Arial"/>
          <w:sz w:val="18"/>
          <w:szCs w:val="18"/>
          <w:lang w:val="ru-RU"/>
        </w:rPr>
        <w:t xml:space="preserve"> системы различаются между собой по производительности, способу охлаждения воздуха (воздушный и водяной), габаритным размерам и функциональным возможностям</w:t>
      </w:r>
    </w:p>
    <w:p w14:paraId="3F44A2D5" w14:textId="2541DCD0" w:rsidR="00D87B64" w:rsidRDefault="00D87B64" w:rsidP="000E5BBB">
      <w:pPr>
        <w:spacing w:line="360" w:lineRule="auto"/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17" w:history="1">
        <w:r>
          <w:rPr>
            <w:rStyle w:val="a3"/>
            <w:rFonts w:cs="Arial"/>
            <w:sz w:val="18"/>
            <w:szCs w:val="18"/>
          </w:rPr>
          <w:t>www</w:t>
        </w:r>
        <w:r>
          <w:rPr>
            <w:rStyle w:val="a3"/>
            <w:rFonts w:cs="Arial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rFonts w:cs="Arial"/>
            <w:sz w:val="18"/>
            <w:szCs w:val="18"/>
          </w:rPr>
          <w:t>LGnewsroom</w:t>
        </w:r>
        <w:proofErr w:type="spellEnd"/>
        <w:r>
          <w:rPr>
            <w:rStyle w:val="a3"/>
            <w:rFonts w:cs="Arial"/>
            <w:sz w:val="18"/>
            <w:szCs w:val="18"/>
            <w:lang w:val="ru-RU"/>
          </w:rPr>
          <w:t>.</w:t>
        </w:r>
        <w:r>
          <w:rPr>
            <w:rStyle w:val="a3"/>
            <w:rFonts w:cs="Arial"/>
            <w:sz w:val="18"/>
            <w:szCs w:val="18"/>
          </w:rPr>
          <w:t>com</w:t>
        </w:r>
      </w:hyperlink>
      <w:r>
        <w:rPr>
          <w:rFonts w:ascii="Arial" w:hAnsi="Arial" w:cs="Arial"/>
          <w:sz w:val="18"/>
          <w:szCs w:val="18"/>
          <w:lang w:val="ru-RU"/>
        </w:rPr>
        <w:t>.</w:t>
      </w:r>
    </w:p>
    <w:p w14:paraId="4727A357" w14:textId="77777777" w:rsidR="00D87B64" w:rsidRDefault="00D87B64" w:rsidP="000E5BBB">
      <w:pPr>
        <w:spacing w:line="360" w:lineRule="auto"/>
        <w:jc w:val="both"/>
        <w:rPr>
          <w:rFonts w:ascii="Arial" w:hAnsi="Arial" w:cs="Arial"/>
          <w:sz w:val="18"/>
          <w:szCs w:val="18"/>
          <w:lang w:val="ru-RU"/>
        </w:rPr>
      </w:pPr>
    </w:p>
    <w:p w14:paraId="3352FBBC" w14:textId="77777777" w:rsidR="00CF13A2" w:rsidRPr="003417C0" w:rsidRDefault="00CF13A2" w:rsidP="000E5BBB">
      <w:pPr>
        <w:keepNext/>
        <w:keepLines/>
        <w:tabs>
          <w:tab w:val="left" w:pos="3969"/>
        </w:tabs>
        <w:spacing w:line="360" w:lineRule="auto"/>
        <w:jc w:val="both"/>
        <w:rPr>
          <w:rFonts w:eastAsia="Malgun Gothic"/>
          <w:sz w:val="20"/>
          <w:szCs w:val="20"/>
          <w:lang w:val="ru-RU"/>
        </w:rPr>
      </w:pPr>
    </w:p>
    <w:p w14:paraId="5658B4DD" w14:textId="77777777" w:rsidR="00952000" w:rsidRPr="003417C0" w:rsidRDefault="00952000" w:rsidP="000E5BBB">
      <w:pPr>
        <w:adjustRightInd w:val="0"/>
        <w:spacing w:line="360" w:lineRule="auto"/>
        <w:ind w:firstLineChars="1" w:firstLine="2"/>
        <w:jc w:val="both"/>
        <w:outlineLvl w:val="0"/>
        <w:rPr>
          <w:rFonts w:eastAsia="Times New Roman"/>
          <w:lang w:val="ru-RU" w:eastAsia="ko-KR"/>
        </w:rPr>
      </w:pPr>
    </w:p>
    <w:sectPr w:rsidR="00952000" w:rsidRPr="003417C0" w:rsidSect="008141C7">
      <w:headerReference w:type="default" r:id="rId18"/>
      <w:footerReference w:type="even" r:id="rId19"/>
      <w:footerReference w:type="default" r:id="rId20"/>
      <w:pgSz w:w="11907" w:h="16840" w:code="267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6DB61" w14:textId="77777777" w:rsidR="00B60584" w:rsidRDefault="00B60584">
      <w:r>
        <w:separator/>
      </w:r>
    </w:p>
  </w:endnote>
  <w:endnote w:type="continuationSeparator" w:id="0">
    <w:p w14:paraId="03E1F71E" w14:textId="77777777" w:rsidR="00B60584" w:rsidRDefault="00B6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2655A">
      <w:rPr>
        <w:rStyle w:val="a8"/>
        <w:noProof/>
      </w:rPr>
      <w:t>4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3F991" w14:textId="77777777" w:rsidR="00B60584" w:rsidRDefault="00B60584">
      <w:r>
        <w:separator/>
      </w:r>
    </w:p>
  </w:footnote>
  <w:footnote w:type="continuationSeparator" w:id="0">
    <w:p w14:paraId="1C3EBE80" w14:textId="77777777" w:rsidR="00B60584" w:rsidRDefault="00B60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06757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1334"/>
    <w:rsid w:val="000472EC"/>
    <w:rsid w:val="00051DD7"/>
    <w:rsid w:val="00051EB4"/>
    <w:rsid w:val="000601EF"/>
    <w:rsid w:val="00062406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3A58"/>
    <w:rsid w:val="000C4435"/>
    <w:rsid w:val="000D3176"/>
    <w:rsid w:val="000D3BFB"/>
    <w:rsid w:val="000D4BBC"/>
    <w:rsid w:val="000D5C60"/>
    <w:rsid w:val="000E2D70"/>
    <w:rsid w:val="000E3576"/>
    <w:rsid w:val="000E5BBB"/>
    <w:rsid w:val="000F1D0A"/>
    <w:rsid w:val="000F480A"/>
    <w:rsid w:val="000F7DE7"/>
    <w:rsid w:val="00102D43"/>
    <w:rsid w:val="00111022"/>
    <w:rsid w:val="00116BDE"/>
    <w:rsid w:val="00120208"/>
    <w:rsid w:val="001227C9"/>
    <w:rsid w:val="00132AB7"/>
    <w:rsid w:val="00132CC1"/>
    <w:rsid w:val="0013375F"/>
    <w:rsid w:val="001338C4"/>
    <w:rsid w:val="00134150"/>
    <w:rsid w:val="00140197"/>
    <w:rsid w:val="00140CE4"/>
    <w:rsid w:val="00162794"/>
    <w:rsid w:val="00170F3E"/>
    <w:rsid w:val="001720CD"/>
    <w:rsid w:val="00174D4D"/>
    <w:rsid w:val="001817BA"/>
    <w:rsid w:val="00183385"/>
    <w:rsid w:val="00193ADF"/>
    <w:rsid w:val="001A35CA"/>
    <w:rsid w:val="001B5C2B"/>
    <w:rsid w:val="001B689C"/>
    <w:rsid w:val="001C7D0E"/>
    <w:rsid w:val="001D3ECB"/>
    <w:rsid w:val="001E3812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C3"/>
    <w:rsid w:val="00286F89"/>
    <w:rsid w:val="002872C2"/>
    <w:rsid w:val="00292275"/>
    <w:rsid w:val="002A0D18"/>
    <w:rsid w:val="002A119C"/>
    <w:rsid w:val="002A1989"/>
    <w:rsid w:val="002A2FB0"/>
    <w:rsid w:val="002A3DA0"/>
    <w:rsid w:val="002A3DE4"/>
    <w:rsid w:val="002A5314"/>
    <w:rsid w:val="002A7944"/>
    <w:rsid w:val="002B0440"/>
    <w:rsid w:val="002B2B6F"/>
    <w:rsid w:val="002B343D"/>
    <w:rsid w:val="002B5F18"/>
    <w:rsid w:val="002C0B14"/>
    <w:rsid w:val="002C1D1B"/>
    <w:rsid w:val="002D2FF9"/>
    <w:rsid w:val="002E139A"/>
    <w:rsid w:val="003059AF"/>
    <w:rsid w:val="00310DBE"/>
    <w:rsid w:val="00311751"/>
    <w:rsid w:val="00313AA5"/>
    <w:rsid w:val="00321CFC"/>
    <w:rsid w:val="00322699"/>
    <w:rsid w:val="00323A54"/>
    <w:rsid w:val="00325B25"/>
    <w:rsid w:val="00326C2C"/>
    <w:rsid w:val="00330DE5"/>
    <w:rsid w:val="003310DE"/>
    <w:rsid w:val="00333202"/>
    <w:rsid w:val="00340A0B"/>
    <w:rsid w:val="003417C0"/>
    <w:rsid w:val="003440A1"/>
    <w:rsid w:val="00357FE1"/>
    <w:rsid w:val="003617AE"/>
    <w:rsid w:val="003667EE"/>
    <w:rsid w:val="00367282"/>
    <w:rsid w:val="0037664D"/>
    <w:rsid w:val="00384075"/>
    <w:rsid w:val="00385AAD"/>
    <w:rsid w:val="003860CE"/>
    <w:rsid w:val="00393B2C"/>
    <w:rsid w:val="00394EED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3901"/>
    <w:rsid w:val="00406E3B"/>
    <w:rsid w:val="00407320"/>
    <w:rsid w:val="00412393"/>
    <w:rsid w:val="00412A35"/>
    <w:rsid w:val="00417A3C"/>
    <w:rsid w:val="004313F9"/>
    <w:rsid w:val="00436345"/>
    <w:rsid w:val="00440FA7"/>
    <w:rsid w:val="00443EDD"/>
    <w:rsid w:val="004449DD"/>
    <w:rsid w:val="00446DA8"/>
    <w:rsid w:val="00447B93"/>
    <w:rsid w:val="004565D6"/>
    <w:rsid w:val="004573C6"/>
    <w:rsid w:val="00457452"/>
    <w:rsid w:val="00464433"/>
    <w:rsid w:val="00465074"/>
    <w:rsid w:val="00466869"/>
    <w:rsid w:val="00467592"/>
    <w:rsid w:val="004761F4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C44F8"/>
    <w:rsid w:val="004D379F"/>
    <w:rsid w:val="004D3E24"/>
    <w:rsid w:val="004E3990"/>
    <w:rsid w:val="004E5ECC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22AA"/>
    <w:rsid w:val="00564AC6"/>
    <w:rsid w:val="00570EFE"/>
    <w:rsid w:val="00576503"/>
    <w:rsid w:val="0058028B"/>
    <w:rsid w:val="00583F7D"/>
    <w:rsid w:val="00592606"/>
    <w:rsid w:val="005958BE"/>
    <w:rsid w:val="005A112E"/>
    <w:rsid w:val="005A424C"/>
    <w:rsid w:val="005B0146"/>
    <w:rsid w:val="005B597A"/>
    <w:rsid w:val="005B5EF5"/>
    <w:rsid w:val="005C294F"/>
    <w:rsid w:val="005C612D"/>
    <w:rsid w:val="005E3D57"/>
    <w:rsid w:val="005E5607"/>
    <w:rsid w:val="005E6750"/>
    <w:rsid w:val="005F6B43"/>
    <w:rsid w:val="0060118B"/>
    <w:rsid w:val="00610D92"/>
    <w:rsid w:val="006154A4"/>
    <w:rsid w:val="00631D33"/>
    <w:rsid w:val="006357EE"/>
    <w:rsid w:val="00645453"/>
    <w:rsid w:val="00646490"/>
    <w:rsid w:val="00646D8B"/>
    <w:rsid w:val="006516F5"/>
    <w:rsid w:val="00655629"/>
    <w:rsid w:val="00656155"/>
    <w:rsid w:val="006579F2"/>
    <w:rsid w:val="00661526"/>
    <w:rsid w:val="006616AB"/>
    <w:rsid w:val="00663A40"/>
    <w:rsid w:val="00672CF8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6C67"/>
    <w:rsid w:val="006C7189"/>
    <w:rsid w:val="006D216B"/>
    <w:rsid w:val="006E2F11"/>
    <w:rsid w:val="006E443D"/>
    <w:rsid w:val="006E51B9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1028"/>
    <w:rsid w:val="0074581F"/>
    <w:rsid w:val="007473BB"/>
    <w:rsid w:val="007617FB"/>
    <w:rsid w:val="0076547F"/>
    <w:rsid w:val="00775E21"/>
    <w:rsid w:val="00781BFA"/>
    <w:rsid w:val="00786EFA"/>
    <w:rsid w:val="007906BE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0264"/>
    <w:rsid w:val="007D4F41"/>
    <w:rsid w:val="007E4B97"/>
    <w:rsid w:val="007E6A0C"/>
    <w:rsid w:val="007F0AFC"/>
    <w:rsid w:val="007F3A51"/>
    <w:rsid w:val="007F3DE3"/>
    <w:rsid w:val="007F4D45"/>
    <w:rsid w:val="007F4FEE"/>
    <w:rsid w:val="008013CF"/>
    <w:rsid w:val="00805B7E"/>
    <w:rsid w:val="008068D5"/>
    <w:rsid w:val="00811250"/>
    <w:rsid w:val="008141C7"/>
    <w:rsid w:val="00823A1A"/>
    <w:rsid w:val="00823B28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2E26"/>
    <w:rsid w:val="00866CF3"/>
    <w:rsid w:val="00866E7B"/>
    <w:rsid w:val="00876441"/>
    <w:rsid w:val="00890CEA"/>
    <w:rsid w:val="00893BAA"/>
    <w:rsid w:val="008966BC"/>
    <w:rsid w:val="00897377"/>
    <w:rsid w:val="00897ABB"/>
    <w:rsid w:val="008A282C"/>
    <w:rsid w:val="008A3029"/>
    <w:rsid w:val="008A3E90"/>
    <w:rsid w:val="008A43C1"/>
    <w:rsid w:val="008A7A56"/>
    <w:rsid w:val="008B03D9"/>
    <w:rsid w:val="008B2325"/>
    <w:rsid w:val="008C458F"/>
    <w:rsid w:val="008C5164"/>
    <w:rsid w:val="008D3442"/>
    <w:rsid w:val="008E119A"/>
    <w:rsid w:val="008E631C"/>
    <w:rsid w:val="009115B2"/>
    <w:rsid w:val="00911CE6"/>
    <w:rsid w:val="00934EBA"/>
    <w:rsid w:val="00950106"/>
    <w:rsid w:val="00952000"/>
    <w:rsid w:val="0096410A"/>
    <w:rsid w:val="0097487A"/>
    <w:rsid w:val="00976819"/>
    <w:rsid w:val="00991327"/>
    <w:rsid w:val="009932BF"/>
    <w:rsid w:val="009B324F"/>
    <w:rsid w:val="009B5D9F"/>
    <w:rsid w:val="009C1A32"/>
    <w:rsid w:val="009C4B68"/>
    <w:rsid w:val="009C6911"/>
    <w:rsid w:val="009C73B3"/>
    <w:rsid w:val="009D641F"/>
    <w:rsid w:val="009D7AAE"/>
    <w:rsid w:val="009E00B4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311EB"/>
    <w:rsid w:val="00A434B3"/>
    <w:rsid w:val="00A43994"/>
    <w:rsid w:val="00A51073"/>
    <w:rsid w:val="00A5414E"/>
    <w:rsid w:val="00A54F08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2B07"/>
    <w:rsid w:val="00AB0CFB"/>
    <w:rsid w:val="00AB6684"/>
    <w:rsid w:val="00AC4B04"/>
    <w:rsid w:val="00AC5B96"/>
    <w:rsid w:val="00AD2547"/>
    <w:rsid w:val="00AD555D"/>
    <w:rsid w:val="00AE0B67"/>
    <w:rsid w:val="00AE63B8"/>
    <w:rsid w:val="00AF275F"/>
    <w:rsid w:val="00AF28F8"/>
    <w:rsid w:val="00AF6C80"/>
    <w:rsid w:val="00B03047"/>
    <w:rsid w:val="00B070B1"/>
    <w:rsid w:val="00B114F2"/>
    <w:rsid w:val="00B240DC"/>
    <w:rsid w:val="00B31C90"/>
    <w:rsid w:val="00B320C9"/>
    <w:rsid w:val="00B355B9"/>
    <w:rsid w:val="00B3638E"/>
    <w:rsid w:val="00B41588"/>
    <w:rsid w:val="00B456AB"/>
    <w:rsid w:val="00B55C76"/>
    <w:rsid w:val="00B60584"/>
    <w:rsid w:val="00B6205E"/>
    <w:rsid w:val="00B83458"/>
    <w:rsid w:val="00B9185B"/>
    <w:rsid w:val="00B92571"/>
    <w:rsid w:val="00BA559B"/>
    <w:rsid w:val="00BB46FD"/>
    <w:rsid w:val="00BC0ABA"/>
    <w:rsid w:val="00BC1BF8"/>
    <w:rsid w:val="00BC67E3"/>
    <w:rsid w:val="00BD12FA"/>
    <w:rsid w:val="00BD27F9"/>
    <w:rsid w:val="00BD4DB2"/>
    <w:rsid w:val="00BE0926"/>
    <w:rsid w:val="00BE2C21"/>
    <w:rsid w:val="00BE365C"/>
    <w:rsid w:val="00BE47D7"/>
    <w:rsid w:val="00BF1F44"/>
    <w:rsid w:val="00C00745"/>
    <w:rsid w:val="00C3236C"/>
    <w:rsid w:val="00C354B0"/>
    <w:rsid w:val="00C37779"/>
    <w:rsid w:val="00C37FB8"/>
    <w:rsid w:val="00C40FFC"/>
    <w:rsid w:val="00C43306"/>
    <w:rsid w:val="00C43A02"/>
    <w:rsid w:val="00C50F01"/>
    <w:rsid w:val="00C53512"/>
    <w:rsid w:val="00C56FA0"/>
    <w:rsid w:val="00C603E2"/>
    <w:rsid w:val="00C671A7"/>
    <w:rsid w:val="00C67906"/>
    <w:rsid w:val="00C72918"/>
    <w:rsid w:val="00C8018E"/>
    <w:rsid w:val="00C81013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D5E0C"/>
    <w:rsid w:val="00CD6191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5A0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77C9F"/>
    <w:rsid w:val="00D827C0"/>
    <w:rsid w:val="00D871DE"/>
    <w:rsid w:val="00D87B64"/>
    <w:rsid w:val="00D95D1F"/>
    <w:rsid w:val="00D97CB2"/>
    <w:rsid w:val="00DA0209"/>
    <w:rsid w:val="00DA456C"/>
    <w:rsid w:val="00DA7627"/>
    <w:rsid w:val="00DC4E2E"/>
    <w:rsid w:val="00DD1FE9"/>
    <w:rsid w:val="00DD68EF"/>
    <w:rsid w:val="00DE1086"/>
    <w:rsid w:val="00DE7132"/>
    <w:rsid w:val="00DF04DE"/>
    <w:rsid w:val="00E02A18"/>
    <w:rsid w:val="00E07CBD"/>
    <w:rsid w:val="00E12325"/>
    <w:rsid w:val="00E12F55"/>
    <w:rsid w:val="00E17311"/>
    <w:rsid w:val="00E1795A"/>
    <w:rsid w:val="00E3584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1A3D"/>
    <w:rsid w:val="00E9221F"/>
    <w:rsid w:val="00E92870"/>
    <w:rsid w:val="00E945A3"/>
    <w:rsid w:val="00E94D8F"/>
    <w:rsid w:val="00EA08FD"/>
    <w:rsid w:val="00EA3DB9"/>
    <w:rsid w:val="00EA6E2A"/>
    <w:rsid w:val="00EB341C"/>
    <w:rsid w:val="00EC2FB1"/>
    <w:rsid w:val="00EC4B3A"/>
    <w:rsid w:val="00EC5AA8"/>
    <w:rsid w:val="00ED0006"/>
    <w:rsid w:val="00ED0844"/>
    <w:rsid w:val="00EE2007"/>
    <w:rsid w:val="00EF3A7F"/>
    <w:rsid w:val="00EF4662"/>
    <w:rsid w:val="00EF4B02"/>
    <w:rsid w:val="00F1189F"/>
    <w:rsid w:val="00F12419"/>
    <w:rsid w:val="00F143F9"/>
    <w:rsid w:val="00F1712E"/>
    <w:rsid w:val="00F24230"/>
    <w:rsid w:val="00F2655A"/>
    <w:rsid w:val="00F30595"/>
    <w:rsid w:val="00F36383"/>
    <w:rsid w:val="00F4392D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4A2C"/>
    <w:rsid w:val="00F8521B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0DF3"/>
    <w:rsid w:val="00FD1336"/>
    <w:rsid w:val="00FD7709"/>
    <w:rsid w:val="00FE12FF"/>
    <w:rsid w:val="00FF199C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locked/>
    <w:rsid w:val="00C40F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locked/>
    <w:rsid w:val="00E12325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ko-KR"/>
    </w:rPr>
  </w:style>
  <w:style w:type="paragraph" w:styleId="4">
    <w:name w:val="heading 4"/>
    <w:basedOn w:val="a"/>
    <w:next w:val="a"/>
    <w:link w:val="40"/>
    <w:unhideWhenUsed/>
    <w:qFormat/>
    <w:locked/>
    <w:rsid w:val="00E123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  <w:style w:type="character" w:customStyle="1" w:styleId="30">
    <w:name w:val="Заголовок 3 Знак"/>
    <w:basedOn w:val="a0"/>
    <w:link w:val="3"/>
    <w:uiPriority w:val="9"/>
    <w:rsid w:val="00E12325"/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customStyle="1" w:styleId="40">
    <w:name w:val="Заголовок 4 Знак"/>
    <w:basedOn w:val="a0"/>
    <w:link w:val="4"/>
    <w:rsid w:val="00E123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styleId="af9">
    <w:name w:val="FollowedHyperlink"/>
    <w:basedOn w:val="a0"/>
    <w:uiPriority w:val="99"/>
    <w:semiHidden/>
    <w:unhideWhenUsed/>
    <w:rsid w:val="003310D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C40FF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locked/>
    <w:rsid w:val="00C40FF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locked/>
    <w:rsid w:val="00E12325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eastAsia="ko-KR"/>
    </w:rPr>
  </w:style>
  <w:style w:type="paragraph" w:styleId="4">
    <w:name w:val="heading 4"/>
    <w:basedOn w:val="a"/>
    <w:next w:val="a"/>
    <w:link w:val="40"/>
    <w:unhideWhenUsed/>
    <w:qFormat/>
    <w:locked/>
    <w:rsid w:val="00E1232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  <w:style w:type="character" w:customStyle="1" w:styleId="30">
    <w:name w:val="Заголовок 3 Знак"/>
    <w:basedOn w:val="a0"/>
    <w:link w:val="3"/>
    <w:uiPriority w:val="9"/>
    <w:rsid w:val="00E12325"/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customStyle="1" w:styleId="40">
    <w:name w:val="Заголовок 4 Знак"/>
    <w:basedOn w:val="a0"/>
    <w:link w:val="4"/>
    <w:rsid w:val="00E1232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zh-CN"/>
    </w:rPr>
  </w:style>
  <w:style w:type="character" w:styleId="af9">
    <w:name w:val="FollowedHyperlink"/>
    <w:basedOn w:val="a0"/>
    <w:uiPriority w:val="99"/>
    <w:semiHidden/>
    <w:unhideWhenUsed/>
    <w:rsid w:val="003310DE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C40FF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shop.lg.com/product/ultrawide-ips-monitor-lg-34-dyuyma-34wk500-p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lg.com/ru/oled-televisions" TargetMode="External"/><Relationship Id="rId17" Type="http://schemas.openxmlformats.org/officeDocument/2006/relationships/hyperlink" Target="http://www.lgnewsroom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LGnewsroom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lg.com/ru/projectors/lg-HU80K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lg.com/ru/monitors/lg-29UM69G" TargetMode="External"/><Relationship Id="rId10" Type="http://schemas.openxmlformats.org/officeDocument/2006/relationships/hyperlink" Target="https://rushop.lg.com/product/konditsioner-lg-artcool-a12aw1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roektor.biz/o-kompanii/" TargetMode="External"/><Relationship Id="rId14" Type="http://schemas.openxmlformats.org/officeDocument/2006/relationships/hyperlink" Target="https://rushop.lg.com/product/ultrawide-ips-monitor-lg-34-dyuyma-34wk650-w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C6736-7FB3-4917-9876-7157F5F2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1348</Words>
  <Characters>7690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9020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Andrey Valov</cp:lastModifiedBy>
  <cp:revision>14</cp:revision>
  <cp:lastPrinted>2018-02-12T08:37:00Z</cp:lastPrinted>
  <dcterms:created xsi:type="dcterms:W3CDTF">2019-09-23T08:07:00Z</dcterms:created>
  <dcterms:modified xsi:type="dcterms:W3CDTF">2019-09-25T07:59:00Z</dcterms:modified>
</cp:coreProperties>
</file>