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2370155" w14:textId="3D32F74F" w:rsidR="00BF5920" w:rsidRDefault="008E12A2" w:rsidP="00BF5920">
      <w:pPr>
        <w:jc w:val="both"/>
        <w:rPr>
          <w:rFonts w:ascii="Arial" w:eastAsia="Times New Roman" w:hAnsi="Arial" w:cs="Arial"/>
          <w:b/>
        </w:rPr>
      </w:pPr>
      <w:r>
        <w:rPr>
          <w:noProof/>
          <w:lang w:val="en-US" w:eastAsia="en-US"/>
        </w:rPr>
        <w:drawing>
          <wp:anchor distT="152400" distB="152400" distL="152400" distR="152400" simplePos="0" relativeHeight="251659264" behindDoc="1" locked="0" layoutInCell="1" allowOverlap="1" wp14:anchorId="674677AD" wp14:editId="1F02A71A">
            <wp:simplePos x="0" y="0"/>
            <wp:positionH relativeFrom="margin">
              <wp:align>right</wp:align>
            </wp:positionH>
            <wp:positionV relativeFrom="page">
              <wp:posOffset>650240</wp:posOffset>
            </wp:positionV>
            <wp:extent cx="1084580" cy="525780"/>
            <wp:effectExtent l="0" t="0" r="1270" b="7620"/>
            <wp:wrapNone/>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2">
                      <a:extLst/>
                    </a:blip>
                    <a:stretch>
                      <a:fillRect/>
                    </a:stretch>
                  </pic:blipFill>
                  <pic:spPr>
                    <a:xfrm>
                      <a:off x="0" y="0"/>
                      <a:ext cx="1084580" cy="525780"/>
                    </a:xfrm>
                    <a:prstGeom prst="rect">
                      <a:avLst/>
                    </a:prstGeom>
                    <a:ln w="12700" cap="flat">
                      <a:noFill/>
                      <a:miter lim="400000"/>
                    </a:ln>
                    <a:effectLst/>
                  </pic:spPr>
                </pic:pic>
              </a:graphicData>
            </a:graphic>
          </wp:anchor>
        </w:drawing>
      </w:r>
      <w:proofErr w:type="spellStart"/>
      <w:r w:rsidR="00A30A56" w:rsidRPr="00A30A56">
        <w:rPr>
          <w:rFonts w:ascii="Arial" w:eastAsia="Times New Roman" w:hAnsi="Arial" w:cs="Arial"/>
          <w:b/>
        </w:rPr>
        <w:t>Ростех</w:t>
      </w:r>
      <w:proofErr w:type="spellEnd"/>
      <w:r w:rsidR="00A30A56" w:rsidRPr="00A30A56">
        <w:rPr>
          <w:rFonts w:ascii="Arial" w:eastAsia="Times New Roman" w:hAnsi="Arial" w:cs="Arial"/>
          <w:b/>
        </w:rPr>
        <w:t xml:space="preserve"> и LG </w:t>
      </w:r>
      <w:r w:rsidR="005365EE">
        <w:rPr>
          <w:rFonts w:ascii="Arial" w:eastAsia="Times New Roman" w:hAnsi="Arial" w:cs="Arial"/>
          <w:b/>
        </w:rPr>
        <w:t>создают</w:t>
      </w:r>
      <w:r w:rsidR="00A30A56" w:rsidRPr="005365EE">
        <w:rPr>
          <w:rFonts w:ascii="Arial" w:eastAsia="Times New Roman" w:hAnsi="Arial" w:cs="Arial"/>
          <w:b/>
        </w:rPr>
        <w:t xml:space="preserve"> </w:t>
      </w:r>
      <w:r w:rsidR="005365EE">
        <w:rPr>
          <w:rFonts w:ascii="Arial" w:eastAsia="Times New Roman" w:hAnsi="Arial" w:cs="Arial"/>
          <w:b/>
        </w:rPr>
        <w:t>«</w:t>
      </w:r>
      <w:r w:rsidR="00A30A56" w:rsidRPr="00A30A56">
        <w:rPr>
          <w:rFonts w:ascii="Arial" w:eastAsia="Times New Roman" w:hAnsi="Arial" w:cs="Arial"/>
          <w:b/>
        </w:rPr>
        <w:t>окна-дисплеи</w:t>
      </w:r>
      <w:r w:rsidR="005365EE">
        <w:rPr>
          <w:rFonts w:ascii="Arial" w:eastAsia="Times New Roman" w:hAnsi="Arial" w:cs="Arial"/>
          <w:b/>
        </w:rPr>
        <w:t>»</w:t>
      </w:r>
      <w:r w:rsidR="00A30A56" w:rsidRPr="00A30A56">
        <w:rPr>
          <w:rFonts w:ascii="Arial" w:eastAsia="Times New Roman" w:hAnsi="Arial" w:cs="Arial"/>
          <w:b/>
        </w:rPr>
        <w:t xml:space="preserve"> для российского транспорта</w:t>
      </w:r>
      <w:bookmarkStart w:id="0" w:name="_GoBack"/>
      <w:bookmarkEnd w:id="0"/>
    </w:p>
    <w:p w14:paraId="3B20DC02" w14:textId="77777777" w:rsidR="00A30A56" w:rsidRPr="003A0ABB" w:rsidRDefault="00A30A56" w:rsidP="00BF5920">
      <w:pPr>
        <w:jc w:val="both"/>
        <w:rPr>
          <w:rFonts w:ascii="Arial" w:hAnsi="Arial" w:cs="Arial"/>
          <w:i/>
        </w:rPr>
      </w:pPr>
    </w:p>
    <w:p w14:paraId="733B0360" w14:textId="77777777" w:rsidR="00BF5920" w:rsidRPr="003A0ABB" w:rsidRDefault="00BF5920" w:rsidP="00BF5920">
      <w:pPr>
        <w:jc w:val="both"/>
        <w:rPr>
          <w:rFonts w:ascii="Arial" w:hAnsi="Arial" w:cs="Arial"/>
          <w:i/>
        </w:rPr>
      </w:pPr>
      <w:r w:rsidRPr="003A0ABB">
        <w:rPr>
          <w:rFonts w:ascii="Arial" w:hAnsi="Arial" w:cs="Arial"/>
          <w:i/>
        </w:rPr>
        <w:t>Пресс-релиз</w:t>
      </w:r>
    </w:p>
    <w:p w14:paraId="332D1C39" w14:textId="77777777" w:rsidR="00957E9A" w:rsidRPr="003A0ABB" w:rsidRDefault="00957E9A" w:rsidP="00957E9A">
      <w:pPr>
        <w:jc w:val="both"/>
        <w:rPr>
          <w:rFonts w:eastAsia="Times New Roman"/>
          <w:b/>
        </w:rPr>
      </w:pPr>
    </w:p>
    <w:p w14:paraId="79D067F8" w14:textId="22F7D9D1" w:rsidR="00B0604A" w:rsidRPr="00626CAA" w:rsidRDefault="00B0604A" w:rsidP="00B0604A">
      <w:pPr>
        <w:jc w:val="both"/>
        <w:rPr>
          <w:rFonts w:ascii="Arial" w:eastAsia="Times New Roman" w:hAnsi="Arial" w:cs="Arial"/>
          <w:b/>
          <w:strike/>
        </w:rPr>
      </w:pPr>
      <w:r w:rsidRPr="003A0ABB">
        <w:rPr>
          <w:rFonts w:ascii="Arial" w:eastAsia="Times New Roman" w:hAnsi="Arial" w:cs="Arial"/>
          <w:b/>
        </w:rPr>
        <w:t xml:space="preserve">Холдинг «Швабе» </w:t>
      </w:r>
      <w:proofErr w:type="spellStart"/>
      <w:r w:rsidRPr="003A0ABB">
        <w:rPr>
          <w:rFonts w:ascii="Arial" w:eastAsia="Times New Roman" w:hAnsi="Arial" w:cs="Arial"/>
          <w:b/>
        </w:rPr>
        <w:t>Госкорпорации</w:t>
      </w:r>
      <w:proofErr w:type="spellEnd"/>
      <w:r w:rsidRPr="003A0ABB">
        <w:rPr>
          <w:rFonts w:ascii="Arial" w:eastAsia="Times New Roman" w:hAnsi="Arial" w:cs="Arial"/>
          <w:b/>
        </w:rPr>
        <w:t xml:space="preserve"> </w:t>
      </w:r>
      <w:proofErr w:type="spellStart"/>
      <w:r w:rsidRPr="003A0ABB">
        <w:rPr>
          <w:rFonts w:ascii="Arial" w:eastAsia="Times New Roman" w:hAnsi="Arial" w:cs="Arial"/>
          <w:b/>
        </w:rPr>
        <w:t>Ростех</w:t>
      </w:r>
      <w:proofErr w:type="spellEnd"/>
      <w:r w:rsidRPr="003A0ABB">
        <w:rPr>
          <w:rFonts w:ascii="Arial" w:eastAsia="Times New Roman" w:hAnsi="Arial" w:cs="Arial"/>
          <w:b/>
        </w:rPr>
        <w:t xml:space="preserve"> и LG </w:t>
      </w:r>
      <w:proofErr w:type="spellStart"/>
      <w:r w:rsidRPr="003A0ABB">
        <w:rPr>
          <w:rFonts w:ascii="Arial" w:eastAsia="Times New Roman" w:hAnsi="Arial" w:cs="Arial"/>
          <w:b/>
        </w:rPr>
        <w:t>Electronics</w:t>
      </w:r>
      <w:proofErr w:type="spellEnd"/>
      <w:r w:rsidRPr="003A0ABB">
        <w:rPr>
          <w:rFonts w:ascii="Arial" w:eastAsia="Times New Roman" w:hAnsi="Arial" w:cs="Arial"/>
          <w:b/>
        </w:rPr>
        <w:t xml:space="preserve"> представили на международной промышленной выставке «Иннопром-2019» инновационное стекло с </w:t>
      </w:r>
      <w:r w:rsidR="001D2C55">
        <w:rPr>
          <w:rFonts w:ascii="Arial" w:eastAsia="Times New Roman" w:hAnsi="Arial" w:cs="Arial"/>
          <w:b/>
        </w:rPr>
        <w:t xml:space="preserve">прозрачной </w:t>
      </w:r>
      <w:r w:rsidRPr="003A0ABB">
        <w:rPr>
          <w:rFonts w:ascii="Arial" w:eastAsia="Times New Roman" w:hAnsi="Arial" w:cs="Arial"/>
          <w:b/>
        </w:rPr>
        <w:t>OLED-матрицей</w:t>
      </w:r>
      <w:r w:rsidR="00FD4902" w:rsidRPr="003A0ABB">
        <w:rPr>
          <w:rFonts w:ascii="Arial" w:eastAsia="Times New Roman" w:hAnsi="Arial" w:cs="Arial"/>
          <w:b/>
        </w:rPr>
        <w:t xml:space="preserve">. </w:t>
      </w:r>
      <w:r w:rsidR="005365EE">
        <w:rPr>
          <w:rFonts w:ascii="Arial" w:eastAsia="Times New Roman" w:hAnsi="Arial" w:cs="Arial"/>
          <w:b/>
        </w:rPr>
        <w:t>«</w:t>
      </w:r>
      <w:r w:rsidR="00FD4902" w:rsidRPr="003A0ABB">
        <w:rPr>
          <w:rFonts w:ascii="Arial" w:eastAsia="Times New Roman" w:hAnsi="Arial" w:cs="Arial"/>
          <w:b/>
        </w:rPr>
        <w:t>Окн</w:t>
      </w:r>
      <w:r w:rsidR="005365EE">
        <w:rPr>
          <w:rFonts w:ascii="Arial" w:eastAsia="Times New Roman" w:hAnsi="Arial" w:cs="Arial"/>
          <w:b/>
        </w:rPr>
        <w:t>о</w:t>
      </w:r>
      <w:r w:rsidR="00FD4902" w:rsidRPr="003A0ABB">
        <w:rPr>
          <w:rFonts w:ascii="Arial" w:eastAsia="Times New Roman" w:hAnsi="Arial" w:cs="Arial"/>
          <w:b/>
        </w:rPr>
        <w:t>-диспле</w:t>
      </w:r>
      <w:r w:rsidR="005365EE">
        <w:rPr>
          <w:rFonts w:ascii="Arial" w:eastAsia="Times New Roman" w:hAnsi="Arial" w:cs="Arial"/>
          <w:b/>
        </w:rPr>
        <w:t>й»</w:t>
      </w:r>
      <w:r w:rsidR="00FD4902" w:rsidRPr="003A0ABB">
        <w:rPr>
          <w:rFonts w:ascii="Arial" w:eastAsia="Times New Roman" w:hAnsi="Arial" w:cs="Arial"/>
          <w:b/>
        </w:rPr>
        <w:t xml:space="preserve"> мо</w:t>
      </w:r>
      <w:r w:rsidR="005365EE">
        <w:rPr>
          <w:rFonts w:ascii="Arial" w:eastAsia="Times New Roman" w:hAnsi="Arial" w:cs="Arial"/>
          <w:b/>
        </w:rPr>
        <w:t>жет</w:t>
      </w:r>
      <w:r w:rsidR="00FD4902" w:rsidRPr="003A0ABB">
        <w:rPr>
          <w:rFonts w:ascii="Arial" w:eastAsia="Times New Roman" w:hAnsi="Arial" w:cs="Arial"/>
          <w:b/>
        </w:rPr>
        <w:t xml:space="preserve"> заменить остекление </w:t>
      </w:r>
      <w:r w:rsidR="006C2507" w:rsidRPr="003A0ABB">
        <w:rPr>
          <w:rFonts w:ascii="Arial" w:eastAsia="Times New Roman" w:hAnsi="Arial" w:cs="Arial"/>
          <w:b/>
        </w:rPr>
        <w:t xml:space="preserve">в поездах, на </w:t>
      </w:r>
      <w:r w:rsidR="00375DF2" w:rsidRPr="003A0ABB">
        <w:rPr>
          <w:rFonts w:ascii="Arial" w:eastAsia="Times New Roman" w:hAnsi="Arial" w:cs="Arial"/>
          <w:b/>
        </w:rPr>
        <w:t>вокзалах</w:t>
      </w:r>
      <w:r w:rsidR="005365EE">
        <w:rPr>
          <w:rFonts w:ascii="Arial" w:eastAsia="Times New Roman" w:hAnsi="Arial" w:cs="Arial"/>
          <w:b/>
        </w:rPr>
        <w:t xml:space="preserve"> </w:t>
      </w:r>
      <w:r w:rsidR="001D56E6" w:rsidRPr="003A0ABB">
        <w:rPr>
          <w:rFonts w:ascii="Arial" w:eastAsia="Times New Roman" w:hAnsi="Arial" w:cs="Arial"/>
          <w:b/>
        </w:rPr>
        <w:t>и в других общественных заведениях.</w:t>
      </w:r>
    </w:p>
    <w:p w14:paraId="3F22B96C" w14:textId="77777777" w:rsidR="00BF5D76" w:rsidRPr="003A0ABB" w:rsidRDefault="00BF5D76" w:rsidP="00B269BD">
      <w:pPr>
        <w:jc w:val="both"/>
        <w:rPr>
          <w:rFonts w:ascii="Arial" w:eastAsia="Times New Roman" w:hAnsi="Arial" w:cs="Arial"/>
          <w:b/>
        </w:rPr>
      </w:pPr>
    </w:p>
    <w:p w14:paraId="4C75006D" w14:textId="54562697" w:rsidR="00B0604A" w:rsidRPr="003A0ABB" w:rsidRDefault="00B0604A" w:rsidP="00B0604A">
      <w:pPr>
        <w:jc w:val="both"/>
        <w:rPr>
          <w:rFonts w:ascii="Arial" w:eastAsia="Times New Roman" w:hAnsi="Arial" w:cs="Arial"/>
        </w:rPr>
      </w:pPr>
      <w:r w:rsidRPr="003A0ABB">
        <w:rPr>
          <w:rFonts w:ascii="Arial" w:eastAsia="Times New Roman" w:hAnsi="Arial" w:cs="Arial"/>
        </w:rPr>
        <w:t xml:space="preserve">Интерактивные </w:t>
      </w:r>
      <w:r w:rsidR="001D2C55">
        <w:rPr>
          <w:rFonts w:ascii="Arial" w:eastAsia="Times New Roman" w:hAnsi="Arial" w:cs="Arial"/>
        </w:rPr>
        <w:t>прозрачные</w:t>
      </w:r>
      <w:r w:rsidR="001D2C55" w:rsidRPr="003A0ABB">
        <w:rPr>
          <w:rFonts w:ascii="Arial" w:eastAsia="Times New Roman" w:hAnsi="Arial" w:cs="Arial"/>
        </w:rPr>
        <w:t xml:space="preserve"> </w:t>
      </w:r>
      <w:r w:rsidRPr="003A0ABB">
        <w:rPr>
          <w:rFonts w:ascii="Arial" w:eastAsia="Times New Roman" w:hAnsi="Arial" w:cs="Arial"/>
        </w:rPr>
        <w:t xml:space="preserve">дисплеи ‒ инновационный продукт, который можно </w:t>
      </w:r>
      <w:r w:rsidR="00D46622" w:rsidRPr="003A0ABB">
        <w:rPr>
          <w:rFonts w:ascii="Arial" w:eastAsia="Times New Roman" w:hAnsi="Arial" w:cs="Arial"/>
        </w:rPr>
        <w:t>и</w:t>
      </w:r>
      <w:r w:rsidR="00146807" w:rsidRPr="003A0ABB">
        <w:rPr>
          <w:rFonts w:ascii="Arial" w:eastAsia="Times New Roman" w:hAnsi="Arial" w:cs="Arial"/>
        </w:rPr>
        <w:t>спользовать для трансляции медиаконтента любого формата на поверхности о</w:t>
      </w:r>
      <w:r w:rsidRPr="003A0ABB">
        <w:rPr>
          <w:rFonts w:ascii="Arial" w:eastAsia="Times New Roman" w:hAnsi="Arial" w:cs="Arial"/>
        </w:rPr>
        <w:t>к</w:t>
      </w:r>
      <w:r w:rsidR="00146807" w:rsidRPr="003A0ABB">
        <w:rPr>
          <w:rFonts w:ascii="Arial" w:eastAsia="Times New Roman" w:hAnsi="Arial" w:cs="Arial"/>
        </w:rPr>
        <w:t>он и дверей</w:t>
      </w:r>
      <w:r w:rsidRPr="003A0ABB">
        <w:rPr>
          <w:rFonts w:ascii="Arial" w:eastAsia="Times New Roman" w:hAnsi="Arial" w:cs="Arial"/>
        </w:rPr>
        <w:t xml:space="preserve">. </w:t>
      </w:r>
      <w:r w:rsidR="00215A7B" w:rsidRPr="003A0ABB">
        <w:rPr>
          <w:rFonts w:ascii="Arial" w:eastAsia="Times New Roman" w:hAnsi="Arial" w:cs="Arial"/>
          <w:bCs/>
        </w:rPr>
        <w:t>По необходимости окно может переключат</w:t>
      </w:r>
      <w:r w:rsidR="00D04D75" w:rsidRPr="003A0ABB">
        <w:rPr>
          <w:rFonts w:ascii="Arial" w:eastAsia="Times New Roman" w:hAnsi="Arial" w:cs="Arial"/>
          <w:bCs/>
        </w:rPr>
        <w:t>ь</w:t>
      </w:r>
      <w:r w:rsidR="00215A7B" w:rsidRPr="003A0ABB">
        <w:rPr>
          <w:rFonts w:ascii="Arial" w:eastAsia="Times New Roman" w:hAnsi="Arial" w:cs="Arial"/>
          <w:bCs/>
        </w:rPr>
        <w:t xml:space="preserve">ся из режима прозрачности в режим цветного дисплея. </w:t>
      </w:r>
      <w:r w:rsidRPr="003A0ABB">
        <w:rPr>
          <w:rFonts w:ascii="Arial" w:eastAsia="Times New Roman" w:hAnsi="Arial" w:cs="Arial"/>
          <w:bCs/>
        </w:rPr>
        <w:t>В «окнах-мониторах» используется матрица на органиче</w:t>
      </w:r>
      <w:r w:rsidRPr="003A0ABB">
        <w:rPr>
          <w:rFonts w:ascii="Arial" w:eastAsia="Times New Roman" w:hAnsi="Arial" w:cs="Arial"/>
        </w:rPr>
        <w:t xml:space="preserve">ских светодиодах с прозрачностью 38% с двух сторон. Управление осуществляется </w:t>
      </w:r>
      <w:r w:rsidR="00E602C6" w:rsidRPr="003A0ABB">
        <w:rPr>
          <w:rFonts w:ascii="Arial" w:eastAsia="Times New Roman" w:hAnsi="Arial" w:cs="Arial"/>
        </w:rPr>
        <w:t>удаленно с операторского пульта</w:t>
      </w:r>
      <w:r w:rsidRPr="003A0ABB">
        <w:rPr>
          <w:rFonts w:ascii="Arial" w:eastAsia="Times New Roman" w:hAnsi="Arial" w:cs="Arial"/>
        </w:rPr>
        <w:t xml:space="preserve"> и напрямую ‒ посредством </w:t>
      </w:r>
      <w:r w:rsidR="001D2C55">
        <w:rPr>
          <w:rFonts w:ascii="Arial" w:eastAsia="Times New Roman" w:hAnsi="Arial" w:cs="Arial"/>
        </w:rPr>
        <w:t>сенсорной поверхности</w:t>
      </w:r>
      <w:r w:rsidRPr="003A0ABB">
        <w:rPr>
          <w:rFonts w:ascii="Arial" w:eastAsia="Times New Roman" w:hAnsi="Arial" w:cs="Arial"/>
        </w:rPr>
        <w:t>.</w:t>
      </w:r>
      <w:r w:rsidR="003D5B13" w:rsidRPr="003A0ABB">
        <w:rPr>
          <w:rFonts w:ascii="Arial" w:eastAsia="Times New Roman" w:hAnsi="Arial" w:cs="Arial"/>
        </w:rPr>
        <w:t xml:space="preserve"> В первую очередь технологию планируется применить на железнодорожном транспорте.</w:t>
      </w:r>
    </w:p>
    <w:p w14:paraId="3F9E2AB7" w14:textId="42C898A4" w:rsidR="00B0604A" w:rsidRPr="003A0ABB" w:rsidRDefault="00B0604A" w:rsidP="00B0604A">
      <w:pPr>
        <w:jc w:val="both"/>
        <w:rPr>
          <w:rFonts w:ascii="Arial" w:eastAsia="Times New Roman" w:hAnsi="Arial" w:cs="Arial"/>
        </w:rPr>
      </w:pPr>
    </w:p>
    <w:p w14:paraId="767B1CFB" w14:textId="2D5CFD9C" w:rsidR="000A2C5C" w:rsidRPr="003A0ABB" w:rsidRDefault="00CE3D12" w:rsidP="00B0604A">
      <w:pPr>
        <w:jc w:val="both"/>
        <w:rPr>
          <w:rFonts w:ascii="Arial" w:eastAsia="Times New Roman" w:hAnsi="Arial" w:cs="Arial"/>
        </w:rPr>
      </w:pPr>
      <w:r w:rsidRPr="003A0ABB">
        <w:rPr>
          <w:rFonts w:ascii="Arial" w:eastAsia="Times New Roman" w:hAnsi="Arial" w:cs="Arial"/>
        </w:rPr>
        <w:t>Опытный образец стал результатом совместной работы холдинга «Швабе», входящей в него компании «</w:t>
      </w:r>
      <w:proofErr w:type="spellStart"/>
      <w:r w:rsidRPr="003A0ABB">
        <w:rPr>
          <w:rFonts w:ascii="Arial" w:eastAsia="Times New Roman" w:hAnsi="Arial" w:cs="Arial"/>
        </w:rPr>
        <w:t>МетроМедиа</w:t>
      </w:r>
      <w:proofErr w:type="spellEnd"/>
      <w:r w:rsidRPr="003A0ABB">
        <w:rPr>
          <w:rFonts w:ascii="Arial" w:eastAsia="Times New Roman" w:hAnsi="Arial" w:cs="Arial"/>
        </w:rPr>
        <w:t xml:space="preserve">» и LG </w:t>
      </w:r>
      <w:proofErr w:type="spellStart"/>
      <w:r w:rsidRPr="003A0ABB">
        <w:rPr>
          <w:rFonts w:ascii="Arial" w:eastAsia="Times New Roman" w:hAnsi="Arial" w:cs="Arial"/>
        </w:rPr>
        <w:t>Electronics</w:t>
      </w:r>
      <w:proofErr w:type="spellEnd"/>
      <w:r w:rsidRPr="003A0ABB">
        <w:rPr>
          <w:rFonts w:ascii="Arial" w:eastAsia="Times New Roman" w:hAnsi="Arial" w:cs="Arial"/>
        </w:rPr>
        <w:t>.</w:t>
      </w:r>
    </w:p>
    <w:p w14:paraId="4D35F751" w14:textId="77777777" w:rsidR="000A2C5C" w:rsidRPr="003A0ABB" w:rsidRDefault="000A2C5C" w:rsidP="00B0604A">
      <w:pPr>
        <w:jc w:val="both"/>
        <w:rPr>
          <w:rFonts w:ascii="Arial" w:eastAsia="Times New Roman" w:hAnsi="Arial" w:cs="Arial"/>
        </w:rPr>
      </w:pPr>
    </w:p>
    <w:p w14:paraId="2BFFE0B8" w14:textId="63ABF5D2" w:rsidR="000A2C5C" w:rsidRDefault="00DE45DB" w:rsidP="00B0604A">
      <w:pPr>
        <w:jc w:val="both"/>
        <w:rPr>
          <w:rFonts w:ascii="Arial" w:eastAsia="Times New Roman" w:hAnsi="Arial" w:cs="Arial"/>
        </w:rPr>
      </w:pPr>
      <w:r w:rsidRPr="005365EE">
        <w:rPr>
          <w:rFonts w:ascii="Arial" w:eastAsia="Times New Roman" w:hAnsi="Arial" w:cs="Arial"/>
        </w:rPr>
        <w:t>«Новый проект –</w:t>
      </w:r>
      <w:r w:rsidR="000A215B" w:rsidRPr="005365EE">
        <w:rPr>
          <w:rFonts w:ascii="Arial" w:eastAsia="Times New Roman" w:hAnsi="Arial" w:cs="Arial"/>
        </w:rPr>
        <w:t xml:space="preserve"> </w:t>
      </w:r>
      <w:r w:rsidRPr="005365EE">
        <w:rPr>
          <w:rFonts w:ascii="Arial" w:eastAsia="Times New Roman" w:hAnsi="Arial" w:cs="Arial"/>
        </w:rPr>
        <w:t>результат технологической кооперации с южнокорейской компанией, для которой это первый такой опыт в России</w:t>
      </w:r>
      <w:r w:rsidRPr="005365EE">
        <w:rPr>
          <w:rFonts w:ascii="Arial" w:eastAsia="Times New Roman" w:hAnsi="Arial" w:cs="Arial"/>
          <w:color w:val="FF0000"/>
        </w:rPr>
        <w:t xml:space="preserve">. </w:t>
      </w:r>
      <w:r w:rsidRPr="005365EE">
        <w:rPr>
          <w:rFonts w:ascii="Arial" w:eastAsia="Times New Roman" w:hAnsi="Arial" w:cs="Arial"/>
        </w:rPr>
        <w:t>LG предоставляет технологию передачи изображения при помощи OLED-матрицы, мы отвечаем за производство рабочей поверхности</w:t>
      </w:r>
      <w:r w:rsidR="00626CAA" w:rsidRPr="005365EE">
        <w:rPr>
          <w:rFonts w:ascii="Arial" w:eastAsia="Times New Roman" w:hAnsi="Arial" w:cs="Arial"/>
        </w:rPr>
        <w:t xml:space="preserve"> дисплея</w:t>
      </w:r>
      <w:r w:rsidRPr="005365EE">
        <w:rPr>
          <w:rFonts w:ascii="Arial" w:eastAsia="Times New Roman" w:hAnsi="Arial" w:cs="Arial"/>
        </w:rPr>
        <w:t xml:space="preserve">. Такими стеклами могут оснащаться, например, вагоны железнодорожного транспорта, в частности, метро. Автоматика управления дисплеем настроена так, что при въезде на платформу экран будет самостоятельно переключаться в режим прозрачности, оставляя лишь элементы навигации. Для этого контроллер интегрируется с системой управления движением поезда», – сказал исполнительный директор </w:t>
      </w:r>
      <w:proofErr w:type="spellStart"/>
      <w:r w:rsidRPr="005365EE">
        <w:rPr>
          <w:rFonts w:ascii="Arial" w:eastAsia="Times New Roman" w:hAnsi="Arial" w:cs="Arial"/>
        </w:rPr>
        <w:t>Ростеха</w:t>
      </w:r>
      <w:proofErr w:type="spellEnd"/>
      <w:r w:rsidRPr="005365EE">
        <w:rPr>
          <w:rFonts w:ascii="Arial" w:eastAsia="Times New Roman" w:hAnsi="Arial" w:cs="Arial"/>
        </w:rPr>
        <w:t xml:space="preserve"> </w:t>
      </w:r>
      <w:r w:rsidRPr="005365EE">
        <w:rPr>
          <w:rFonts w:ascii="Arial" w:eastAsia="Times New Roman" w:hAnsi="Arial" w:cs="Arial"/>
          <w:b/>
          <w:bCs/>
        </w:rPr>
        <w:t>Олег Евтушенко</w:t>
      </w:r>
      <w:r w:rsidRPr="005365EE">
        <w:rPr>
          <w:rFonts w:ascii="Arial" w:eastAsia="Times New Roman" w:hAnsi="Arial" w:cs="Arial"/>
        </w:rPr>
        <w:t>.</w:t>
      </w:r>
    </w:p>
    <w:p w14:paraId="6B57F2B4" w14:textId="77777777" w:rsidR="00DE45DB" w:rsidRPr="003A0ABB" w:rsidRDefault="00DE45DB" w:rsidP="00B0604A">
      <w:pPr>
        <w:jc w:val="both"/>
        <w:rPr>
          <w:rFonts w:ascii="Arial" w:eastAsia="Times New Roman" w:hAnsi="Arial" w:cs="Arial"/>
        </w:rPr>
      </w:pPr>
    </w:p>
    <w:p w14:paraId="72673DD1" w14:textId="7BC8FAE6" w:rsidR="000A2C5C" w:rsidRPr="003A0ABB" w:rsidRDefault="000A2C5C" w:rsidP="000A2C5C">
      <w:pPr>
        <w:jc w:val="both"/>
        <w:rPr>
          <w:rFonts w:ascii="Arial" w:eastAsia="Times New Roman" w:hAnsi="Arial" w:cs="Arial"/>
        </w:rPr>
      </w:pPr>
      <w:r w:rsidRPr="003A0ABB">
        <w:rPr>
          <w:rFonts w:ascii="Arial" w:eastAsia="Times New Roman" w:hAnsi="Arial" w:cs="Arial"/>
        </w:rPr>
        <w:t xml:space="preserve">Главной производственной площадкой совместного проекта в России станет </w:t>
      </w:r>
      <w:proofErr w:type="spellStart"/>
      <w:r w:rsidRPr="003A0ABB">
        <w:rPr>
          <w:rFonts w:ascii="Arial" w:eastAsia="Times New Roman" w:hAnsi="Arial" w:cs="Arial"/>
        </w:rPr>
        <w:t>Лыткаринский</w:t>
      </w:r>
      <w:proofErr w:type="spellEnd"/>
      <w:r w:rsidRPr="003A0ABB">
        <w:rPr>
          <w:rFonts w:ascii="Arial" w:eastAsia="Times New Roman" w:hAnsi="Arial" w:cs="Arial"/>
        </w:rPr>
        <w:t xml:space="preserve"> завод оптического стекла, являющийся ведущим российским производителем высокотехнологичных изделий из стекла, в частности, стекловолокна, крупногабаритных астрономических зеркал, космических объективов и т.д.</w:t>
      </w:r>
    </w:p>
    <w:p w14:paraId="1D49E8E9" w14:textId="77777777" w:rsidR="000A2C5C" w:rsidRPr="003A0ABB" w:rsidRDefault="000A2C5C" w:rsidP="000A2C5C">
      <w:pPr>
        <w:jc w:val="both"/>
        <w:rPr>
          <w:rFonts w:ascii="Arial" w:eastAsia="Times New Roman" w:hAnsi="Arial" w:cs="Arial"/>
        </w:rPr>
      </w:pPr>
    </w:p>
    <w:p w14:paraId="0C103305" w14:textId="38209E6E" w:rsidR="000A2C5C" w:rsidRDefault="000A2C5C" w:rsidP="000A2C5C">
      <w:pPr>
        <w:jc w:val="both"/>
        <w:rPr>
          <w:rFonts w:ascii="Arial" w:eastAsia="Times New Roman" w:hAnsi="Arial" w:cs="Arial"/>
        </w:rPr>
      </w:pPr>
      <w:r w:rsidRPr="003A0ABB">
        <w:rPr>
          <w:rFonts w:ascii="Arial" w:eastAsia="Times New Roman" w:hAnsi="Arial" w:cs="Arial"/>
        </w:rPr>
        <w:t xml:space="preserve">«Технология обладает большим потенциалом. Интерактивные прозрачные дисплеи можно использовать в разных областях, но пока наибольшую заинтересованность проявили компании-производители транспорта, в частности ‒ железнодорожного. В перспективе мы хотим полностью охватить этот сегмент», ‒ рассказал заместитель генерального директора «Швабе» </w:t>
      </w:r>
      <w:r w:rsidRPr="003A0ABB">
        <w:rPr>
          <w:rFonts w:ascii="Arial" w:eastAsia="Times New Roman" w:hAnsi="Arial" w:cs="Arial"/>
          <w:b/>
          <w:bCs/>
        </w:rPr>
        <w:t xml:space="preserve">Иван </w:t>
      </w:r>
      <w:proofErr w:type="spellStart"/>
      <w:r w:rsidRPr="003A0ABB">
        <w:rPr>
          <w:rFonts w:ascii="Arial" w:eastAsia="Times New Roman" w:hAnsi="Arial" w:cs="Arial"/>
          <w:b/>
          <w:bCs/>
        </w:rPr>
        <w:t>Ожгихин</w:t>
      </w:r>
      <w:proofErr w:type="spellEnd"/>
      <w:r w:rsidRPr="003A0ABB">
        <w:rPr>
          <w:rFonts w:ascii="Arial" w:eastAsia="Times New Roman" w:hAnsi="Arial" w:cs="Arial"/>
        </w:rPr>
        <w:t>.</w:t>
      </w:r>
    </w:p>
    <w:p w14:paraId="60617CB4" w14:textId="77777777" w:rsidR="00B768BB" w:rsidRDefault="00B768BB" w:rsidP="000A2C5C">
      <w:pPr>
        <w:jc w:val="both"/>
        <w:rPr>
          <w:rFonts w:ascii="Arial" w:eastAsia="Times New Roman" w:hAnsi="Arial" w:cs="Arial"/>
        </w:rPr>
      </w:pPr>
    </w:p>
    <w:p w14:paraId="11F22E71" w14:textId="3D15FBBE" w:rsidR="00B768BB" w:rsidRPr="003A0ABB" w:rsidRDefault="00B768BB" w:rsidP="000A2C5C">
      <w:pPr>
        <w:jc w:val="both"/>
        <w:rPr>
          <w:rFonts w:ascii="Arial" w:eastAsia="Times New Roman" w:hAnsi="Arial" w:cs="Arial"/>
        </w:rPr>
      </w:pPr>
      <w:r w:rsidRPr="00B768BB">
        <w:rPr>
          <w:rFonts w:ascii="Arial" w:eastAsia="Times New Roman" w:hAnsi="Arial" w:cs="Arial"/>
        </w:rPr>
        <w:t>«Компания LG стремится представля</w:t>
      </w:r>
      <w:r w:rsidR="001D5316">
        <w:rPr>
          <w:rFonts w:ascii="Arial" w:eastAsia="Times New Roman" w:hAnsi="Arial" w:cs="Arial"/>
        </w:rPr>
        <w:t>ть на российском рынке инноваци</w:t>
      </w:r>
      <w:r w:rsidRPr="00B768BB">
        <w:rPr>
          <w:rFonts w:ascii="Arial" w:eastAsia="Times New Roman" w:hAnsi="Arial" w:cs="Arial"/>
        </w:rPr>
        <w:t>онные В2В продукты, которые позволят сделат</w:t>
      </w:r>
      <w:r w:rsidR="001D5316">
        <w:rPr>
          <w:rFonts w:ascii="Arial" w:eastAsia="Times New Roman" w:hAnsi="Arial" w:cs="Arial"/>
        </w:rPr>
        <w:t>ь пространство не только функци</w:t>
      </w:r>
      <w:r w:rsidRPr="00B768BB">
        <w:rPr>
          <w:rFonts w:ascii="Arial" w:eastAsia="Times New Roman" w:hAnsi="Arial" w:cs="Arial"/>
        </w:rPr>
        <w:t xml:space="preserve">ональным, но и эстетически привлекательным. Предлагая принципиально новые форматы дисплейных </w:t>
      </w:r>
      <w:r w:rsidRPr="00B768BB">
        <w:rPr>
          <w:rFonts w:ascii="Arial" w:eastAsia="Times New Roman" w:hAnsi="Arial" w:cs="Arial"/>
        </w:rPr>
        <w:lastRenderedPageBreak/>
        <w:t>решений, LG расширяет возможности своих партнёров в представлении визуальной информации</w:t>
      </w:r>
      <w:r w:rsidR="000B7B49">
        <w:rPr>
          <w:rFonts w:ascii="Arial" w:eastAsia="Times New Roman" w:hAnsi="Arial" w:cs="Arial"/>
        </w:rPr>
        <w:t xml:space="preserve">», </w:t>
      </w:r>
      <w:r w:rsidR="00D826D4" w:rsidRPr="003A0ABB">
        <w:rPr>
          <w:rFonts w:ascii="Arial" w:eastAsia="Times New Roman" w:hAnsi="Arial" w:cs="Arial"/>
        </w:rPr>
        <w:t>‒</w:t>
      </w:r>
      <w:r w:rsidR="000B7B49">
        <w:rPr>
          <w:rFonts w:ascii="Arial" w:eastAsia="Times New Roman" w:hAnsi="Arial" w:cs="Arial"/>
        </w:rPr>
        <w:t xml:space="preserve"> прокомментировал п</w:t>
      </w:r>
      <w:r w:rsidR="000B7B49" w:rsidRPr="00B768BB">
        <w:rPr>
          <w:rFonts w:ascii="Arial" w:eastAsia="Times New Roman" w:hAnsi="Arial" w:cs="Arial"/>
        </w:rPr>
        <w:t xml:space="preserve">резидент LG </w:t>
      </w:r>
      <w:proofErr w:type="spellStart"/>
      <w:r w:rsidR="000B7B49" w:rsidRPr="00B768BB">
        <w:rPr>
          <w:rFonts w:ascii="Arial" w:eastAsia="Times New Roman" w:hAnsi="Arial" w:cs="Arial"/>
        </w:rPr>
        <w:t>Electronics</w:t>
      </w:r>
      <w:proofErr w:type="spellEnd"/>
      <w:r w:rsidR="000B7B49" w:rsidRPr="00B768BB">
        <w:rPr>
          <w:rFonts w:ascii="Arial" w:eastAsia="Times New Roman" w:hAnsi="Arial" w:cs="Arial"/>
        </w:rPr>
        <w:t xml:space="preserve"> в России и странах СНГ </w:t>
      </w:r>
      <w:r w:rsidR="000B7B49" w:rsidRPr="00B768BB">
        <w:rPr>
          <w:rFonts w:ascii="Arial" w:eastAsia="Times New Roman" w:hAnsi="Arial" w:cs="Arial"/>
          <w:b/>
        </w:rPr>
        <w:t xml:space="preserve">Иль </w:t>
      </w:r>
      <w:proofErr w:type="spellStart"/>
      <w:r w:rsidR="000B7B49" w:rsidRPr="00B768BB">
        <w:rPr>
          <w:rFonts w:ascii="Arial" w:eastAsia="Times New Roman" w:hAnsi="Arial" w:cs="Arial"/>
          <w:b/>
        </w:rPr>
        <w:t>Хван</w:t>
      </w:r>
      <w:proofErr w:type="spellEnd"/>
      <w:r w:rsidR="000B7B49" w:rsidRPr="00B768BB">
        <w:rPr>
          <w:rFonts w:ascii="Arial" w:eastAsia="Times New Roman" w:hAnsi="Arial" w:cs="Arial"/>
          <w:b/>
        </w:rPr>
        <w:t xml:space="preserve"> Ли</w:t>
      </w:r>
      <w:r w:rsidRPr="00B768BB">
        <w:rPr>
          <w:rFonts w:ascii="Arial" w:eastAsia="Times New Roman" w:hAnsi="Arial" w:cs="Arial"/>
        </w:rPr>
        <w:t>.</w:t>
      </w:r>
    </w:p>
    <w:p w14:paraId="342C846B" w14:textId="77777777" w:rsidR="000A2C5C" w:rsidRPr="003A0ABB" w:rsidRDefault="000A2C5C" w:rsidP="000A2C5C">
      <w:pPr>
        <w:jc w:val="both"/>
        <w:rPr>
          <w:rFonts w:ascii="Arial" w:eastAsia="Times New Roman" w:hAnsi="Arial" w:cs="Arial"/>
        </w:rPr>
      </w:pPr>
    </w:p>
    <w:p w14:paraId="513AB304" w14:textId="15DF64F7" w:rsidR="000A2C5C" w:rsidRPr="003A0ABB" w:rsidRDefault="0079738D" w:rsidP="000A2C5C">
      <w:pPr>
        <w:jc w:val="both"/>
        <w:rPr>
          <w:rFonts w:ascii="Arial" w:eastAsia="Times New Roman" w:hAnsi="Arial" w:cs="Arial"/>
        </w:rPr>
      </w:pPr>
      <w:r w:rsidRPr="003A0ABB">
        <w:rPr>
          <w:rFonts w:ascii="Arial" w:eastAsia="Times New Roman" w:hAnsi="Arial" w:cs="Arial"/>
        </w:rPr>
        <w:t xml:space="preserve">Опытный образец прозрачного дисплея на </w:t>
      </w:r>
      <w:r w:rsidRPr="003A0ABB">
        <w:rPr>
          <w:rFonts w:ascii="Arial" w:eastAsia="Times New Roman" w:hAnsi="Arial" w:cs="Arial"/>
          <w:lang w:val="en-US"/>
        </w:rPr>
        <w:t>OLED</w:t>
      </w:r>
      <w:r w:rsidRPr="003A0ABB">
        <w:rPr>
          <w:rFonts w:ascii="Arial" w:eastAsia="Times New Roman" w:hAnsi="Arial" w:cs="Arial"/>
        </w:rPr>
        <w:t>-матрице представлен вниманию посетителей международной промышленной выставки «Иннопром-2019», которая про</w:t>
      </w:r>
      <w:r w:rsidR="00EC5AFC" w:rsidRPr="003A0ABB">
        <w:rPr>
          <w:rFonts w:ascii="Arial" w:eastAsia="Times New Roman" w:hAnsi="Arial" w:cs="Arial"/>
        </w:rPr>
        <w:t>ходит</w:t>
      </w:r>
      <w:r w:rsidRPr="003A0ABB">
        <w:rPr>
          <w:rFonts w:ascii="Arial" w:eastAsia="Times New Roman" w:hAnsi="Arial" w:cs="Arial"/>
        </w:rPr>
        <w:t xml:space="preserve"> в Екатеринбурге с 8 по 11 июля.</w:t>
      </w:r>
    </w:p>
    <w:p w14:paraId="429FFED5" w14:textId="77777777" w:rsidR="002E6BC6" w:rsidRDefault="002E6BC6" w:rsidP="00B0604A">
      <w:pPr>
        <w:jc w:val="both"/>
        <w:rPr>
          <w:rFonts w:ascii="Arial" w:eastAsia="Times New Roman" w:hAnsi="Arial" w:cs="Arial"/>
        </w:rPr>
      </w:pPr>
    </w:p>
    <w:p w14:paraId="18FE49D3" w14:textId="646DFC83" w:rsidR="00B0604A" w:rsidRPr="00B0604A" w:rsidRDefault="00B0604A" w:rsidP="00B0604A">
      <w:pPr>
        <w:jc w:val="both"/>
        <w:rPr>
          <w:rFonts w:ascii="Arial" w:eastAsia="Times New Roman" w:hAnsi="Arial" w:cs="Arial"/>
          <w:sz w:val="20"/>
          <w:szCs w:val="20"/>
        </w:rPr>
      </w:pPr>
      <w:r w:rsidRPr="00B0604A">
        <w:rPr>
          <w:rFonts w:ascii="Arial" w:eastAsia="Times New Roman" w:hAnsi="Arial" w:cs="Arial"/>
          <w:b/>
          <w:bCs/>
          <w:sz w:val="20"/>
          <w:szCs w:val="20"/>
        </w:rPr>
        <w:t>Холдинг «Швабе»</w:t>
      </w:r>
      <w:r w:rsidRPr="00B0604A">
        <w:rPr>
          <w:rFonts w:ascii="Arial" w:eastAsia="Times New Roman" w:hAnsi="Arial" w:cs="Arial"/>
          <w:sz w:val="20"/>
          <w:szCs w:val="20"/>
        </w:rPr>
        <w:t xml:space="preserve"> входит в </w:t>
      </w:r>
      <w:proofErr w:type="spellStart"/>
      <w:r w:rsidRPr="00B0604A">
        <w:rPr>
          <w:rFonts w:ascii="Arial" w:eastAsia="Times New Roman" w:hAnsi="Arial" w:cs="Arial"/>
          <w:sz w:val="20"/>
          <w:szCs w:val="20"/>
        </w:rPr>
        <w:t>Госкорпорацию</w:t>
      </w:r>
      <w:proofErr w:type="spellEnd"/>
      <w:r w:rsidRPr="00B0604A">
        <w:rPr>
          <w:rFonts w:ascii="Arial" w:eastAsia="Times New Roman" w:hAnsi="Arial" w:cs="Arial"/>
          <w:sz w:val="20"/>
          <w:szCs w:val="20"/>
        </w:rPr>
        <w:t xml:space="preserve"> </w:t>
      </w:r>
      <w:proofErr w:type="spellStart"/>
      <w:r w:rsidRPr="00B0604A">
        <w:rPr>
          <w:rFonts w:ascii="Arial" w:eastAsia="Times New Roman" w:hAnsi="Arial" w:cs="Arial"/>
          <w:sz w:val="20"/>
          <w:szCs w:val="20"/>
        </w:rPr>
        <w:t>Ростех</w:t>
      </w:r>
      <w:proofErr w:type="spellEnd"/>
      <w:r w:rsidRPr="00B0604A">
        <w:rPr>
          <w:rFonts w:ascii="Arial" w:eastAsia="Times New Roman" w:hAnsi="Arial" w:cs="Arial"/>
          <w:sz w:val="20"/>
          <w:szCs w:val="20"/>
        </w:rPr>
        <w:t xml:space="preserve"> и объединяет несколько десятков индустриальных объектов и научных центров в 10 городах России – сегодня это основное ядро оптической отрасли страны. В контуре Холдинга реализуется весь цикл создания высокотехнологичной оптико-электронной и лазерной техники в интересах национальной обороны, государственной и общественной безопасности, гражданских отраслей промышленности. По итогам 2018 года портфель объектов интеллектуальной собственности составил порядка 2228 единиц, номенклатура выпускаемой продукции – свыше 6500 наименований. Предприятия «Швабе» разрабатывают и серийно производят оптико-электронные и лазерные комплексы для Вооруженных Сил РФ, системы аэрокосмического мониторинга и дистанционного зондирования Земли, медицинское оборудование, энергосберегающую светотехнику, оптические материалы и научные приборы. На сегодняшний день на территории РФ установлено более 200 тысяч единиц светотехники и около 10 тысяч единиц медтехники «Швабе» – данная продукция функционирует практически в каждом городе страны. География поставок охватывает все регионы России и несколько десятков стран мира. Представительства Холдинга располагаются в Китае, Германии, Швейцарии и Белоруссии.</w:t>
      </w:r>
    </w:p>
    <w:p w14:paraId="25300D88" w14:textId="77777777" w:rsidR="00BF5D76" w:rsidRPr="00B0604A" w:rsidRDefault="00BF5D76" w:rsidP="006B60BB">
      <w:pPr>
        <w:jc w:val="both"/>
        <w:rPr>
          <w:rFonts w:ascii="Arial" w:eastAsia="Times New Roman" w:hAnsi="Arial" w:cs="Arial"/>
          <w:sz w:val="20"/>
          <w:szCs w:val="20"/>
        </w:rPr>
      </w:pPr>
    </w:p>
    <w:p w14:paraId="0138DCBF" w14:textId="5820F2B1" w:rsidR="00DD6970" w:rsidRDefault="00957E9A" w:rsidP="00B0604A">
      <w:pPr>
        <w:jc w:val="both"/>
        <w:rPr>
          <w:rFonts w:ascii="Arial" w:eastAsia="Times New Roman" w:hAnsi="Arial" w:cs="Arial"/>
          <w:sz w:val="20"/>
          <w:szCs w:val="20"/>
        </w:rPr>
      </w:pPr>
      <w:proofErr w:type="spellStart"/>
      <w:r w:rsidRPr="004726D5">
        <w:rPr>
          <w:rFonts w:ascii="Arial" w:eastAsia="Times New Roman" w:hAnsi="Arial" w:cs="Arial"/>
          <w:b/>
          <w:sz w:val="20"/>
          <w:szCs w:val="20"/>
        </w:rPr>
        <w:t>Госкорпорация</w:t>
      </w:r>
      <w:proofErr w:type="spellEnd"/>
      <w:r w:rsidRPr="004726D5">
        <w:rPr>
          <w:rFonts w:ascii="Arial" w:eastAsia="Times New Roman" w:hAnsi="Arial" w:cs="Arial"/>
          <w:b/>
          <w:sz w:val="20"/>
          <w:szCs w:val="20"/>
        </w:rPr>
        <w:t xml:space="preserve"> </w:t>
      </w:r>
      <w:proofErr w:type="spellStart"/>
      <w:r w:rsidRPr="004726D5">
        <w:rPr>
          <w:rFonts w:ascii="Arial" w:eastAsia="Times New Roman" w:hAnsi="Arial" w:cs="Arial"/>
          <w:b/>
          <w:sz w:val="20"/>
          <w:szCs w:val="20"/>
        </w:rPr>
        <w:t>Ростех</w:t>
      </w:r>
      <w:proofErr w:type="spellEnd"/>
      <w:r w:rsidRPr="004726D5">
        <w:rPr>
          <w:rFonts w:ascii="Arial" w:eastAsia="Times New Roman" w:hAnsi="Arial" w:cs="Arial"/>
          <w:sz w:val="20"/>
          <w:szCs w:val="20"/>
        </w:rPr>
        <w:t xml:space="preserve"> – одна из крупнейших промышленных компаний России. Объединяет более 700 научных и производственных организаций в 60 регионах страны. Ключевые направления деятельности – транспортное машиностроение, электроника, медицинские технологии, химия и инновационные материалы. Холдинги </w:t>
      </w:r>
      <w:proofErr w:type="spellStart"/>
      <w:r w:rsidRPr="004726D5">
        <w:rPr>
          <w:rFonts w:ascii="Arial" w:eastAsia="Times New Roman" w:hAnsi="Arial" w:cs="Arial"/>
          <w:sz w:val="20"/>
          <w:szCs w:val="20"/>
        </w:rPr>
        <w:t>Ростеха</w:t>
      </w:r>
      <w:proofErr w:type="spellEnd"/>
      <w:r w:rsidRPr="004726D5">
        <w:rPr>
          <w:rFonts w:ascii="Arial" w:eastAsia="Times New Roman" w:hAnsi="Arial" w:cs="Arial"/>
          <w:sz w:val="20"/>
          <w:szCs w:val="20"/>
        </w:rPr>
        <w:t xml:space="preserve"> формируют три кластера: радиоэлектроника, вооружение и авиация. В портфель корпорации входят такие известные бренды, как АВТОВАЗ, КАМАЗ, Концерн Калашников, «Вертолеты России», Уралвагонзавод и др. </w:t>
      </w:r>
      <w:proofErr w:type="spellStart"/>
      <w:r w:rsidRPr="004726D5">
        <w:rPr>
          <w:rFonts w:ascii="Arial" w:eastAsia="Times New Roman" w:hAnsi="Arial" w:cs="Arial"/>
          <w:sz w:val="20"/>
          <w:szCs w:val="20"/>
        </w:rPr>
        <w:t>Ростех</w:t>
      </w:r>
      <w:proofErr w:type="spellEnd"/>
      <w:r w:rsidRPr="004726D5">
        <w:rPr>
          <w:rFonts w:ascii="Arial" w:eastAsia="Times New Roman" w:hAnsi="Arial" w:cs="Arial"/>
          <w:sz w:val="20"/>
          <w:szCs w:val="20"/>
        </w:rPr>
        <w:t xml:space="preserve"> активно участвует в реализации всех 12 национальных проектов. Компания является ключевым поставщиком технологий «Умного города», занимается цифровизацией государственного управления, промышленности, социальных отраслей, разрабатывает планы развития технологий беспроводной связи 5G, промышленного интернета вещей, больших данных и </w:t>
      </w:r>
      <w:proofErr w:type="spellStart"/>
      <w:r w:rsidRPr="004726D5">
        <w:rPr>
          <w:rFonts w:ascii="Arial" w:eastAsia="Times New Roman" w:hAnsi="Arial" w:cs="Arial"/>
          <w:sz w:val="20"/>
          <w:szCs w:val="20"/>
        </w:rPr>
        <w:t>блокчейн</w:t>
      </w:r>
      <w:proofErr w:type="spellEnd"/>
      <w:r w:rsidRPr="004726D5">
        <w:rPr>
          <w:rFonts w:ascii="Arial" w:eastAsia="Times New Roman" w:hAnsi="Arial" w:cs="Arial"/>
          <w:sz w:val="20"/>
          <w:szCs w:val="20"/>
        </w:rPr>
        <w:t xml:space="preserve">-систем. </w:t>
      </w:r>
      <w:proofErr w:type="spellStart"/>
      <w:r w:rsidRPr="004726D5">
        <w:rPr>
          <w:rFonts w:ascii="Arial" w:eastAsia="Times New Roman" w:hAnsi="Arial" w:cs="Arial"/>
          <w:sz w:val="20"/>
          <w:szCs w:val="20"/>
        </w:rPr>
        <w:t>Ростех</w:t>
      </w:r>
      <w:proofErr w:type="spellEnd"/>
      <w:r w:rsidRPr="004726D5">
        <w:rPr>
          <w:rFonts w:ascii="Arial" w:eastAsia="Times New Roman" w:hAnsi="Arial" w:cs="Arial"/>
          <w:sz w:val="20"/>
          <w:szCs w:val="20"/>
        </w:rPr>
        <w:t xml:space="preserve"> выступает партнером ведущих мировых производителей, таких как </w:t>
      </w:r>
      <w:proofErr w:type="spellStart"/>
      <w:r w:rsidRPr="004726D5">
        <w:rPr>
          <w:rFonts w:ascii="Arial" w:eastAsia="Times New Roman" w:hAnsi="Arial" w:cs="Arial"/>
          <w:sz w:val="20"/>
          <w:szCs w:val="20"/>
        </w:rPr>
        <w:t>Boeing</w:t>
      </w:r>
      <w:proofErr w:type="spellEnd"/>
      <w:r w:rsidRPr="004726D5">
        <w:rPr>
          <w:rFonts w:ascii="Arial" w:eastAsia="Times New Roman" w:hAnsi="Arial" w:cs="Arial"/>
          <w:sz w:val="20"/>
          <w:szCs w:val="20"/>
        </w:rPr>
        <w:t xml:space="preserve">, </w:t>
      </w:r>
      <w:proofErr w:type="spellStart"/>
      <w:r w:rsidRPr="004726D5">
        <w:rPr>
          <w:rFonts w:ascii="Arial" w:eastAsia="Times New Roman" w:hAnsi="Arial" w:cs="Arial"/>
          <w:sz w:val="20"/>
          <w:szCs w:val="20"/>
        </w:rPr>
        <w:t>Airbus</w:t>
      </w:r>
      <w:proofErr w:type="spellEnd"/>
      <w:r w:rsidRPr="004726D5">
        <w:rPr>
          <w:rFonts w:ascii="Arial" w:eastAsia="Times New Roman" w:hAnsi="Arial" w:cs="Arial"/>
          <w:sz w:val="20"/>
          <w:szCs w:val="20"/>
        </w:rPr>
        <w:t xml:space="preserve">, </w:t>
      </w:r>
      <w:proofErr w:type="spellStart"/>
      <w:r w:rsidRPr="004726D5">
        <w:rPr>
          <w:rFonts w:ascii="Arial" w:eastAsia="Times New Roman" w:hAnsi="Arial" w:cs="Arial"/>
          <w:sz w:val="20"/>
          <w:szCs w:val="20"/>
        </w:rPr>
        <w:t>Daimler</w:t>
      </w:r>
      <w:proofErr w:type="spellEnd"/>
      <w:r w:rsidRPr="004726D5">
        <w:rPr>
          <w:rFonts w:ascii="Arial" w:eastAsia="Times New Roman" w:hAnsi="Arial" w:cs="Arial"/>
          <w:sz w:val="20"/>
          <w:szCs w:val="20"/>
        </w:rPr>
        <w:t xml:space="preserve">, </w:t>
      </w:r>
      <w:proofErr w:type="spellStart"/>
      <w:r w:rsidRPr="004726D5">
        <w:rPr>
          <w:rFonts w:ascii="Arial" w:eastAsia="Times New Roman" w:hAnsi="Arial" w:cs="Arial"/>
          <w:sz w:val="20"/>
          <w:szCs w:val="20"/>
        </w:rPr>
        <w:t>Pirelli</w:t>
      </w:r>
      <w:proofErr w:type="spellEnd"/>
      <w:r w:rsidRPr="004726D5">
        <w:rPr>
          <w:rFonts w:ascii="Arial" w:eastAsia="Times New Roman" w:hAnsi="Arial" w:cs="Arial"/>
          <w:sz w:val="20"/>
          <w:szCs w:val="20"/>
        </w:rPr>
        <w:t xml:space="preserve">, </w:t>
      </w:r>
      <w:proofErr w:type="spellStart"/>
      <w:r w:rsidRPr="004726D5">
        <w:rPr>
          <w:rFonts w:ascii="Arial" w:eastAsia="Times New Roman" w:hAnsi="Arial" w:cs="Arial"/>
          <w:sz w:val="20"/>
          <w:szCs w:val="20"/>
        </w:rPr>
        <w:t>Renault</w:t>
      </w:r>
      <w:proofErr w:type="spellEnd"/>
      <w:r w:rsidRPr="004726D5">
        <w:rPr>
          <w:rFonts w:ascii="Arial" w:eastAsia="Times New Roman" w:hAnsi="Arial" w:cs="Arial"/>
          <w:sz w:val="20"/>
          <w:szCs w:val="20"/>
        </w:rPr>
        <w:t xml:space="preserve"> и др. Продукция корпорации поставляется более чем в 100 стран мира. Почти треть выручки компании обеспечивает экспорт высокотехнологичной продукции.</w:t>
      </w:r>
    </w:p>
    <w:p w14:paraId="2CCE935E" w14:textId="77777777" w:rsidR="001D5316" w:rsidRDefault="001D5316" w:rsidP="001D5316">
      <w:pPr>
        <w:rPr>
          <w:rFonts w:ascii="Arial" w:hAnsi="Arial" w:cs="Arial"/>
          <w:b/>
          <w:bCs/>
          <w:color w:val="C5003D"/>
          <w:sz w:val="20"/>
          <w:szCs w:val="18"/>
        </w:rPr>
      </w:pPr>
    </w:p>
    <w:p w14:paraId="6FFB3BE8" w14:textId="77777777" w:rsidR="001D5316" w:rsidRPr="008E12A2" w:rsidRDefault="001D5316" w:rsidP="001D5316">
      <w:pPr>
        <w:rPr>
          <w:rFonts w:ascii="Arial" w:hAnsi="Arial" w:cs="Arial"/>
          <w:b/>
          <w:bCs/>
          <w:sz w:val="20"/>
          <w:szCs w:val="18"/>
        </w:rPr>
      </w:pPr>
      <w:r w:rsidRPr="00527525">
        <w:rPr>
          <w:rFonts w:ascii="Arial" w:hAnsi="Arial" w:cs="Arial"/>
          <w:b/>
          <w:bCs/>
          <w:sz w:val="20"/>
          <w:szCs w:val="18"/>
        </w:rPr>
        <w:t>О</w:t>
      </w:r>
      <w:r w:rsidRPr="008E12A2">
        <w:rPr>
          <w:rFonts w:ascii="Arial" w:hAnsi="Arial" w:cs="Arial"/>
          <w:b/>
          <w:bCs/>
          <w:sz w:val="20"/>
          <w:szCs w:val="18"/>
        </w:rPr>
        <w:t xml:space="preserve"> </w:t>
      </w:r>
      <w:r w:rsidRPr="00527525">
        <w:rPr>
          <w:rFonts w:ascii="Arial" w:hAnsi="Arial" w:cs="Arial"/>
          <w:b/>
          <w:bCs/>
          <w:sz w:val="20"/>
          <w:szCs w:val="18"/>
        </w:rPr>
        <w:t>компании</w:t>
      </w:r>
      <w:r w:rsidRPr="008E12A2">
        <w:rPr>
          <w:rFonts w:ascii="Arial" w:hAnsi="Arial" w:cs="Arial"/>
          <w:b/>
          <w:bCs/>
          <w:sz w:val="20"/>
          <w:szCs w:val="18"/>
        </w:rPr>
        <w:t xml:space="preserve"> </w:t>
      </w:r>
      <w:r w:rsidRPr="00527525">
        <w:rPr>
          <w:rFonts w:ascii="Arial" w:hAnsi="Arial" w:cs="Arial"/>
          <w:b/>
          <w:bCs/>
          <w:sz w:val="20"/>
          <w:szCs w:val="18"/>
          <w:lang w:val="en-US"/>
        </w:rPr>
        <w:t>LG</w:t>
      </w:r>
      <w:r w:rsidRPr="008E12A2">
        <w:rPr>
          <w:rFonts w:ascii="Arial" w:hAnsi="Arial" w:cs="Arial"/>
          <w:b/>
          <w:bCs/>
          <w:sz w:val="20"/>
          <w:szCs w:val="18"/>
        </w:rPr>
        <w:t xml:space="preserve"> </w:t>
      </w:r>
      <w:r w:rsidRPr="00527525">
        <w:rPr>
          <w:rFonts w:ascii="Arial" w:hAnsi="Arial" w:cs="Arial"/>
          <w:b/>
          <w:bCs/>
          <w:sz w:val="20"/>
          <w:szCs w:val="18"/>
          <w:lang w:val="en-US"/>
        </w:rPr>
        <w:t>Electronics</w:t>
      </w:r>
      <w:r w:rsidRPr="008E12A2">
        <w:rPr>
          <w:rFonts w:ascii="Arial" w:hAnsi="Arial" w:cs="Arial"/>
          <w:b/>
          <w:bCs/>
          <w:sz w:val="20"/>
          <w:szCs w:val="18"/>
        </w:rPr>
        <w:t xml:space="preserve"> </w:t>
      </w:r>
      <w:r w:rsidRPr="00527525">
        <w:rPr>
          <w:rFonts w:ascii="Arial" w:hAnsi="Arial" w:cs="Arial"/>
          <w:b/>
          <w:bCs/>
          <w:sz w:val="20"/>
          <w:szCs w:val="18"/>
          <w:lang w:val="en-US"/>
        </w:rPr>
        <w:t>Business</w:t>
      </w:r>
      <w:r w:rsidRPr="008E12A2">
        <w:rPr>
          <w:rFonts w:ascii="Arial" w:hAnsi="Arial" w:cs="Arial"/>
          <w:b/>
          <w:bCs/>
          <w:sz w:val="20"/>
          <w:szCs w:val="18"/>
        </w:rPr>
        <w:t xml:space="preserve"> </w:t>
      </w:r>
      <w:r w:rsidRPr="00527525">
        <w:rPr>
          <w:rFonts w:ascii="Arial" w:hAnsi="Arial" w:cs="Arial"/>
          <w:b/>
          <w:bCs/>
          <w:sz w:val="20"/>
          <w:szCs w:val="18"/>
          <w:lang w:val="en-US"/>
        </w:rPr>
        <w:t>Solutions</w:t>
      </w:r>
    </w:p>
    <w:p w14:paraId="14362FBD" w14:textId="77777777" w:rsidR="001D5316" w:rsidRPr="001D5316" w:rsidRDefault="001D5316" w:rsidP="001D5316">
      <w:pPr>
        <w:jc w:val="both"/>
        <w:rPr>
          <w:rFonts w:ascii="Arial" w:hAnsi="Arial" w:cs="Arial"/>
          <w:b/>
          <w:bCs/>
          <w:sz w:val="20"/>
          <w:szCs w:val="18"/>
          <w:shd w:val="clear" w:color="auto" w:fill="FFFFFF"/>
        </w:rPr>
      </w:pPr>
      <w:r w:rsidRPr="001D5316">
        <w:rPr>
          <w:rFonts w:ascii="Arial" w:hAnsi="Arial" w:cs="Arial"/>
          <w:bCs/>
          <w:sz w:val="20"/>
          <w:szCs w:val="18"/>
          <w:shd w:val="clear" w:color="auto" w:fill="FFFFFF"/>
        </w:rPr>
        <w:t xml:space="preserve">Компания LG </w:t>
      </w:r>
      <w:proofErr w:type="spellStart"/>
      <w:r w:rsidRPr="001D5316">
        <w:rPr>
          <w:rFonts w:ascii="Arial" w:hAnsi="Arial" w:cs="Arial"/>
          <w:bCs/>
          <w:sz w:val="20"/>
          <w:szCs w:val="18"/>
          <w:shd w:val="clear" w:color="auto" w:fill="FFFFFF"/>
        </w:rPr>
        <w:t>Electronics</w:t>
      </w:r>
      <w:proofErr w:type="spellEnd"/>
      <w:r w:rsidRPr="001D5316">
        <w:rPr>
          <w:rFonts w:ascii="Arial" w:hAnsi="Arial" w:cs="Arial"/>
          <w:bCs/>
          <w:sz w:val="20"/>
          <w:szCs w:val="18"/>
          <w:shd w:val="clear" w:color="auto" w:fill="FFFFFF"/>
        </w:rPr>
        <w:t xml:space="preserve"> Business </w:t>
      </w:r>
      <w:proofErr w:type="spellStart"/>
      <w:r w:rsidRPr="001D5316">
        <w:rPr>
          <w:rFonts w:ascii="Arial" w:hAnsi="Arial" w:cs="Arial"/>
          <w:bCs/>
          <w:sz w:val="20"/>
          <w:szCs w:val="18"/>
          <w:shd w:val="clear" w:color="auto" w:fill="FFFFFF"/>
        </w:rPr>
        <w:t>Solutions</w:t>
      </w:r>
      <w:proofErr w:type="spellEnd"/>
      <w:r w:rsidRPr="001D5316">
        <w:rPr>
          <w:rFonts w:ascii="Arial" w:hAnsi="Arial" w:cs="Arial"/>
          <w:bCs/>
          <w:sz w:val="20"/>
          <w:szCs w:val="18"/>
          <w:shd w:val="clear" w:color="auto" w:fill="FFFFFF"/>
        </w:rPr>
        <w:t xml:space="preserve"> — надежный деловой партнер, предлагающий инновационные продукты и разработки для клиентов по всему миру. Такие уникальные решения, как лидирующие в отрасли OLED-вывески и видеостены с почти невидимыми рамками, помогли компании LG заработать солидную репутацию в коммерческом секторе. Активно инвестируя в средства роста будущего, в частности в высокоэффективные солнечные батареи, системы накопления энергии (ESS) и решения по управлению энергопотреблением (EMS), компания LG стремится приносить своим клиентам максимальную пользу. Чтобы узнать больше о бизнес-решениях LG, посетите </w:t>
      </w:r>
      <w:hyperlink r:id="rId13" w:history="1">
        <w:r w:rsidRPr="001D5316">
          <w:rPr>
            <w:rStyle w:val="Hyperlink"/>
            <w:rFonts w:ascii="Arial" w:hAnsi="Arial" w:cs="Arial"/>
            <w:bCs/>
            <w:sz w:val="20"/>
            <w:szCs w:val="18"/>
            <w:shd w:val="clear" w:color="auto" w:fill="FFFFFF"/>
          </w:rPr>
          <w:t>веб-сайт</w:t>
        </w:r>
      </w:hyperlink>
      <w:r w:rsidRPr="001D5316">
        <w:rPr>
          <w:rFonts w:ascii="Arial" w:hAnsi="Arial" w:cs="Arial"/>
          <w:bCs/>
          <w:sz w:val="20"/>
          <w:szCs w:val="18"/>
          <w:shd w:val="clear" w:color="auto" w:fill="FFFFFF"/>
        </w:rPr>
        <w:t xml:space="preserve"> www.LG.com/B2B</w:t>
      </w:r>
      <w:r w:rsidRPr="001D5316">
        <w:rPr>
          <w:rFonts w:ascii="Arial" w:hAnsi="Arial" w:cs="Arial"/>
          <w:b/>
          <w:bCs/>
          <w:sz w:val="20"/>
          <w:szCs w:val="18"/>
          <w:shd w:val="clear" w:color="auto" w:fill="FFFFFF"/>
        </w:rPr>
        <w:t>.</w:t>
      </w:r>
    </w:p>
    <w:p w14:paraId="4567DD3E" w14:textId="77777777" w:rsidR="001D5316" w:rsidRDefault="001D5316" w:rsidP="00B0604A">
      <w:pPr>
        <w:jc w:val="both"/>
        <w:rPr>
          <w:rFonts w:eastAsia="Times New Roman"/>
          <w:sz w:val="20"/>
          <w:szCs w:val="20"/>
        </w:rPr>
      </w:pPr>
    </w:p>
    <w:p w14:paraId="030B64D1" w14:textId="77777777" w:rsidR="00B0604A" w:rsidRPr="00B0604A" w:rsidRDefault="00B0604A" w:rsidP="00B0604A">
      <w:pPr>
        <w:jc w:val="both"/>
        <w:rPr>
          <w:rFonts w:eastAsia="Times New Roman"/>
          <w:sz w:val="20"/>
          <w:szCs w:val="20"/>
        </w:rPr>
      </w:pPr>
    </w:p>
    <w:p w14:paraId="183B2D7E" w14:textId="77777777" w:rsidR="00BF5920" w:rsidRPr="00CA0081" w:rsidRDefault="00BF5920" w:rsidP="00BF5920">
      <w:pPr>
        <w:rPr>
          <w:rFonts w:ascii="Arial" w:eastAsia="Arial" w:hAnsi="Arial" w:cs="Arial"/>
          <w:i/>
          <w:color w:val="1A1A1A"/>
        </w:rPr>
      </w:pPr>
      <w:r w:rsidRPr="00CA0081">
        <w:rPr>
          <w:rFonts w:ascii="Arial" w:eastAsia="Arial" w:hAnsi="Arial" w:cs="Arial"/>
          <w:i/>
          <w:color w:val="1A1A1A"/>
        </w:rPr>
        <w:t xml:space="preserve">Пресс-служба </w:t>
      </w:r>
      <w:proofErr w:type="spellStart"/>
      <w:r w:rsidRPr="00CA0081">
        <w:rPr>
          <w:rFonts w:ascii="Arial" w:eastAsia="Arial" w:hAnsi="Arial" w:cs="Arial"/>
          <w:i/>
          <w:color w:val="1A1A1A"/>
        </w:rPr>
        <w:t>Госкорпорации</w:t>
      </w:r>
      <w:proofErr w:type="spellEnd"/>
      <w:r w:rsidRPr="00CA0081">
        <w:rPr>
          <w:rFonts w:ascii="Arial" w:eastAsia="Arial" w:hAnsi="Arial" w:cs="Arial"/>
          <w:i/>
          <w:color w:val="1A1A1A"/>
        </w:rPr>
        <w:t xml:space="preserve"> </w:t>
      </w:r>
      <w:proofErr w:type="spellStart"/>
      <w:r w:rsidRPr="00CA0081">
        <w:rPr>
          <w:rFonts w:ascii="Arial" w:eastAsia="Arial" w:hAnsi="Arial" w:cs="Arial"/>
          <w:i/>
          <w:color w:val="1A1A1A"/>
        </w:rPr>
        <w:t>Ростех</w:t>
      </w:r>
      <w:proofErr w:type="spellEnd"/>
    </w:p>
    <w:p w14:paraId="314CE662" w14:textId="77777777" w:rsidR="00BF5920" w:rsidRPr="00CA0081" w:rsidRDefault="00BF5920" w:rsidP="00BF5920">
      <w:pPr>
        <w:jc w:val="both"/>
        <w:rPr>
          <w:rFonts w:ascii="Arial" w:eastAsia="Arial" w:hAnsi="Arial" w:cs="Arial"/>
        </w:rPr>
      </w:pPr>
      <w:r w:rsidRPr="00CA0081">
        <w:rPr>
          <w:rFonts w:ascii="Arial" w:eastAsia="Arial" w:hAnsi="Arial" w:cs="Arial"/>
          <w:i/>
          <w:color w:val="535353"/>
        </w:rPr>
        <w:t xml:space="preserve">Т: +7 (926) 911-28-36 | Москва, ул. Усачёва, д. 24 | </w:t>
      </w:r>
      <w:hyperlink r:id="rId14">
        <w:r w:rsidRPr="00CA0081">
          <w:rPr>
            <w:rFonts w:ascii="Arial" w:eastAsia="Arial" w:hAnsi="Arial" w:cs="Arial"/>
            <w:i/>
            <w:color w:val="0000FF"/>
            <w:u w:val="single"/>
          </w:rPr>
          <w:t>www.rostec.ru</w:t>
        </w:r>
      </w:hyperlink>
    </w:p>
    <w:p w14:paraId="2F1A1F9A" w14:textId="77777777" w:rsidR="00BF5920" w:rsidRPr="00957E9A" w:rsidRDefault="00BF5920" w:rsidP="00957E9A">
      <w:pPr>
        <w:spacing w:line="360" w:lineRule="auto"/>
        <w:jc w:val="both"/>
        <w:rPr>
          <w:rFonts w:ascii="Proxima Nova ExCn Rg" w:hAnsi="Proxima Nova ExCn Rg"/>
        </w:rPr>
      </w:pPr>
    </w:p>
    <w:sectPr w:rsidR="00BF5920" w:rsidRPr="00957E9A">
      <w:headerReference w:type="default" r:id="rId15"/>
      <w:pgSz w:w="11900" w:h="16840"/>
      <w:pgMar w:top="1134" w:right="985"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9A3E4" w14:textId="77777777" w:rsidR="00D9389E" w:rsidRDefault="00D9389E">
      <w:r>
        <w:separator/>
      </w:r>
    </w:p>
  </w:endnote>
  <w:endnote w:type="continuationSeparator" w:id="0">
    <w:p w14:paraId="6533B210" w14:textId="77777777" w:rsidR="00D9389E" w:rsidRDefault="00D93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Helvetica Neue">
    <w:altName w:val="Arial"/>
    <w:charset w:val="00"/>
    <w:family w:val="auto"/>
    <w:pitch w:val="variable"/>
    <w:sig w:usb0="00000003" w:usb1="500079DB" w:usb2="00000010" w:usb3="00000000" w:csb0="00000001"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roxima Nova ExCn Rg">
    <w:altName w:val="Times New Roman"/>
    <w:panose1 w:val="00000000000000000000"/>
    <w:charset w:val="00"/>
    <w:family w:val="modern"/>
    <w:notTrueType/>
    <w:pitch w:val="variable"/>
    <w:sig w:usb0="A00002EF" w:usb1="5000E0F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B696A" w14:textId="77777777" w:rsidR="00D9389E" w:rsidRDefault="00D9389E">
      <w:r>
        <w:separator/>
      </w:r>
    </w:p>
  </w:footnote>
  <w:footnote w:type="continuationSeparator" w:id="0">
    <w:p w14:paraId="716ABD93" w14:textId="77777777" w:rsidR="00D9389E" w:rsidRDefault="00D93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07FFF" w14:textId="5C53F7A7" w:rsidR="00DD6970" w:rsidRDefault="00114467">
    <w:pPr>
      <w:pStyle w:val="HeaderFooter"/>
      <w:tabs>
        <w:tab w:val="clear" w:pos="9632"/>
        <w:tab w:val="right" w:pos="9612"/>
      </w:tabs>
    </w:pPr>
    <w:r>
      <w:rPr>
        <w:noProof/>
        <w:lang w:eastAsia="en-US"/>
      </w:rPr>
      <mc:AlternateContent>
        <mc:Choice Requires="wpg">
          <w:drawing>
            <wp:inline distT="0" distB="0" distL="0" distR="0" wp14:anchorId="3C9D48E9" wp14:editId="7902D879">
              <wp:extent cx="969010" cy="1321435"/>
              <wp:effectExtent l="0" t="0" r="0" b="0"/>
              <wp:docPr id="1073741827" name="officeArt object" descr="Group 1"/>
              <wp:cNvGraphicFramePr/>
              <a:graphic xmlns:a="http://schemas.openxmlformats.org/drawingml/2006/main">
                <a:graphicData uri="http://schemas.microsoft.com/office/word/2010/wordprocessingGroup">
                  <wpg:wgp>
                    <wpg:cNvGrpSpPr/>
                    <wpg:grpSpPr>
                      <a:xfrm>
                        <a:off x="0" y="0"/>
                        <a:ext cx="969010" cy="1321435"/>
                        <a:chOff x="0" y="0"/>
                        <a:chExt cx="969009" cy="1321434"/>
                      </a:xfrm>
                    </wpg:grpSpPr>
                    <wps:wsp>
                      <wps:cNvPr id="2" name="Rectangle 2"/>
                      <wps:cNvSpPr/>
                      <wps:spPr>
                        <a:xfrm>
                          <a:off x="0" y="0"/>
                          <a:ext cx="969010" cy="1321435"/>
                        </a:xfrm>
                        <a:prstGeom prst="rect">
                          <a:avLst/>
                        </a:prstGeom>
                        <a:solidFill>
                          <a:srgbClr val="FFFFFF"/>
                        </a:solidFill>
                        <a:ln w="12700" cap="flat">
                          <a:noFill/>
                          <a:miter lim="400000"/>
                        </a:ln>
                        <a:effectLst/>
                      </wps:spPr>
                      <wps:bodyPr/>
                    </wps:wsp>
                    <pic:pic xmlns:pic="http://schemas.openxmlformats.org/drawingml/2006/picture">
                      <pic:nvPicPr>
                        <pic:cNvPr id="1073741826" name="Picture 3" descr="Picture 3"/>
                        <pic:cNvPicPr>
                          <a:picLocks noChangeAspect="1"/>
                        </pic:cNvPicPr>
                      </pic:nvPicPr>
                      <pic:blipFill>
                        <a:blip r:embed="rId1"/>
                        <a:stretch>
                          <a:fillRect/>
                        </a:stretch>
                      </pic:blipFill>
                      <pic:spPr>
                        <a:xfrm>
                          <a:off x="0" y="0"/>
                          <a:ext cx="969010" cy="1321435"/>
                        </a:xfrm>
                        <a:prstGeom prst="rect">
                          <a:avLst/>
                        </a:prstGeom>
                        <a:ln w="12700" cap="flat">
                          <a:noFill/>
                          <a:miter lim="400000"/>
                        </a:ln>
                        <a:effectLst/>
                      </pic:spPr>
                    </pic:pic>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D8A1338" id="officeArt object" o:spid="_x0000_s1026" alt="Group 1" style="width:76.3pt;height:104.05pt;mso-position-horizontal-relative:char;mso-position-vertical-relative:line" coordsize="9690,132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">
              <v:rect id="Rectangle 2" o:spid="_x0000_s1027" style="position:absolute;width:9690;height:13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Picture 3" style="position:absolute;width:9690;height:132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" strokeweight="1pt">
                <v:stroke miterlimit="4"/>
                <v:imagedata r:id="rId2" o:title="Picture 3"/>
              </v:shape>
              <w10:anchorlock/>
            </v:group>
          </w:pict>
        </mc:Fallback>
      </mc:AlternateContent>
    </w:r>
  </w:p>
  <w:p w14:paraId="1C5099C9" w14:textId="77777777" w:rsidR="00DD6970" w:rsidRDefault="00DD6970">
    <w:pPr>
      <w:pStyle w:val="HeaderFooter"/>
      <w:tabs>
        <w:tab w:val="clear" w:pos="9632"/>
        <w:tab w:val="right" w:pos="961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76067"/>
    <w:multiLevelType w:val="hybridMultilevel"/>
    <w:tmpl w:val="2BD875DE"/>
    <w:lvl w:ilvl="0" w:tplc="C8469B60">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38112F1C"/>
    <w:multiLevelType w:val="hybridMultilevel"/>
    <w:tmpl w:val="1B5C0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04D6B67"/>
    <w:multiLevelType w:val="multilevel"/>
    <w:tmpl w:val="7444D7FE"/>
    <w:lvl w:ilvl="0">
      <w:start w:val="1"/>
      <w:numFmt w:val="decimal"/>
      <w:lvlText w:val="%1."/>
      <w:lvlJc w:val="left"/>
      <w:pPr>
        <w:ind w:left="4329" w:hanging="360"/>
      </w:pPr>
    </w:lvl>
    <w:lvl w:ilvl="1">
      <w:start w:val="1"/>
      <w:numFmt w:val="decimal"/>
      <w:lvlText w:val="%1.%2."/>
      <w:lvlJc w:val="left"/>
      <w:pPr>
        <w:ind w:left="792" w:hanging="432"/>
      </w:pPr>
      <w:rPr>
        <w:b w:val="0"/>
        <w:strike w:val="0"/>
        <w:dstrike w:val="0"/>
        <w:color w:val="000000"/>
        <w:u w:val="none"/>
        <w:effec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94D"/>
    <w:rsid w:val="00000C7A"/>
    <w:rsid w:val="00010470"/>
    <w:rsid w:val="00012787"/>
    <w:rsid w:val="00014216"/>
    <w:rsid w:val="000161C6"/>
    <w:rsid w:val="00016AF1"/>
    <w:rsid w:val="00022D91"/>
    <w:rsid w:val="00035514"/>
    <w:rsid w:val="00035A28"/>
    <w:rsid w:val="00042962"/>
    <w:rsid w:val="00043BD9"/>
    <w:rsid w:val="00046867"/>
    <w:rsid w:val="00050D9F"/>
    <w:rsid w:val="00053C36"/>
    <w:rsid w:val="00056FD6"/>
    <w:rsid w:val="000573B0"/>
    <w:rsid w:val="000577E4"/>
    <w:rsid w:val="000724A7"/>
    <w:rsid w:val="000724D5"/>
    <w:rsid w:val="00072579"/>
    <w:rsid w:val="00075C98"/>
    <w:rsid w:val="00075EFE"/>
    <w:rsid w:val="00076DB1"/>
    <w:rsid w:val="0008007C"/>
    <w:rsid w:val="0008647E"/>
    <w:rsid w:val="000870A0"/>
    <w:rsid w:val="000936AD"/>
    <w:rsid w:val="000A0A98"/>
    <w:rsid w:val="000A0AE5"/>
    <w:rsid w:val="000A0CF4"/>
    <w:rsid w:val="000A215B"/>
    <w:rsid w:val="000A2C5C"/>
    <w:rsid w:val="000A6397"/>
    <w:rsid w:val="000A7B11"/>
    <w:rsid w:val="000B1395"/>
    <w:rsid w:val="000B7B49"/>
    <w:rsid w:val="000C0502"/>
    <w:rsid w:val="000C1D98"/>
    <w:rsid w:val="000C2B91"/>
    <w:rsid w:val="000D00C9"/>
    <w:rsid w:val="000D0581"/>
    <w:rsid w:val="000D09A2"/>
    <w:rsid w:val="000D113C"/>
    <w:rsid w:val="000D70FA"/>
    <w:rsid w:val="000D712E"/>
    <w:rsid w:val="000E3376"/>
    <w:rsid w:val="000E4138"/>
    <w:rsid w:val="000F018C"/>
    <w:rsid w:val="000F0986"/>
    <w:rsid w:val="000F4650"/>
    <w:rsid w:val="00100295"/>
    <w:rsid w:val="00100E38"/>
    <w:rsid w:val="00103AF7"/>
    <w:rsid w:val="00103C49"/>
    <w:rsid w:val="001040F2"/>
    <w:rsid w:val="00105ABF"/>
    <w:rsid w:val="00107806"/>
    <w:rsid w:val="00111E4C"/>
    <w:rsid w:val="00114467"/>
    <w:rsid w:val="00115DBB"/>
    <w:rsid w:val="00120505"/>
    <w:rsid w:val="0012092C"/>
    <w:rsid w:val="00123732"/>
    <w:rsid w:val="0012480B"/>
    <w:rsid w:val="0012494C"/>
    <w:rsid w:val="00133AE5"/>
    <w:rsid w:val="00133F0D"/>
    <w:rsid w:val="00142FD1"/>
    <w:rsid w:val="00146807"/>
    <w:rsid w:val="0014769D"/>
    <w:rsid w:val="00153306"/>
    <w:rsid w:val="0015377B"/>
    <w:rsid w:val="0015501E"/>
    <w:rsid w:val="00161218"/>
    <w:rsid w:val="001625EF"/>
    <w:rsid w:val="001656CB"/>
    <w:rsid w:val="00165F8D"/>
    <w:rsid w:val="001709DA"/>
    <w:rsid w:val="00172BFE"/>
    <w:rsid w:val="00174B55"/>
    <w:rsid w:val="00177BD7"/>
    <w:rsid w:val="001809C6"/>
    <w:rsid w:val="001838A3"/>
    <w:rsid w:val="00183FF9"/>
    <w:rsid w:val="00186898"/>
    <w:rsid w:val="001914CE"/>
    <w:rsid w:val="00194448"/>
    <w:rsid w:val="001979E9"/>
    <w:rsid w:val="001A1790"/>
    <w:rsid w:val="001A5BB6"/>
    <w:rsid w:val="001B5616"/>
    <w:rsid w:val="001C5647"/>
    <w:rsid w:val="001D1921"/>
    <w:rsid w:val="001D262A"/>
    <w:rsid w:val="001D2C55"/>
    <w:rsid w:val="001D5316"/>
    <w:rsid w:val="001D56E6"/>
    <w:rsid w:val="001E406C"/>
    <w:rsid w:val="001E62A5"/>
    <w:rsid w:val="001E6FE7"/>
    <w:rsid w:val="00202686"/>
    <w:rsid w:val="0020526B"/>
    <w:rsid w:val="002077DD"/>
    <w:rsid w:val="00210AA7"/>
    <w:rsid w:val="00212469"/>
    <w:rsid w:val="0021286A"/>
    <w:rsid w:val="002137F0"/>
    <w:rsid w:val="00215A7B"/>
    <w:rsid w:val="0021651E"/>
    <w:rsid w:val="00216F2D"/>
    <w:rsid w:val="00220892"/>
    <w:rsid w:val="0022350A"/>
    <w:rsid w:val="00223954"/>
    <w:rsid w:val="002240E8"/>
    <w:rsid w:val="00226247"/>
    <w:rsid w:val="00232829"/>
    <w:rsid w:val="00237F66"/>
    <w:rsid w:val="00240D1C"/>
    <w:rsid w:val="002415CD"/>
    <w:rsid w:val="0024708D"/>
    <w:rsid w:val="0025122D"/>
    <w:rsid w:val="00251839"/>
    <w:rsid w:val="00254974"/>
    <w:rsid w:val="00255369"/>
    <w:rsid w:val="00256765"/>
    <w:rsid w:val="0026141C"/>
    <w:rsid w:val="00262048"/>
    <w:rsid w:val="00263430"/>
    <w:rsid w:val="00264EBD"/>
    <w:rsid w:val="002654EC"/>
    <w:rsid w:val="002655CC"/>
    <w:rsid w:val="00266C30"/>
    <w:rsid w:val="00271D5D"/>
    <w:rsid w:val="00273798"/>
    <w:rsid w:val="00273A36"/>
    <w:rsid w:val="00273E7C"/>
    <w:rsid w:val="002807DE"/>
    <w:rsid w:val="00293FA6"/>
    <w:rsid w:val="0029602E"/>
    <w:rsid w:val="002A1AF1"/>
    <w:rsid w:val="002A6C22"/>
    <w:rsid w:val="002B1561"/>
    <w:rsid w:val="002C18E3"/>
    <w:rsid w:val="002C3CBA"/>
    <w:rsid w:val="002C3E07"/>
    <w:rsid w:val="002C6A24"/>
    <w:rsid w:val="002C7694"/>
    <w:rsid w:val="002D043D"/>
    <w:rsid w:val="002D1028"/>
    <w:rsid w:val="002D1088"/>
    <w:rsid w:val="002E6BC6"/>
    <w:rsid w:val="002F08B4"/>
    <w:rsid w:val="002F3BCD"/>
    <w:rsid w:val="002F412C"/>
    <w:rsid w:val="0030635B"/>
    <w:rsid w:val="00306C86"/>
    <w:rsid w:val="0031646C"/>
    <w:rsid w:val="0031726B"/>
    <w:rsid w:val="003228C4"/>
    <w:rsid w:val="00322D36"/>
    <w:rsid w:val="00323E11"/>
    <w:rsid w:val="003243B0"/>
    <w:rsid w:val="00324B3F"/>
    <w:rsid w:val="00326388"/>
    <w:rsid w:val="003264C2"/>
    <w:rsid w:val="003316D1"/>
    <w:rsid w:val="00332327"/>
    <w:rsid w:val="00333539"/>
    <w:rsid w:val="00333C60"/>
    <w:rsid w:val="00334E3A"/>
    <w:rsid w:val="003353DC"/>
    <w:rsid w:val="00342F12"/>
    <w:rsid w:val="0034550D"/>
    <w:rsid w:val="003462DE"/>
    <w:rsid w:val="00347DF4"/>
    <w:rsid w:val="00353568"/>
    <w:rsid w:val="00360D16"/>
    <w:rsid w:val="003654A0"/>
    <w:rsid w:val="003718E3"/>
    <w:rsid w:val="00375455"/>
    <w:rsid w:val="00375D44"/>
    <w:rsid w:val="00375DF2"/>
    <w:rsid w:val="0038278B"/>
    <w:rsid w:val="003841D7"/>
    <w:rsid w:val="00391E81"/>
    <w:rsid w:val="00395589"/>
    <w:rsid w:val="0039575B"/>
    <w:rsid w:val="003A0ABB"/>
    <w:rsid w:val="003A4011"/>
    <w:rsid w:val="003A5E38"/>
    <w:rsid w:val="003B1C1B"/>
    <w:rsid w:val="003B274B"/>
    <w:rsid w:val="003B68F6"/>
    <w:rsid w:val="003B6B5B"/>
    <w:rsid w:val="003B7196"/>
    <w:rsid w:val="003B760A"/>
    <w:rsid w:val="003B79BF"/>
    <w:rsid w:val="003C26F4"/>
    <w:rsid w:val="003D15CB"/>
    <w:rsid w:val="003D5B13"/>
    <w:rsid w:val="003D667F"/>
    <w:rsid w:val="003E1161"/>
    <w:rsid w:val="003E4E25"/>
    <w:rsid w:val="003E7C71"/>
    <w:rsid w:val="003F177A"/>
    <w:rsid w:val="003F1DF0"/>
    <w:rsid w:val="003F3468"/>
    <w:rsid w:val="003F39F1"/>
    <w:rsid w:val="003F4972"/>
    <w:rsid w:val="003F6202"/>
    <w:rsid w:val="003F6B52"/>
    <w:rsid w:val="004020D9"/>
    <w:rsid w:val="00402ABC"/>
    <w:rsid w:val="00405791"/>
    <w:rsid w:val="00410084"/>
    <w:rsid w:val="00410C8D"/>
    <w:rsid w:val="00414F35"/>
    <w:rsid w:val="00421FE4"/>
    <w:rsid w:val="00427584"/>
    <w:rsid w:val="00427F58"/>
    <w:rsid w:val="00432A8A"/>
    <w:rsid w:val="004335FD"/>
    <w:rsid w:val="00435F17"/>
    <w:rsid w:val="004510FB"/>
    <w:rsid w:val="00454E8D"/>
    <w:rsid w:val="00457F40"/>
    <w:rsid w:val="0047143B"/>
    <w:rsid w:val="004726D5"/>
    <w:rsid w:val="00472A04"/>
    <w:rsid w:val="004743C3"/>
    <w:rsid w:val="0048122B"/>
    <w:rsid w:val="004843E5"/>
    <w:rsid w:val="0048650F"/>
    <w:rsid w:val="00487B70"/>
    <w:rsid w:val="00496D55"/>
    <w:rsid w:val="004974EF"/>
    <w:rsid w:val="004978DC"/>
    <w:rsid w:val="004A3090"/>
    <w:rsid w:val="004A317F"/>
    <w:rsid w:val="004A6D24"/>
    <w:rsid w:val="004A7B55"/>
    <w:rsid w:val="004B2E5F"/>
    <w:rsid w:val="004B30EF"/>
    <w:rsid w:val="004C00E6"/>
    <w:rsid w:val="004C23FB"/>
    <w:rsid w:val="004C31A8"/>
    <w:rsid w:val="004C471E"/>
    <w:rsid w:val="004D5260"/>
    <w:rsid w:val="004D746D"/>
    <w:rsid w:val="004E2B44"/>
    <w:rsid w:val="004E5186"/>
    <w:rsid w:val="004E7B5A"/>
    <w:rsid w:val="004F498D"/>
    <w:rsid w:val="004F75C7"/>
    <w:rsid w:val="00502D58"/>
    <w:rsid w:val="00504534"/>
    <w:rsid w:val="005114B6"/>
    <w:rsid w:val="00512A23"/>
    <w:rsid w:val="005138B3"/>
    <w:rsid w:val="00516920"/>
    <w:rsid w:val="0051781B"/>
    <w:rsid w:val="00523C99"/>
    <w:rsid w:val="005246FD"/>
    <w:rsid w:val="005249E6"/>
    <w:rsid w:val="00527525"/>
    <w:rsid w:val="00527E8C"/>
    <w:rsid w:val="00533614"/>
    <w:rsid w:val="005365EE"/>
    <w:rsid w:val="00537049"/>
    <w:rsid w:val="00537244"/>
    <w:rsid w:val="00537D81"/>
    <w:rsid w:val="00540279"/>
    <w:rsid w:val="00544A1F"/>
    <w:rsid w:val="00552C96"/>
    <w:rsid w:val="0055631D"/>
    <w:rsid w:val="00563A72"/>
    <w:rsid w:val="005652E0"/>
    <w:rsid w:val="00567EB4"/>
    <w:rsid w:val="00570BED"/>
    <w:rsid w:val="00571D80"/>
    <w:rsid w:val="00575482"/>
    <w:rsid w:val="005757D1"/>
    <w:rsid w:val="00580AA7"/>
    <w:rsid w:val="00580F44"/>
    <w:rsid w:val="00584EC0"/>
    <w:rsid w:val="005854C5"/>
    <w:rsid w:val="00586E87"/>
    <w:rsid w:val="00592E79"/>
    <w:rsid w:val="00596689"/>
    <w:rsid w:val="00597B84"/>
    <w:rsid w:val="00597FE3"/>
    <w:rsid w:val="005A0A8B"/>
    <w:rsid w:val="005A2703"/>
    <w:rsid w:val="005A2807"/>
    <w:rsid w:val="005A41B8"/>
    <w:rsid w:val="005A4A5C"/>
    <w:rsid w:val="005A5E9C"/>
    <w:rsid w:val="005A64E4"/>
    <w:rsid w:val="005A6851"/>
    <w:rsid w:val="005A7840"/>
    <w:rsid w:val="005B72EE"/>
    <w:rsid w:val="005C3532"/>
    <w:rsid w:val="005D1D55"/>
    <w:rsid w:val="005D3D42"/>
    <w:rsid w:val="005D6142"/>
    <w:rsid w:val="005E3141"/>
    <w:rsid w:val="005E3825"/>
    <w:rsid w:val="005E4FB1"/>
    <w:rsid w:val="005E6424"/>
    <w:rsid w:val="005E644C"/>
    <w:rsid w:val="005F41FB"/>
    <w:rsid w:val="005F56E8"/>
    <w:rsid w:val="005F5890"/>
    <w:rsid w:val="005F61B8"/>
    <w:rsid w:val="00604D89"/>
    <w:rsid w:val="0060503E"/>
    <w:rsid w:val="00606862"/>
    <w:rsid w:val="00607AE1"/>
    <w:rsid w:val="00612DF5"/>
    <w:rsid w:val="006242C5"/>
    <w:rsid w:val="0062671B"/>
    <w:rsid w:val="00626CAA"/>
    <w:rsid w:val="006301D0"/>
    <w:rsid w:val="00632D97"/>
    <w:rsid w:val="00633F13"/>
    <w:rsid w:val="00635487"/>
    <w:rsid w:val="00636206"/>
    <w:rsid w:val="0064188C"/>
    <w:rsid w:val="00642332"/>
    <w:rsid w:val="00651B1C"/>
    <w:rsid w:val="00651CAA"/>
    <w:rsid w:val="006630D6"/>
    <w:rsid w:val="00664879"/>
    <w:rsid w:val="006673F8"/>
    <w:rsid w:val="00667A4C"/>
    <w:rsid w:val="006707D4"/>
    <w:rsid w:val="00673AFF"/>
    <w:rsid w:val="0067766A"/>
    <w:rsid w:val="0068064D"/>
    <w:rsid w:val="00685628"/>
    <w:rsid w:val="00687D2E"/>
    <w:rsid w:val="006A6AF9"/>
    <w:rsid w:val="006A6D90"/>
    <w:rsid w:val="006B0494"/>
    <w:rsid w:val="006B39D7"/>
    <w:rsid w:val="006B60BB"/>
    <w:rsid w:val="006B682F"/>
    <w:rsid w:val="006C2507"/>
    <w:rsid w:val="006C26F1"/>
    <w:rsid w:val="006C309E"/>
    <w:rsid w:val="006C377E"/>
    <w:rsid w:val="006C4788"/>
    <w:rsid w:val="006D33A9"/>
    <w:rsid w:val="006E30A5"/>
    <w:rsid w:val="006E5573"/>
    <w:rsid w:val="006E6FD5"/>
    <w:rsid w:val="006F05FA"/>
    <w:rsid w:val="006F0C46"/>
    <w:rsid w:val="006F61DE"/>
    <w:rsid w:val="006F75B2"/>
    <w:rsid w:val="0070336F"/>
    <w:rsid w:val="00714856"/>
    <w:rsid w:val="007175A1"/>
    <w:rsid w:val="0072093B"/>
    <w:rsid w:val="0073051B"/>
    <w:rsid w:val="00730C76"/>
    <w:rsid w:val="00733620"/>
    <w:rsid w:val="0073550C"/>
    <w:rsid w:val="007403F4"/>
    <w:rsid w:val="00740C17"/>
    <w:rsid w:val="00742856"/>
    <w:rsid w:val="00745F31"/>
    <w:rsid w:val="00747A46"/>
    <w:rsid w:val="007500B5"/>
    <w:rsid w:val="00750A17"/>
    <w:rsid w:val="00755C61"/>
    <w:rsid w:val="00760619"/>
    <w:rsid w:val="00760736"/>
    <w:rsid w:val="00760AF7"/>
    <w:rsid w:val="00765D3F"/>
    <w:rsid w:val="007702CD"/>
    <w:rsid w:val="00770703"/>
    <w:rsid w:val="00770FC2"/>
    <w:rsid w:val="007730AE"/>
    <w:rsid w:val="007739BC"/>
    <w:rsid w:val="007746D6"/>
    <w:rsid w:val="007821CC"/>
    <w:rsid w:val="007833E6"/>
    <w:rsid w:val="00784563"/>
    <w:rsid w:val="0078745C"/>
    <w:rsid w:val="00787A3C"/>
    <w:rsid w:val="0079096D"/>
    <w:rsid w:val="00791C76"/>
    <w:rsid w:val="007920A4"/>
    <w:rsid w:val="00792F1D"/>
    <w:rsid w:val="007933A6"/>
    <w:rsid w:val="00796583"/>
    <w:rsid w:val="00797187"/>
    <w:rsid w:val="0079738D"/>
    <w:rsid w:val="007B2F73"/>
    <w:rsid w:val="007B3A8E"/>
    <w:rsid w:val="007C030F"/>
    <w:rsid w:val="007C259C"/>
    <w:rsid w:val="007D2007"/>
    <w:rsid w:val="007D21CA"/>
    <w:rsid w:val="007E0DCE"/>
    <w:rsid w:val="007F19AF"/>
    <w:rsid w:val="007F46E2"/>
    <w:rsid w:val="007F4D19"/>
    <w:rsid w:val="007F7984"/>
    <w:rsid w:val="00800E93"/>
    <w:rsid w:val="008043FE"/>
    <w:rsid w:val="00815346"/>
    <w:rsid w:val="00815FFF"/>
    <w:rsid w:val="0082023E"/>
    <w:rsid w:val="008273B9"/>
    <w:rsid w:val="008338D4"/>
    <w:rsid w:val="00833B5E"/>
    <w:rsid w:val="00845FB5"/>
    <w:rsid w:val="00852FFB"/>
    <w:rsid w:val="008540F8"/>
    <w:rsid w:val="00855421"/>
    <w:rsid w:val="00867A3F"/>
    <w:rsid w:val="00875A2D"/>
    <w:rsid w:val="0088492D"/>
    <w:rsid w:val="00884E3E"/>
    <w:rsid w:val="00886ABB"/>
    <w:rsid w:val="0088770D"/>
    <w:rsid w:val="008910A5"/>
    <w:rsid w:val="0089515B"/>
    <w:rsid w:val="00896973"/>
    <w:rsid w:val="008A00F8"/>
    <w:rsid w:val="008A07BF"/>
    <w:rsid w:val="008A0A9A"/>
    <w:rsid w:val="008A0CE6"/>
    <w:rsid w:val="008A2231"/>
    <w:rsid w:val="008A6171"/>
    <w:rsid w:val="008A66FB"/>
    <w:rsid w:val="008B259A"/>
    <w:rsid w:val="008B68AA"/>
    <w:rsid w:val="008C5B15"/>
    <w:rsid w:val="008D07F6"/>
    <w:rsid w:val="008D280F"/>
    <w:rsid w:val="008D4297"/>
    <w:rsid w:val="008D4A8D"/>
    <w:rsid w:val="008D4BF1"/>
    <w:rsid w:val="008E12A2"/>
    <w:rsid w:val="008E1AD2"/>
    <w:rsid w:val="008E317D"/>
    <w:rsid w:val="008E78DF"/>
    <w:rsid w:val="008F3890"/>
    <w:rsid w:val="008F6C17"/>
    <w:rsid w:val="008F757E"/>
    <w:rsid w:val="009024EC"/>
    <w:rsid w:val="009066E6"/>
    <w:rsid w:val="009071FA"/>
    <w:rsid w:val="009118E1"/>
    <w:rsid w:val="009147A0"/>
    <w:rsid w:val="009170CE"/>
    <w:rsid w:val="00925879"/>
    <w:rsid w:val="00925AFF"/>
    <w:rsid w:val="009269AE"/>
    <w:rsid w:val="00935E02"/>
    <w:rsid w:val="00936063"/>
    <w:rsid w:val="00936B22"/>
    <w:rsid w:val="0094493A"/>
    <w:rsid w:val="00944EE0"/>
    <w:rsid w:val="0094536F"/>
    <w:rsid w:val="00946A42"/>
    <w:rsid w:val="00946BE3"/>
    <w:rsid w:val="00953760"/>
    <w:rsid w:val="00957E9A"/>
    <w:rsid w:val="00957EC2"/>
    <w:rsid w:val="00964685"/>
    <w:rsid w:val="00982368"/>
    <w:rsid w:val="00982FA6"/>
    <w:rsid w:val="009910B3"/>
    <w:rsid w:val="00992B9B"/>
    <w:rsid w:val="00994D25"/>
    <w:rsid w:val="00995739"/>
    <w:rsid w:val="00996A76"/>
    <w:rsid w:val="00997A3E"/>
    <w:rsid w:val="009A0FD0"/>
    <w:rsid w:val="009A2FDE"/>
    <w:rsid w:val="009A3D4E"/>
    <w:rsid w:val="009A6A3C"/>
    <w:rsid w:val="009B0BF2"/>
    <w:rsid w:val="009B1189"/>
    <w:rsid w:val="009B1354"/>
    <w:rsid w:val="009B2B20"/>
    <w:rsid w:val="009B416B"/>
    <w:rsid w:val="009B620A"/>
    <w:rsid w:val="009C25AA"/>
    <w:rsid w:val="009C691D"/>
    <w:rsid w:val="009C734D"/>
    <w:rsid w:val="009D2252"/>
    <w:rsid w:val="009D257A"/>
    <w:rsid w:val="009D7ABE"/>
    <w:rsid w:val="009E5186"/>
    <w:rsid w:val="009E5526"/>
    <w:rsid w:val="009F24AE"/>
    <w:rsid w:val="00A06726"/>
    <w:rsid w:val="00A06AA6"/>
    <w:rsid w:val="00A1076C"/>
    <w:rsid w:val="00A16108"/>
    <w:rsid w:val="00A16C3A"/>
    <w:rsid w:val="00A30277"/>
    <w:rsid w:val="00A30A56"/>
    <w:rsid w:val="00A31783"/>
    <w:rsid w:val="00A31B32"/>
    <w:rsid w:val="00A3534C"/>
    <w:rsid w:val="00A40D43"/>
    <w:rsid w:val="00A40DB2"/>
    <w:rsid w:val="00A42247"/>
    <w:rsid w:val="00A42A28"/>
    <w:rsid w:val="00A46ACE"/>
    <w:rsid w:val="00A5215C"/>
    <w:rsid w:val="00A55BA4"/>
    <w:rsid w:val="00A61FE9"/>
    <w:rsid w:val="00A65CA6"/>
    <w:rsid w:val="00A70AE1"/>
    <w:rsid w:val="00A72B28"/>
    <w:rsid w:val="00A75AEF"/>
    <w:rsid w:val="00A771F6"/>
    <w:rsid w:val="00A77577"/>
    <w:rsid w:val="00A85AB2"/>
    <w:rsid w:val="00A87B72"/>
    <w:rsid w:val="00A904E2"/>
    <w:rsid w:val="00A913A6"/>
    <w:rsid w:val="00A92F15"/>
    <w:rsid w:val="00A93936"/>
    <w:rsid w:val="00A9417C"/>
    <w:rsid w:val="00AA0C17"/>
    <w:rsid w:val="00AA0C9F"/>
    <w:rsid w:val="00AA1F99"/>
    <w:rsid w:val="00AA2091"/>
    <w:rsid w:val="00AA2506"/>
    <w:rsid w:val="00AA2A46"/>
    <w:rsid w:val="00AA674E"/>
    <w:rsid w:val="00AB0A96"/>
    <w:rsid w:val="00AC0AE2"/>
    <w:rsid w:val="00AC1319"/>
    <w:rsid w:val="00AC4059"/>
    <w:rsid w:val="00AC5C0A"/>
    <w:rsid w:val="00AD5D6E"/>
    <w:rsid w:val="00AE5739"/>
    <w:rsid w:val="00AF478E"/>
    <w:rsid w:val="00AF5282"/>
    <w:rsid w:val="00B00463"/>
    <w:rsid w:val="00B011E1"/>
    <w:rsid w:val="00B05375"/>
    <w:rsid w:val="00B0604A"/>
    <w:rsid w:val="00B168D8"/>
    <w:rsid w:val="00B2052E"/>
    <w:rsid w:val="00B210DD"/>
    <w:rsid w:val="00B21ED3"/>
    <w:rsid w:val="00B25B26"/>
    <w:rsid w:val="00B269BD"/>
    <w:rsid w:val="00B279BF"/>
    <w:rsid w:val="00B27D59"/>
    <w:rsid w:val="00B31588"/>
    <w:rsid w:val="00B33AF5"/>
    <w:rsid w:val="00B37948"/>
    <w:rsid w:val="00B417FD"/>
    <w:rsid w:val="00B4554A"/>
    <w:rsid w:val="00B47623"/>
    <w:rsid w:val="00B5094D"/>
    <w:rsid w:val="00B50ED3"/>
    <w:rsid w:val="00B5184F"/>
    <w:rsid w:val="00B51BC3"/>
    <w:rsid w:val="00B51FC6"/>
    <w:rsid w:val="00B52300"/>
    <w:rsid w:val="00B54069"/>
    <w:rsid w:val="00B56683"/>
    <w:rsid w:val="00B610DD"/>
    <w:rsid w:val="00B6288F"/>
    <w:rsid w:val="00B62DD5"/>
    <w:rsid w:val="00B62EB0"/>
    <w:rsid w:val="00B633D7"/>
    <w:rsid w:val="00B67D32"/>
    <w:rsid w:val="00B72668"/>
    <w:rsid w:val="00B743FF"/>
    <w:rsid w:val="00B7664A"/>
    <w:rsid w:val="00B768BB"/>
    <w:rsid w:val="00B77A95"/>
    <w:rsid w:val="00B877BA"/>
    <w:rsid w:val="00B93F67"/>
    <w:rsid w:val="00BA1B98"/>
    <w:rsid w:val="00BA3C6C"/>
    <w:rsid w:val="00BA4748"/>
    <w:rsid w:val="00BB4726"/>
    <w:rsid w:val="00BB4D1B"/>
    <w:rsid w:val="00BC136A"/>
    <w:rsid w:val="00BC54DB"/>
    <w:rsid w:val="00BC6737"/>
    <w:rsid w:val="00BD2DA8"/>
    <w:rsid w:val="00BE0AF0"/>
    <w:rsid w:val="00BE53CF"/>
    <w:rsid w:val="00BE7162"/>
    <w:rsid w:val="00BF1CA7"/>
    <w:rsid w:val="00BF5920"/>
    <w:rsid w:val="00BF5D76"/>
    <w:rsid w:val="00BF7CFD"/>
    <w:rsid w:val="00C0235E"/>
    <w:rsid w:val="00C02EE1"/>
    <w:rsid w:val="00C14CEA"/>
    <w:rsid w:val="00C167DA"/>
    <w:rsid w:val="00C1702D"/>
    <w:rsid w:val="00C176C4"/>
    <w:rsid w:val="00C21ECF"/>
    <w:rsid w:val="00C2237B"/>
    <w:rsid w:val="00C22D5B"/>
    <w:rsid w:val="00C302E8"/>
    <w:rsid w:val="00C3112E"/>
    <w:rsid w:val="00C44BF0"/>
    <w:rsid w:val="00C575A6"/>
    <w:rsid w:val="00C621FA"/>
    <w:rsid w:val="00C6265C"/>
    <w:rsid w:val="00C65FA5"/>
    <w:rsid w:val="00C72512"/>
    <w:rsid w:val="00C73EB1"/>
    <w:rsid w:val="00C763E9"/>
    <w:rsid w:val="00C80444"/>
    <w:rsid w:val="00C81109"/>
    <w:rsid w:val="00C82786"/>
    <w:rsid w:val="00C85CFF"/>
    <w:rsid w:val="00C90A08"/>
    <w:rsid w:val="00C90DAE"/>
    <w:rsid w:val="00C91C85"/>
    <w:rsid w:val="00C95A6A"/>
    <w:rsid w:val="00CA7C2D"/>
    <w:rsid w:val="00CB163F"/>
    <w:rsid w:val="00CC0A58"/>
    <w:rsid w:val="00CC47F2"/>
    <w:rsid w:val="00CD1D57"/>
    <w:rsid w:val="00CD317A"/>
    <w:rsid w:val="00CD416F"/>
    <w:rsid w:val="00CD5DA8"/>
    <w:rsid w:val="00CD6C1E"/>
    <w:rsid w:val="00CE1D5A"/>
    <w:rsid w:val="00CE2B74"/>
    <w:rsid w:val="00CE3D12"/>
    <w:rsid w:val="00CE61C9"/>
    <w:rsid w:val="00CE6F31"/>
    <w:rsid w:val="00CF18D8"/>
    <w:rsid w:val="00CF50D7"/>
    <w:rsid w:val="00CF71B7"/>
    <w:rsid w:val="00D04D75"/>
    <w:rsid w:val="00D1094D"/>
    <w:rsid w:val="00D1310F"/>
    <w:rsid w:val="00D1757A"/>
    <w:rsid w:val="00D176A6"/>
    <w:rsid w:val="00D27E6F"/>
    <w:rsid w:val="00D30F5F"/>
    <w:rsid w:val="00D31610"/>
    <w:rsid w:val="00D36725"/>
    <w:rsid w:val="00D37D39"/>
    <w:rsid w:val="00D40629"/>
    <w:rsid w:val="00D40981"/>
    <w:rsid w:val="00D4161D"/>
    <w:rsid w:val="00D43FAF"/>
    <w:rsid w:val="00D445D7"/>
    <w:rsid w:val="00D46060"/>
    <w:rsid w:val="00D46622"/>
    <w:rsid w:val="00D50016"/>
    <w:rsid w:val="00D5013E"/>
    <w:rsid w:val="00D55694"/>
    <w:rsid w:val="00D56892"/>
    <w:rsid w:val="00D60F40"/>
    <w:rsid w:val="00D612CD"/>
    <w:rsid w:val="00D61F26"/>
    <w:rsid w:val="00D623AE"/>
    <w:rsid w:val="00D6285B"/>
    <w:rsid w:val="00D63A1C"/>
    <w:rsid w:val="00D7287D"/>
    <w:rsid w:val="00D74522"/>
    <w:rsid w:val="00D75F2A"/>
    <w:rsid w:val="00D776BF"/>
    <w:rsid w:val="00D77BEC"/>
    <w:rsid w:val="00D82338"/>
    <w:rsid w:val="00D826D4"/>
    <w:rsid w:val="00D83156"/>
    <w:rsid w:val="00D8335D"/>
    <w:rsid w:val="00D835C3"/>
    <w:rsid w:val="00D85A09"/>
    <w:rsid w:val="00D87960"/>
    <w:rsid w:val="00D900DB"/>
    <w:rsid w:val="00D90728"/>
    <w:rsid w:val="00D9389E"/>
    <w:rsid w:val="00D96148"/>
    <w:rsid w:val="00DA6E05"/>
    <w:rsid w:val="00DA790F"/>
    <w:rsid w:val="00DB57BE"/>
    <w:rsid w:val="00DB6474"/>
    <w:rsid w:val="00DD09F4"/>
    <w:rsid w:val="00DD1418"/>
    <w:rsid w:val="00DD1BB3"/>
    <w:rsid w:val="00DD6970"/>
    <w:rsid w:val="00DE00BA"/>
    <w:rsid w:val="00DE0C9B"/>
    <w:rsid w:val="00DE31AB"/>
    <w:rsid w:val="00DE3871"/>
    <w:rsid w:val="00DE45DB"/>
    <w:rsid w:val="00DE61B9"/>
    <w:rsid w:val="00DF0A1F"/>
    <w:rsid w:val="00DF30C3"/>
    <w:rsid w:val="00DF35FD"/>
    <w:rsid w:val="00DF6E56"/>
    <w:rsid w:val="00E003A6"/>
    <w:rsid w:val="00E00EBD"/>
    <w:rsid w:val="00E01D59"/>
    <w:rsid w:val="00E01FF9"/>
    <w:rsid w:val="00E0297F"/>
    <w:rsid w:val="00E0420C"/>
    <w:rsid w:val="00E04F21"/>
    <w:rsid w:val="00E07C46"/>
    <w:rsid w:val="00E10F1D"/>
    <w:rsid w:val="00E112F2"/>
    <w:rsid w:val="00E21F16"/>
    <w:rsid w:val="00E2202A"/>
    <w:rsid w:val="00E24F1F"/>
    <w:rsid w:val="00E25174"/>
    <w:rsid w:val="00E260D1"/>
    <w:rsid w:val="00E32659"/>
    <w:rsid w:val="00E33348"/>
    <w:rsid w:val="00E35B38"/>
    <w:rsid w:val="00E37DBD"/>
    <w:rsid w:val="00E406C9"/>
    <w:rsid w:val="00E414B6"/>
    <w:rsid w:val="00E4379C"/>
    <w:rsid w:val="00E53B5D"/>
    <w:rsid w:val="00E567A5"/>
    <w:rsid w:val="00E5766E"/>
    <w:rsid w:val="00E602C6"/>
    <w:rsid w:val="00E60DF1"/>
    <w:rsid w:val="00E64C18"/>
    <w:rsid w:val="00E66706"/>
    <w:rsid w:val="00E6773A"/>
    <w:rsid w:val="00E71256"/>
    <w:rsid w:val="00E82563"/>
    <w:rsid w:val="00E85166"/>
    <w:rsid w:val="00E90904"/>
    <w:rsid w:val="00E90C20"/>
    <w:rsid w:val="00E90D4E"/>
    <w:rsid w:val="00E92FE5"/>
    <w:rsid w:val="00EA5AD4"/>
    <w:rsid w:val="00EB4715"/>
    <w:rsid w:val="00EB560E"/>
    <w:rsid w:val="00EB5820"/>
    <w:rsid w:val="00EB5FE0"/>
    <w:rsid w:val="00EB6AE1"/>
    <w:rsid w:val="00EB6B5D"/>
    <w:rsid w:val="00EB7549"/>
    <w:rsid w:val="00EC598D"/>
    <w:rsid w:val="00EC5AFC"/>
    <w:rsid w:val="00EC6082"/>
    <w:rsid w:val="00EC744B"/>
    <w:rsid w:val="00ED2968"/>
    <w:rsid w:val="00ED3372"/>
    <w:rsid w:val="00ED759C"/>
    <w:rsid w:val="00ED799C"/>
    <w:rsid w:val="00EE54D8"/>
    <w:rsid w:val="00EF1D86"/>
    <w:rsid w:val="00EF6054"/>
    <w:rsid w:val="00F056CB"/>
    <w:rsid w:val="00F248C0"/>
    <w:rsid w:val="00F30192"/>
    <w:rsid w:val="00F335DD"/>
    <w:rsid w:val="00F42494"/>
    <w:rsid w:val="00F4280E"/>
    <w:rsid w:val="00F46A25"/>
    <w:rsid w:val="00F51C2C"/>
    <w:rsid w:val="00F54F0B"/>
    <w:rsid w:val="00F60880"/>
    <w:rsid w:val="00F62270"/>
    <w:rsid w:val="00F62BDB"/>
    <w:rsid w:val="00F7482A"/>
    <w:rsid w:val="00F814E4"/>
    <w:rsid w:val="00F84FA1"/>
    <w:rsid w:val="00F855D2"/>
    <w:rsid w:val="00F9777E"/>
    <w:rsid w:val="00FA2E2A"/>
    <w:rsid w:val="00FA57C5"/>
    <w:rsid w:val="00FA63A6"/>
    <w:rsid w:val="00FB12A0"/>
    <w:rsid w:val="00FB3F7E"/>
    <w:rsid w:val="00FB403E"/>
    <w:rsid w:val="00FC6D1D"/>
    <w:rsid w:val="00FD4902"/>
    <w:rsid w:val="00FD4FCE"/>
    <w:rsid w:val="00FE3279"/>
    <w:rsid w:val="00FE3CF4"/>
    <w:rsid w:val="00FE7673"/>
    <w:rsid w:val="00FF0701"/>
    <w:rsid w:val="00FF4246"/>
    <w:rsid w:val="00FF61E4"/>
    <w:rsid w:val="00FF646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ACB5580"/>
  <w15:docId w15:val="{D472E646-2754-4F3A-9F39-14BB81DF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2D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632"/>
      </w:tabs>
      <w:suppressAutoHyphens/>
    </w:pPr>
    <w:rPr>
      <w:rFonts w:ascii="Helvetica" w:hAnsi="Helvetica" w:cs="Arial Unicode MS"/>
      <w:color w:val="000000"/>
      <w:u w:color="000000"/>
      <w:lang w:val="en-US"/>
    </w:rPr>
  </w:style>
  <w:style w:type="paragraph" w:customStyle="1" w:styleId="a">
    <w:name w:val="Верхн./нижн. кол."/>
    <w:pPr>
      <w:tabs>
        <w:tab w:val="right" w:pos="9020"/>
      </w:tabs>
    </w:pPr>
    <w:rPr>
      <w:rFonts w:ascii="Helvetica Neue" w:hAnsi="Helvetica Neue" w:cs="Arial Unicode MS"/>
      <w:color w:val="000000"/>
      <w:sz w:val="24"/>
      <w:szCs w:val="24"/>
    </w:rPr>
  </w:style>
  <w:style w:type="paragraph" w:styleId="BalloonText">
    <w:name w:val="Balloon Text"/>
    <w:basedOn w:val="Normal"/>
    <w:link w:val="BalloonTextChar"/>
    <w:uiPriority w:val="99"/>
    <w:semiHidden/>
    <w:unhideWhenUsed/>
    <w:rsid w:val="00B67D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7D32"/>
    <w:rPr>
      <w:rFonts w:ascii="Segoe UI" w:hAnsi="Segoe UI" w:cs="Segoe UI"/>
      <w:color w:val="000000"/>
      <w:sz w:val="18"/>
      <w:szCs w:val="18"/>
      <w:u w:color="000000"/>
      <w:lang w:val="en-US"/>
    </w:rPr>
  </w:style>
  <w:style w:type="paragraph" w:styleId="PlainText">
    <w:name w:val="Plain Text"/>
    <w:basedOn w:val="Normal"/>
    <w:link w:val="PlainTextChar"/>
    <w:uiPriority w:val="99"/>
    <w:semiHidden/>
    <w:unhideWhenUsed/>
    <w:rsid w:val="00DD141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DD1418"/>
    <w:rPr>
      <w:rFonts w:ascii="Calibri" w:eastAsiaTheme="minorHAnsi" w:hAnsi="Calibri" w:cstheme="minorBidi"/>
      <w:sz w:val="22"/>
      <w:szCs w:val="21"/>
      <w:bdr w:val="none" w:sz="0" w:space="0" w:color="auto"/>
      <w:lang w:eastAsia="en-US"/>
    </w:rPr>
  </w:style>
  <w:style w:type="character" w:styleId="Strong">
    <w:name w:val="Strong"/>
    <w:basedOn w:val="DefaultParagraphFont"/>
    <w:uiPriority w:val="22"/>
    <w:qFormat/>
    <w:rsid w:val="0014769D"/>
    <w:rPr>
      <w:b/>
      <w:bCs/>
    </w:rPr>
  </w:style>
  <w:style w:type="paragraph" w:styleId="Header">
    <w:name w:val="header"/>
    <w:basedOn w:val="Normal"/>
    <w:link w:val="HeaderChar"/>
    <w:uiPriority w:val="99"/>
    <w:unhideWhenUsed/>
    <w:rsid w:val="002D043D"/>
    <w:pPr>
      <w:pBdr>
        <w:top w:val="nil"/>
        <w:left w:val="nil"/>
        <w:bottom w:val="nil"/>
        <w:right w:val="nil"/>
        <w:between w:val="nil"/>
        <w:bar w:val="nil"/>
      </w:pBdr>
      <w:tabs>
        <w:tab w:val="center" w:pos="4677"/>
        <w:tab w:val="right" w:pos="9355"/>
      </w:tabs>
    </w:pPr>
    <w:rPr>
      <w:rFonts w:cs="Arial Unicode MS"/>
      <w:color w:val="000000"/>
      <w:u w:color="000000"/>
      <w:bdr w:val="nil"/>
      <w:lang w:val="en-US"/>
    </w:rPr>
  </w:style>
  <w:style w:type="character" w:customStyle="1" w:styleId="HeaderChar">
    <w:name w:val="Header Char"/>
    <w:basedOn w:val="DefaultParagraphFont"/>
    <w:link w:val="Header"/>
    <w:uiPriority w:val="99"/>
    <w:rsid w:val="002D043D"/>
    <w:rPr>
      <w:rFonts w:cs="Arial Unicode MS"/>
      <w:color w:val="000000"/>
      <w:sz w:val="24"/>
      <w:szCs w:val="24"/>
      <w:u w:color="000000"/>
      <w:lang w:val="en-US"/>
    </w:rPr>
  </w:style>
  <w:style w:type="paragraph" w:styleId="Footer">
    <w:name w:val="footer"/>
    <w:basedOn w:val="Normal"/>
    <w:link w:val="FooterChar"/>
    <w:uiPriority w:val="99"/>
    <w:unhideWhenUsed/>
    <w:rsid w:val="002D043D"/>
    <w:pPr>
      <w:pBdr>
        <w:top w:val="nil"/>
        <w:left w:val="nil"/>
        <w:bottom w:val="nil"/>
        <w:right w:val="nil"/>
        <w:between w:val="nil"/>
        <w:bar w:val="nil"/>
      </w:pBdr>
      <w:tabs>
        <w:tab w:val="center" w:pos="4677"/>
        <w:tab w:val="right" w:pos="9355"/>
      </w:tabs>
    </w:pPr>
    <w:rPr>
      <w:rFonts w:cs="Arial Unicode MS"/>
      <w:color w:val="000000"/>
      <w:u w:color="000000"/>
      <w:bdr w:val="nil"/>
      <w:lang w:val="en-US"/>
    </w:rPr>
  </w:style>
  <w:style w:type="character" w:customStyle="1" w:styleId="FooterChar">
    <w:name w:val="Footer Char"/>
    <w:basedOn w:val="DefaultParagraphFont"/>
    <w:link w:val="Footer"/>
    <w:uiPriority w:val="99"/>
    <w:rsid w:val="002D043D"/>
    <w:rPr>
      <w:rFonts w:cs="Arial Unicode MS"/>
      <w:color w:val="000000"/>
      <w:sz w:val="24"/>
      <w:szCs w:val="24"/>
      <w:u w:color="000000"/>
      <w:lang w:val="en-US"/>
    </w:rPr>
  </w:style>
  <w:style w:type="character" w:styleId="CommentReference">
    <w:name w:val="annotation reference"/>
    <w:basedOn w:val="DefaultParagraphFont"/>
    <w:uiPriority w:val="99"/>
    <w:semiHidden/>
    <w:unhideWhenUsed/>
    <w:rsid w:val="000A0AE5"/>
    <w:rPr>
      <w:sz w:val="16"/>
      <w:szCs w:val="16"/>
    </w:rPr>
  </w:style>
  <w:style w:type="paragraph" w:styleId="CommentText">
    <w:name w:val="annotation text"/>
    <w:basedOn w:val="Normal"/>
    <w:link w:val="CommentTextChar"/>
    <w:uiPriority w:val="99"/>
    <w:semiHidden/>
    <w:unhideWhenUsed/>
    <w:rsid w:val="000A0AE5"/>
    <w:pPr>
      <w:pBdr>
        <w:top w:val="nil"/>
        <w:left w:val="nil"/>
        <w:bottom w:val="nil"/>
        <w:right w:val="nil"/>
        <w:between w:val="nil"/>
        <w:bar w:val="nil"/>
      </w:pBdr>
    </w:pPr>
    <w:rPr>
      <w:rFonts w:cs="Arial Unicode MS"/>
      <w:color w:val="000000"/>
      <w:sz w:val="20"/>
      <w:szCs w:val="20"/>
      <w:u w:color="000000"/>
      <w:bdr w:val="nil"/>
      <w:lang w:val="en-US"/>
    </w:rPr>
  </w:style>
  <w:style w:type="character" w:customStyle="1" w:styleId="CommentTextChar">
    <w:name w:val="Comment Text Char"/>
    <w:basedOn w:val="DefaultParagraphFont"/>
    <w:link w:val="CommentText"/>
    <w:uiPriority w:val="99"/>
    <w:semiHidden/>
    <w:rsid w:val="000A0AE5"/>
    <w:rPr>
      <w:rFonts w:cs="Arial Unicode MS"/>
      <w:color w:val="000000"/>
      <w:u w:color="000000"/>
      <w:lang w:val="en-US"/>
    </w:rPr>
  </w:style>
  <w:style w:type="paragraph" w:styleId="CommentSubject">
    <w:name w:val="annotation subject"/>
    <w:basedOn w:val="CommentText"/>
    <w:next w:val="CommentText"/>
    <w:link w:val="CommentSubjectChar"/>
    <w:uiPriority w:val="99"/>
    <w:semiHidden/>
    <w:unhideWhenUsed/>
    <w:rsid w:val="000A0AE5"/>
    <w:rPr>
      <w:b/>
      <w:bCs/>
    </w:rPr>
  </w:style>
  <w:style w:type="character" w:customStyle="1" w:styleId="CommentSubjectChar">
    <w:name w:val="Comment Subject Char"/>
    <w:basedOn w:val="CommentTextChar"/>
    <w:link w:val="CommentSubject"/>
    <w:uiPriority w:val="99"/>
    <w:semiHidden/>
    <w:rsid w:val="000A0AE5"/>
    <w:rPr>
      <w:rFonts w:cs="Arial Unicode MS"/>
      <w:b/>
      <w:bCs/>
      <w:color w:val="000000"/>
      <w:u w:color="000000"/>
      <w:lang w:val="en-US"/>
    </w:rPr>
  </w:style>
  <w:style w:type="paragraph" w:customStyle="1" w:styleId="2">
    <w:name w:val="Верхний колонтитул Знак2"/>
    <w:rsid w:val="000724A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after="100"/>
    </w:pPr>
    <w:rPr>
      <w:rFonts w:eastAsia="ヒラギノ角ゴ Pro W3"/>
      <w:color w:val="000000"/>
      <w:sz w:val="24"/>
      <w:bdr w:val="none" w:sz="0" w:space="0" w:color="auto"/>
    </w:rPr>
  </w:style>
  <w:style w:type="character" w:styleId="Emphasis">
    <w:name w:val="Emphasis"/>
    <w:basedOn w:val="DefaultParagraphFont"/>
    <w:qFormat/>
    <w:rsid w:val="002655CC"/>
    <w:rPr>
      <w:i/>
      <w:iCs/>
    </w:rPr>
  </w:style>
  <w:style w:type="paragraph" w:styleId="ListParagraph">
    <w:name w:val="List Paragraph"/>
    <w:basedOn w:val="Normal"/>
    <w:qFormat/>
    <w:rsid w:val="00527E8C"/>
    <w:pPr>
      <w:spacing w:after="160" w:line="256" w:lineRule="auto"/>
      <w:ind w:left="720"/>
      <w:contextualSpacing/>
    </w:pPr>
    <w:rPr>
      <w:rFonts w:ascii="Cambria" w:eastAsia="Cambria" w:hAnsi="Cambria" w:cs="Cambria"/>
      <w:sz w:val="22"/>
      <w:szCs w:val="22"/>
      <w:u w:color="000000"/>
      <w:lang w:eastAsia="en-US"/>
    </w:rPr>
  </w:style>
  <w:style w:type="paragraph" w:styleId="NormalWeb">
    <w:name w:val="Normal (Web)"/>
    <w:basedOn w:val="Normal"/>
    <w:uiPriority w:val="99"/>
    <w:unhideWhenUsed/>
    <w:rsid w:val="003462DE"/>
    <w:pPr>
      <w:spacing w:before="100" w:beforeAutospacing="1" w:after="100" w:afterAutospacing="1"/>
    </w:pPr>
  </w:style>
  <w:style w:type="character" w:customStyle="1" w:styleId="apple-tab-span">
    <w:name w:val="apple-tab-span"/>
    <w:basedOn w:val="DefaultParagraphFont"/>
    <w:rsid w:val="00957E9A"/>
  </w:style>
  <w:style w:type="character" w:styleId="FollowedHyperlink">
    <w:name w:val="FollowedHyperlink"/>
    <w:basedOn w:val="DefaultParagraphFont"/>
    <w:uiPriority w:val="99"/>
    <w:semiHidden/>
    <w:unhideWhenUsed/>
    <w:rsid w:val="00AA2506"/>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9854">
      <w:bodyDiv w:val="1"/>
      <w:marLeft w:val="0"/>
      <w:marRight w:val="0"/>
      <w:marTop w:val="0"/>
      <w:marBottom w:val="0"/>
      <w:divBdr>
        <w:top w:val="none" w:sz="0" w:space="0" w:color="auto"/>
        <w:left w:val="none" w:sz="0" w:space="0" w:color="auto"/>
        <w:bottom w:val="none" w:sz="0" w:space="0" w:color="auto"/>
        <w:right w:val="none" w:sz="0" w:space="0" w:color="auto"/>
      </w:divBdr>
    </w:div>
    <w:div w:id="609898516">
      <w:bodyDiv w:val="1"/>
      <w:marLeft w:val="0"/>
      <w:marRight w:val="0"/>
      <w:marTop w:val="0"/>
      <w:marBottom w:val="0"/>
      <w:divBdr>
        <w:top w:val="none" w:sz="0" w:space="0" w:color="auto"/>
        <w:left w:val="none" w:sz="0" w:space="0" w:color="auto"/>
        <w:bottom w:val="none" w:sz="0" w:space="0" w:color="auto"/>
        <w:right w:val="none" w:sz="0" w:space="0" w:color="auto"/>
      </w:divBdr>
      <w:divsChild>
        <w:div w:id="1886017924">
          <w:marLeft w:val="0"/>
          <w:marRight w:val="0"/>
          <w:marTop w:val="0"/>
          <w:marBottom w:val="0"/>
          <w:divBdr>
            <w:top w:val="none" w:sz="0" w:space="0" w:color="auto"/>
            <w:left w:val="none" w:sz="0" w:space="0" w:color="auto"/>
            <w:bottom w:val="none" w:sz="0" w:space="0" w:color="auto"/>
            <w:right w:val="none" w:sz="0" w:space="0" w:color="auto"/>
          </w:divBdr>
          <w:divsChild>
            <w:div w:id="1110782288">
              <w:marLeft w:val="0"/>
              <w:marRight w:val="0"/>
              <w:marTop w:val="0"/>
              <w:marBottom w:val="0"/>
              <w:divBdr>
                <w:top w:val="none" w:sz="0" w:space="0" w:color="auto"/>
                <w:left w:val="none" w:sz="0" w:space="0" w:color="auto"/>
                <w:bottom w:val="none" w:sz="0" w:space="0" w:color="auto"/>
                <w:right w:val="none" w:sz="0" w:space="0" w:color="auto"/>
              </w:divBdr>
              <w:divsChild>
                <w:div w:id="1373074645">
                  <w:marLeft w:val="0"/>
                  <w:marRight w:val="0"/>
                  <w:marTop w:val="0"/>
                  <w:marBottom w:val="0"/>
                  <w:divBdr>
                    <w:top w:val="none" w:sz="0" w:space="0" w:color="auto"/>
                    <w:left w:val="none" w:sz="0" w:space="0" w:color="auto"/>
                    <w:bottom w:val="none" w:sz="0" w:space="0" w:color="auto"/>
                    <w:right w:val="none" w:sz="0" w:space="0" w:color="auto"/>
                  </w:divBdr>
                  <w:divsChild>
                    <w:div w:id="1235168164">
                      <w:marLeft w:val="240"/>
                      <w:marRight w:val="150"/>
                      <w:marTop w:val="120"/>
                      <w:marBottom w:val="120"/>
                      <w:divBdr>
                        <w:top w:val="none" w:sz="0" w:space="0" w:color="auto"/>
                        <w:left w:val="none" w:sz="0" w:space="0" w:color="auto"/>
                        <w:bottom w:val="none" w:sz="0" w:space="0" w:color="auto"/>
                        <w:right w:val="none" w:sz="0" w:space="0" w:color="auto"/>
                      </w:divBdr>
                      <w:divsChild>
                        <w:div w:id="1151408448">
                          <w:marLeft w:val="855"/>
                          <w:marRight w:val="0"/>
                          <w:marTop w:val="0"/>
                          <w:marBottom w:val="0"/>
                          <w:divBdr>
                            <w:top w:val="none" w:sz="0" w:space="0" w:color="auto"/>
                            <w:left w:val="none" w:sz="0" w:space="0" w:color="auto"/>
                            <w:bottom w:val="none" w:sz="0" w:space="0" w:color="auto"/>
                            <w:right w:val="none" w:sz="0" w:space="0" w:color="auto"/>
                          </w:divBdr>
                          <w:divsChild>
                            <w:div w:id="744767531">
                              <w:marLeft w:val="0"/>
                              <w:marRight w:val="0"/>
                              <w:marTop w:val="0"/>
                              <w:marBottom w:val="0"/>
                              <w:divBdr>
                                <w:top w:val="none" w:sz="0" w:space="0" w:color="auto"/>
                                <w:left w:val="none" w:sz="0" w:space="0" w:color="auto"/>
                                <w:bottom w:val="none" w:sz="0" w:space="0" w:color="auto"/>
                                <w:right w:val="none" w:sz="0" w:space="0" w:color="auto"/>
                              </w:divBdr>
                              <w:divsChild>
                                <w:div w:id="201984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002220">
          <w:marLeft w:val="0"/>
          <w:marRight w:val="0"/>
          <w:marTop w:val="0"/>
          <w:marBottom w:val="0"/>
          <w:divBdr>
            <w:top w:val="none" w:sz="0" w:space="0" w:color="auto"/>
            <w:left w:val="none" w:sz="0" w:space="0" w:color="auto"/>
            <w:bottom w:val="none" w:sz="0" w:space="0" w:color="auto"/>
            <w:right w:val="none" w:sz="0" w:space="0" w:color="auto"/>
          </w:divBdr>
          <w:divsChild>
            <w:div w:id="1081876924">
              <w:marLeft w:val="0"/>
              <w:marRight w:val="0"/>
              <w:marTop w:val="0"/>
              <w:marBottom w:val="0"/>
              <w:divBdr>
                <w:top w:val="none" w:sz="0" w:space="0" w:color="auto"/>
                <w:left w:val="none" w:sz="0" w:space="0" w:color="auto"/>
                <w:bottom w:val="none" w:sz="0" w:space="0" w:color="auto"/>
                <w:right w:val="none" w:sz="0" w:space="0" w:color="auto"/>
              </w:divBdr>
              <w:divsChild>
                <w:div w:id="98766644">
                  <w:marLeft w:val="0"/>
                  <w:marRight w:val="0"/>
                  <w:marTop w:val="0"/>
                  <w:marBottom w:val="0"/>
                  <w:divBdr>
                    <w:top w:val="none" w:sz="0" w:space="0" w:color="auto"/>
                    <w:left w:val="none" w:sz="0" w:space="0" w:color="auto"/>
                    <w:bottom w:val="none" w:sz="0" w:space="0" w:color="auto"/>
                    <w:right w:val="none" w:sz="0" w:space="0" w:color="auto"/>
                  </w:divBdr>
                  <w:divsChild>
                    <w:div w:id="737897119">
                      <w:marLeft w:val="240"/>
                      <w:marRight w:val="150"/>
                      <w:marTop w:val="120"/>
                      <w:marBottom w:val="120"/>
                      <w:divBdr>
                        <w:top w:val="none" w:sz="0" w:space="0" w:color="auto"/>
                        <w:left w:val="none" w:sz="0" w:space="0" w:color="auto"/>
                        <w:bottom w:val="none" w:sz="0" w:space="0" w:color="auto"/>
                        <w:right w:val="none" w:sz="0" w:space="0" w:color="auto"/>
                      </w:divBdr>
                      <w:divsChild>
                        <w:div w:id="1604260766">
                          <w:marLeft w:val="855"/>
                          <w:marRight w:val="0"/>
                          <w:marTop w:val="0"/>
                          <w:marBottom w:val="0"/>
                          <w:divBdr>
                            <w:top w:val="none" w:sz="0" w:space="0" w:color="auto"/>
                            <w:left w:val="none" w:sz="0" w:space="0" w:color="auto"/>
                            <w:bottom w:val="none" w:sz="0" w:space="0" w:color="auto"/>
                            <w:right w:val="none" w:sz="0" w:space="0" w:color="auto"/>
                          </w:divBdr>
                          <w:divsChild>
                            <w:div w:id="1636987774">
                              <w:marLeft w:val="0"/>
                              <w:marRight w:val="0"/>
                              <w:marTop w:val="0"/>
                              <w:marBottom w:val="0"/>
                              <w:divBdr>
                                <w:top w:val="none" w:sz="0" w:space="0" w:color="auto"/>
                                <w:left w:val="none" w:sz="0" w:space="0" w:color="auto"/>
                                <w:bottom w:val="none" w:sz="0" w:space="0" w:color="auto"/>
                                <w:right w:val="none" w:sz="0" w:space="0" w:color="auto"/>
                              </w:divBdr>
                              <w:divsChild>
                                <w:div w:id="107199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882477">
      <w:bodyDiv w:val="1"/>
      <w:marLeft w:val="0"/>
      <w:marRight w:val="0"/>
      <w:marTop w:val="0"/>
      <w:marBottom w:val="0"/>
      <w:divBdr>
        <w:top w:val="none" w:sz="0" w:space="0" w:color="auto"/>
        <w:left w:val="none" w:sz="0" w:space="0" w:color="auto"/>
        <w:bottom w:val="none" w:sz="0" w:space="0" w:color="auto"/>
        <w:right w:val="none" w:sz="0" w:space="0" w:color="auto"/>
      </w:divBdr>
    </w:div>
    <w:div w:id="753936330">
      <w:bodyDiv w:val="1"/>
      <w:marLeft w:val="0"/>
      <w:marRight w:val="0"/>
      <w:marTop w:val="0"/>
      <w:marBottom w:val="0"/>
      <w:divBdr>
        <w:top w:val="none" w:sz="0" w:space="0" w:color="auto"/>
        <w:left w:val="none" w:sz="0" w:space="0" w:color="auto"/>
        <w:bottom w:val="none" w:sz="0" w:space="0" w:color="auto"/>
        <w:right w:val="none" w:sz="0" w:space="0" w:color="auto"/>
      </w:divBdr>
    </w:div>
    <w:div w:id="792217269">
      <w:bodyDiv w:val="1"/>
      <w:marLeft w:val="0"/>
      <w:marRight w:val="0"/>
      <w:marTop w:val="0"/>
      <w:marBottom w:val="0"/>
      <w:divBdr>
        <w:top w:val="none" w:sz="0" w:space="0" w:color="auto"/>
        <w:left w:val="none" w:sz="0" w:space="0" w:color="auto"/>
        <w:bottom w:val="none" w:sz="0" w:space="0" w:color="auto"/>
        <w:right w:val="none" w:sz="0" w:space="0" w:color="auto"/>
      </w:divBdr>
    </w:div>
    <w:div w:id="848829600">
      <w:bodyDiv w:val="1"/>
      <w:marLeft w:val="0"/>
      <w:marRight w:val="0"/>
      <w:marTop w:val="0"/>
      <w:marBottom w:val="0"/>
      <w:divBdr>
        <w:top w:val="none" w:sz="0" w:space="0" w:color="auto"/>
        <w:left w:val="none" w:sz="0" w:space="0" w:color="auto"/>
        <w:bottom w:val="none" w:sz="0" w:space="0" w:color="auto"/>
        <w:right w:val="none" w:sz="0" w:space="0" w:color="auto"/>
      </w:divBdr>
    </w:div>
    <w:div w:id="1020594139">
      <w:bodyDiv w:val="1"/>
      <w:marLeft w:val="0"/>
      <w:marRight w:val="0"/>
      <w:marTop w:val="0"/>
      <w:marBottom w:val="0"/>
      <w:divBdr>
        <w:top w:val="none" w:sz="0" w:space="0" w:color="auto"/>
        <w:left w:val="none" w:sz="0" w:space="0" w:color="auto"/>
        <w:bottom w:val="none" w:sz="0" w:space="0" w:color="auto"/>
        <w:right w:val="none" w:sz="0" w:space="0" w:color="auto"/>
      </w:divBdr>
    </w:div>
    <w:div w:id="1132677006">
      <w:bodyDiv w:val="1"/>
      <w:marLeft w:val="0"/>
      <w:marRight w:val="0"/>
      <w:marTop w:val="0"/>
      <w:marBottom w:val="0"/>
      <w:divBdr>
        <w:top w:val="none" w:sz="0" w:space="0" w:color="auto"/>
        <w:left w:val="none" w:sz="0" w:space="0" w:color="auto"/>
        <w:bottom w:val="none" w:sz="0" w:space="0" w:color="auto"/>
        <w:right w:val="none" w:sz="0" w:space="0" w:color="auto"/>
      </w:divBdr>
    </w:div>
    <w:div w:id="1222407262">
      <w:bodyDiv w:val="1"/>
      <w:marLeft w:val="0"/>
      <w:marRight w:val="0"/>
      <w:marTop w:val="0"/>
      <w:marBottom w:val="0"/>
      <w:divBdr>
        <w:top w:val="none" w:sz="0" w:space="0" w:color="auto"/>
        <w:left w:val="none" w:sz="0" w:space="0" w:color="auto"/>
        <w:bottom w:val="none" w:sz="0" w:space="0" w:color="auto"/>
        <w:right w:val="none" w:sz="0" w:space="0" w:color="auto"/>
      </w:divBdr>
    </w:div>
    <w:div w:id="1293824017">
      <w:bodyDiv w:val="1"/>
      <w:marLeft w:val="0"/>
      <w:marRight w:val="0"/>
      <w:marTop w:val="0"/>
      <w:marBottom w:val="0"/>
      <w:divBdr>
        <w:top w:val="none" w:sz="0" w:space="0" w:color="auto"/>
        <w:left w:val="none" w:sz="0" w:space="0" w:color="auto"/>
        <w:bottom w:val="none" w:sz="0" w:space="0" w:color="auto"/>
        <w:right w:val="none" w:sz="0" w:space="0" w:color="auto"/>
      </w:divBdr>
    </w:div>
    <w:div w:id="1362588891">
      <w:bodyDiv w:val="1"/>
      <w:marLeft w:val="0"/>
      <w:marRight w:val="0"/>
      <w:marTop w:val="0"/>
      <w:marBottom w:val="0"/>
      <w:divBdr>
        <w:top w:val="none" w:sz="0" w:space="0" w:color="auto"/>
        <w:left w:val="none" w:sz="0" w:space="0" w:color="auto"/>
        <w:bottom w:val="none" w:sz="0" w:space="0" w:color="auto"/>
        <w:right w:val="none" w:sz="0" w:space="0" w:color="auto"/>
      </w:divBdr>
    </w:div>
    <w:div w:id="1380664651">
      <w:bodyDiv w:val="1"/>
      <w:marLeft w:val="0"/>
      <w:marRight w:val="0"/>
      <w:marTop w:val="0"/>
      <w:marBottom w:val="0"/>
      <w:divBdr>
        <w:top w:val="none" w:sz="0" w:space="0" w:color="auto"/>
        <w:left w:val="none" w:sz="0" w:space="0" w:color="auto"/>
        <w:bottom w:val="none" w:sz="0" w:space="0" w:color="auto"/>
        <w:right w:val="none" w:sz="0" w:space="0" w:color="auto"/>
      </w:divBdr>
      <w:divsChild>
        <w:div w:id="2128043933">
          <w:marLeft w:val="0"/>
          <w:marRight w:val="0"/>
          <w:marTop w:val="0"/>
          <w:marBottom w:val="0"/>
          <w:divBdr>
            <w:top w:val="none" w:sz="0" w:space="0" w:color="auto"/>
            <w:left w:val="none" w:sz="0" w:space="0" w:color="auto"/>
            <w:bottom w:val="none" w:sz="0" w:space="0" w:color="auto"/>
            <w:right w:val="none" w:sz="0" w:space="0" w:color="auto"/>
          </w:divBdr>
          <w:divsChild>
            <w:div w:id="386105256">
              <w:marLeft w:val="0"/>
              <w:marRight w:val="0"/>
              <w:marTop w:val="0"/>
              <w:marBottom w:val="0"/>
              <w:divBdr>
                <w:top w:val="none" w:sz="0" w:space="0" w:color="auto"/>
                <w:left w:val="none" w:sz="0" w:space="0" w:color="auto"/>
                <w:bottom w:val="none" w:sz="0" w:space="0" w:color="auto"/>
                <w:right w:val="none" w:sz="0" w:space="0" w:color="auto"/>
              </w:divBdr>
              <w:divsChild>
                <w:div w:id="943000397">
                  <w:marLeft w:val="0"/>
                  <w:marRight w:val="0"/>
                  <w:marTop w:val="0"/>
                  <w:marBottom w:val="0"/>
                  <w:divBdr>
                    <w:top w:val="none" w:sz="0" w:space="0" w:color="auto"/>
                    <w:left w:val="none" w:sz="0" w:space="0" w:color="auto"/>
                    <w:bottom w:val="none" w:sz="0" w:space="0" w:color="auto"/>
                    <w:right w:val="none" w:sz="0" w:space="0" w:color="auto"/>
                  </w:divBdr>
                  <w:divsChild>
                    <w:div w:id="1485706697">
                      <w:marLeft w:val="0"/>
                      <w:marRight w:val="0"/>
                      <w:marTop w:val="0"/>
                      <w:marBottom w:val="0"/>
                      <w:divBdr>
                        <w:top w:val="none" w:sz="0" w:space="0" w:color="auto"/>
                        <w:left w:val="none" w:sz="0" w:space="0" w:color="auto"/>
                        <w:bottom w:val="none" w:sz="0" w:space="0" w:color="auto"/>
                        <w:right w:val="none" w:sz="0" w:space="0" w:color="auto"/>
                      </w:divBdr>
                      <w:divsChild>
                        <w:div w:id="843280471">
                          <w:marLeft w:val="0"/>
                          <w:marRight w:val="0"/>
                          <w:marTop w:val="0"/>
                          <w:marBottom w:val="0"/>
                          <w:divBdr>
                            <w:top w:val="none" w:sz="0" w:space="0" w:color="auto"/>
                            <w:left w:val="none" w:sz="0" w:space="0" w:color="auto"/>
                            <w:bottom w:val="none" w:sz="0" w:space="0" w:color="auto"/>
                            <w:right w:val="none" w:sz="0" w:space="0" w:color="auto"/>
                          </w:divBdr>
                          <w:divsChild>
                            <w:div w:id="24985275">
                              <w:marLeft w:val="0"/>
                              <w:marRight w:val="0"/>
                              <w:marTop w:val="0"/>
                              <w:marBottom w:val="0"/>
                              <w:divBdr>
                                <w:top w:val="none" w:sz="0" w:space="0" w:color="auto"/>
                                <w:left w:val="none" w:sz="0" w:space="0" w:color="auto"/>
                                <w:bottom w:val="none" w:sz="0" w:space="0" w:color="auto"/>
                                <w:right w:val="none" w:sz="0" w:space="0" w:color="auto"/>
                              </w:divBdr>
                              <w:divsChild>
                                <w:div w:id="1081291389">
                                  <w:marLeft w:val="0"/>
                                  <w:marRight w:val="0"/>
                                  <w:marTop w:val="0"/>
                                  <w:marBottom w:val="0"/>
                                  <w:divBdr>
                                    <w:top w:val="none" w:sz="0" w:space="0" w:color="auto"/>
                                    <w:left w:val="none" w:sz="0" w:space="0" w:color="auto"/>
                                    <w:bottom w:val="none" w:sz="0" w:space="0" w:color="auto"/>
                                    <w:right w:val="none" w:sz="0" w:space="0" w:color="auto"/>
                                  </w:divBdr>
                                  <w:divsChild>
                                    <w:div w:id="1917547620">
                                      <w:marLeft w:val="0"/>
                                      <w:marRight w:val="0"/>
                                      <w:marTop w:val="0"/>
                                      <w:marBottom w:val="0"/>
                                      <w:divBdr>
                                        <w:top w:val="none" w:sz="0" w:space="0" w:color="auto"/>
                                        <w:left w:val="none" w:sz="0" w:space="0" w:color="auto"/>
                                        <w:bottom w:val="none" w:sz="0" w:space="0" w:color="auto"/>
                                        <w:right w:val="none" w:sz="0" w:space="0" w:color="auto"/>
                                      </w:divBdr>
                                      <w:divsChild>
                                        <w:div w:id="1251888533">
                                          <w:marLeft w:val="0"/>
                                          <w:marRight w:val="0"/>
                                          <w:marTop w:val="0"/>
                                          <w:marBottom w:val="0"/>
                                          <w:divBdr>
                                            <w:top w:val="none" w:sz="0" w:space="0" w:color="auto"/>
                                            <w:left w:val="none" w:sz="0" w:space="0" w:color="auto"/>
                                            <w:bottom w:val="none" w:sz="0" w:space="0" w:color="auto"/>
                                            <w:right w:val="none" w:sz="0" w:space="0" w:color="auto"/>
                                          </w:divBdr>
                                          <w:divsChild>
                                            <w:div w:id="536822554">
                                              <w:marLeft w:val="240"/>
                                              <w:marRight w:val="150"/>
                                              <w:marTop w:val="120"/>
                                              <w:marBottom w:val="120"/>
                                              <w:divBdr>
                                                <w:top w:val="none" w:sz="0" w:space="0" w:color="auto"/>
                                                <w:left w:val="none" w:sz="0" w:space="0" w:color="auto"/>
                                                <w:bottom w:val="none" w:sz="0" w:space="0" w:color="auto"/>
                                                <w:right w:val="none" w:sz="0" w:space="0" w:color="auto"/>
                                              </w:divBdr>
                                              <w:divsChild>
                                                <w:div w:id="232089591">
                                                  <w:marLeft w:val="0"/>
                                                  <w:marRight w:val="0"/>
                                                  <w:marTop w:val="0"/>
                                                  <w:marBottom w:val="0"/>
                                                  <w:divBdr>
                                                    <w:top w:val="none" w:sz="0" w:space="0" w:color="auto"/>
                                                    <w:left w:val="none" w:sz="0" w:space="0" w:color="auto"/>
                                                    <w:bottom w:val="none" w:sz="0" w:space="0" w:color="auto"/>
                                                    <w:right w:val="none" w:sz="0" w:space="0" w:color="auto"/>
                                                  </w:divBdr>
                                                  <w:divsChild>
                                                    <w:div w:id="517164361">
                                                      <w:marLeft w:val="0"/>
                                                      <w:marRight w:val="0"/>
                                                      <w:marTop w:val="0"/>
                                                      <w:marBottom w:val="0"/>
                                                      <w:divBdr>
                                                        <w:top w:val="none" w:sz="0" w:space="0" w:color="auto"/>
                                                        <w:left w:val="none" w:sz="0" w:space="0" w:color="auto"/>
                                                        <w:bottom w:val="none" w:sz="0" w:space="0" w:color="auto"/>
                                                        <w:right w:val="none" w:sz="0" w:space="0" w:color="auto"/>
                                                      </w:divBdr>
                                                      <w:divsChild>
                                                        <w:div w:id="38425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4940613">
                      <w:marLeft w:val="0"/>
                      <w:marRight w:val="0"/>
                      <w:marTop w:val="0"/>
                      <w:marBottom w:val="0"/>
                      <w:divBdr>
                        <w:top w:val="none" w:sz="0" w:space="0" w:color="auto"/>
                        <w:left w:val="none" w:sz="0" w:space="0" w:color="auto"/>
                        <w:bottom w:val="none" w:sz="0" w:space="0" w:color="auto"/>
                        <w:right w:val="none" w:sz="0" w:space="0" w:color="auto"/>
                      </w:divBdr>
                      <w:divsChild>
                        <w:div w:id="114735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862220">
          <w:marLeft w:val="0"/>
          <w:marRight w:val="0"/>
          <w:marTop w:val="0"/>
          <w:marBottom w:val="0"/>
          <w:divBdr>
            <w:top w:val="none" w:sz="0" w:space="0" w:color="auto"/>
            <w:left w:val="none" w:sz="0" w:space="0" w:color="auto"/>
            <w:bottom w:val="none" w:sz="0" w:space="0" w:color="auto"/>
            <w:right w:val="none" w:sz="0" w:space="0" w:color="auto"/>
          </w:divBdr>
          <w:divsChild>
            <w:div w:id="242955924">
              <w:marLeft w:val="0"/>
              <w:marRight w:val="0"/>
              <w:marTop w:val="0"/>
              <w:marBottom w:val="0"/>
              <w:divBdr>
                <w:top w:val="none" w:sz="0" w:space="0" w:color="auto"/>
                <w:left w:val="none" w:sz="0" w:space="0" w:color="auto"/>
                <w:bottom w:val="none" w:sz="0" w:space="0" w:color="auto"/>
                <w:right w:val="none" w:sz="0" w:space="0" w:color="auto"/>
              </w:divBdr>
              <w:divsChild>
                <w:div w:id="573516903">
                  <w:marLeft w:val="0"/>
                  <w:marRight w:val="0"/>
                  <w:marTop w:val="0"/>
                  <w:marBottom w:val="0"/>
                  <w:divBdr>
                    <w:top w:val="none" w:sz="0" w:space="0" w:color="auto"/>
                    <w:left w:val="none" w:sz="0" w:space="0" w:color="auto"/>
                    <w:bottom w:val="none" w:sz="0" w:space="0" w:color="auto"/>
                    <w:right w:val="none" w:sz="0" w:space="0" w:color="auto"/>
                  </w:divBdr>
                  <w:divsChild>
                    <w:div w:id="484013352">
                      <w:marLeft w:val="0"/>
                      <w:marRight w:val="0"/>
                      <w:marTop w:val="0"/>
                      <w:marBottom w:val="0"/>
                      <w:divBdr>
                        <w:top w:val="none" w:sz="0" w:space="0" w:color="auto"/>
                        <w:left w:val="none" w:sz="0" w:space="0" w:color="auto"/>
                        <w:bottom w:val="none" w:sz="0" w:space="0" w:color="auto"/>
                        <w:right w:val="none" w:sz="0" w:space="0" w:color="auto"/>
                      </w:divBdr>
                      <w:divsChild>
                        <w:div w:id="90996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707079">
      <w:bodyDiv w:val="1"/>
      <w:marLeft w:val="0"/>
      <w:marRight w:val="0"/>
      <w:marTop w:val="0"/>
      <w:marBottom w:val="0"/>
      <w:divBdr>
        <w:top w:val="none" w:sz="0" w:space="0" w:color="auto"/>
        <w:left w:val="none" w:sz="0" w:space="0" w:color="auto"/>
        <w:bottom w:val="none" w:sz="0" w:space="0" w:color="auto"/>
        <w:right w:val="none" w:sz="0" w:space="0" w:color="auto"/>
      </w:divBdr>
      <w:divsChild>
        <w:div w:id="917977106">
          <w:marLeft w:val="0"/>
          <w:marRight w:val="0"/>
          <w:marTop w:val="0"/>
          <w:marBottom w:val="0"/>
          <w:divBdr>
            <w:top w:val="none" w:sz="0" w:space="0" w:color="auto"/>
            <w:left w:val="none" w:sz="0" w:space="0" w:color="auto"/>
            <w:bottom w:val="none" w:sz="0" w:space="0" w:color="auto"/>
            <w:right w:val="none" w:sz="0" w:space="0" w:color="auto"/>
          </w:divBdr>
          <w:divsChild>
            <w:div w:id="333647594">
              <w:marLeft w:val="0"/>
              <w:marRight w:val="0"/>
              <w:marTop w:val="0"/>
              <w:marBottom w:val="0"/>
              <w:divBdr>
                <w:top w:val="none" w:sz="0" w:space="0" w:color="auto"/>
                <w:left w:val="none" w:sz="0" w:space="0" w:color="auto"/>
                <w:bottom w:val="none" w:sz="0" w:space="0" w:color="auto"/>
                <w:right w:val="none" w:sz="0" w:space="0" w:color="auto"/>
              </w:divBdr>
              <w:divsChild>
                <w:div w:id="1175075171">
                  <w:marLeft w:val="0"/>
                  <w:marRight w:val="0"/>
                  <w:marTop w:val="0"/>
                  <w:marBottom w:val="0"/>
                  <w:divBdr>
                    <w:top w:val="none" w:sz="0" w:space="0" w:color="auto"/>
                    <w:left w:val="none" w:sz="0" w:space="0" w:color="auto"/>
                    <w:bottom w:val="none" w:sz="0" w:space="0" w:color="auto"/>
                    <w:right w:val="none" w:sz="0" w:space="0" w:color="auto"/>
                  </w:divBdr>
                  <w:divsChild>
                    <w:div w:id="1012760150">
                      <w:marLeft w:val="240"/>
                      <w:marRight w:val="150"/>
                      <w:marTop w:val="120"/>
                      <w:marBottom w:val="120"/>
                      <w:divBdr>
                        <w:top w:val="none" w:sz="0" w:space="0" w:color="auto"/>
                        <w:left w:val="none" w:sz="0" w:space="0" w:color="auto"/>
                        <w:bottom w:val="none" w:sz="0" w:space="0" w:color="auto"/>
                        <w:right w:val="none" w:sz="0" w:space="0" w:color="auto"/>
                      </w:divBdr>
                      <w:divsChild>
                        <w:div w:id="1326670566">
                          <w:marLeft w:val="0"/>
                          <w:marRight w:val="0"/>
                          <w:marTop w:val="0"/>
                          <w:marBottom w:val="0"/>
                          <w:divBdr>
                            <w:top w:val="none" w:sz="0" w:space="0" w:color="auto"/>
                            <w:left w:val="none" w:sz="0" w:space="0" w:color="auto"/>
                            <w:bottom w:val="none" w:sz="0" w:space="0" w:color="auto"/>
                            <w:right w:val="none" w:sz="0" w:space="0" w:color="auto"/>
                          </w:divBdr>
                          <w:divsChild>
                            <w:div w:id="1359887816">
                              <w:marLeft w:val="0"/>
                              <w:marRight w:val="0"/>
                              <w:marTop w:val="0"/>
                              <w:marBottom w:val="0"/>
                              <w:divBdr>
                                <w:top w:val="none" w:sz="0" w:space="0" w:color="auto"/>
                                <w:left w:val="none" w:sz="0" w:space="0" w:color="auto"/>
                                <w:bottom w:val="none" w:sz="0" w:space="0" w:color="auto"/>
                                <w:right w:val="none" w:sz="0" w:space="0" w:color="auto"/>
                              </w:divBdr>
                              <w:divsChild>
                                <w:div w:id="61499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5253925">
          <w:marLeft w:val="0"/>
          <w:marRight w:val="0"/>
          <w:marTop w:val="0"/>
          <w:marBottom w:val="0"/>
          <w:divBdr>
            <w:top w:val="none" w:sz="0" w:space="0" w:color="auto"/>
            <w:left w:val="none" w:sz="0" w:space="0" w:color="auto"/>
            <w:bottom w:val="none" w:sz="0" w:space="0" w:color="auto"/>
            <w:right w:val="none" w:sz="0" w:space="0" w:color="auto"/>
          </w:divBdr>
          <w:divsChild>
            <w:div w:id="794298921">
              <w:marLeft w:val="0"/>
              <w:marRight w:val="0"/>
              <w:marTop w:val="0"/>
              <w:marBottom w:val="0"/>
              <w:divBdr>
                <w:top w:val="none" w:sz="0" w:space="0" w:color="auto"/>
                <w:left w:val="none" w:sz="0" w:space="0" w:color="auto"/>
                <w:bottom w:val="none" w:sz="0" w:space="0" w:color="auto"/>
                <w:right w:val="none" w:sz="0" w:space="0" w:color="auto"/>
              </w:divBdr>
              <w:divsChild>
                <w:div w:id="933512832">
                  <w:marLeft w:val="0"/>
                  <w:marRight w:val="0"/>
                  <w:marTop w:val="0"/>
                  <w:marBottom w:val="0"/>
                  <w:divBdr>
                    <w:top w:val="none" w:sz="0" w:space="0" w:color="auto"/>
                    <w:left w:val="none" w:sz="0" w:space="0" w:color="auto"/>
                    <w:bottom w:val="none" w:sz="0" w:space="0" w:color="auto"/>
                    <w:right w:val="none" w:sz="0" w:space="0" w:color="auto"/>
                  </w:divBdr>
                  <w:divsChild>
                    <w:div w:id="908885613">
                      <w:marLeft w:val="240"/>
                      <w:marRight w:val="150"/>
                      <w:marTop w:val="90"/>
                      <w:marBottom w:val="90"/>
                      <w:divBdr>
                        <w:top w:val="none" w:sz="0" w:space="0" w:color="auto"/>
                        <w:left w:val="none" w:sz="0" w:space="0" w:color="auto"/>
                        <w:bottom w:val="none" w:sz="0" w:space="0" w:color="auto"/>
                        <w:right w:val="none" w:sz="0" w:space="0" w:color="auto"/>
                      </w:divBdr>
                      <w:divsChild>
                        <w:div w:id="1924297884">
                          <w:marLeft w:val="855"/>
                          <w:marRight w:val="0"/>
                          <w:marTop w:val="0"/>
                          <w:marBottom w:val="0"/>
                          <w:divBdr>
                            <w:top w:val="none" w:sz="0" w:space="0" w:color="auto"/>
                            <w:left w:val="none" w:sz="0" w:space="0" w:color="auto"/>
                            <w:bottom w:val="none" w:sz="0" w:space="0" w:color="auto"/>
                            <w:right w:val="none" w:sz="0" w:space="0" w:color="auto"/>
                          </w:divBdr>
                          <w:divsChild>
                            <w:div w:id="1651860937">
                              <w:marLeft w:val="0"/>
                              <w:marRight w:val="0"/>
                              <w:marTop w:val="0"/>
                              <w:marBottom w:val="0"/>
                              <w:divBdr>
                                <w:top w:val="none" w:sz="0" w:space="0" w:color="auto"/>
                                <w:left w:val="none" w:sz="0" w:space="0" w:color="auto"/>
                                <w:bottom w:val="none" w:sz="0" w:space="0" w:color="auto"/>
                                <w:right w:val="none" w:sz="0" w:space="0" w:color="auto"/>
                              </w:divBdr>
                              <w:divsChild>
                                <w:div w:id="59467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322375">
          <w:marLeft w:val="0"/>
          <w:marRight w:val="0"/>
          <w:marTop w:val="0"/>
          <w:marBottom w:val="0"/>
          <w:divBdr>
            <w:top w:val="none" w:sz="0" w:space="0" w:color="auto"/>
            <w:left w:val="none" w:sz="0" w:space="0" w:color="auto"/>
            <w:bottom w:val="none" w:sz="0" w:space="0" w:color="auto"/>
            <w:right w:val="none" w:sz="0" w:space="0" w:color="auto"/>
          </w:divBdr>
          <w:divsChild>
            <w:div w:id="491022437">
              <w:marLeft w:val="0"/>
              <w:marRight w:val="0"/>
              <w:marTop w:val="0"/>
              <w:marBottom w:val="0"/>
              <w:divBdr>
                <w:top w:val="none" w:sz="0" w:space="0" w:color="auto"/>
                <w:left w:val="none" w:sz="0" w:space="0" w:color="auto"/>
                <w:bottom w:val="none" w:sz="0" w:space="0" w:color="auto"/>
                <w:right w:val="none" w:sz="0" w:space="0" w:color="auto"/>
              </w:divBdr>
              <w:divsChild>
                <w:div w:id="1957062524">
                  <w:marLeft w:val="0"/>
                  <w:marRight w:val="0"/>
                  <w:marTop w:val="0"/>
                  <w:marBottom w:val="0"/>
                  <w:divBdr>
                    <w:top w:val="none" w:sz="0" w:space="0" w:color="auto"/>
                    <w:left w:val="none" w:sz="0" w:space="0" w:color="auto"/>
                    <w:bottom w:val="none" w:sz="0" w:space="0" w:color="auto"/>
                    <w:right w:val="none" w:sz="0" w:space="0" w:color="auto"/>
                  </w:divBdr>
                  <w:divsChild>
                    <w:div w:id="1812361444">
                      <w:marLeft w:val="240"/>
                      <w:marRight w:val="150"/>
                      <w:marTop w:val="120"/>
                      <w:marBottom w:val="120"/>
                      <w:divBdr>
                        <w:top w:val="none" w:sz="0" w:space="0" w:color="auto"/>
                        <w:left w:val="none" w:sz="0" w:space="0" w:color="auto"/>
                        <w:bottom w:val="none" w:sz="0" w:space="0" w:color="auto"/>
                        <w:right w:val="none" w:sz="0" w:space="0" w:color="auto"/>
                      </w:divBdr>
                      <w:divsChild>
                        <w:div w:id="1306817700">
                          <w:marLeft w:val="855"/>
                          <w:marRight w:val="0"/>
                          <w:marTop w:val="0"/>
                          <w:marBottom w:val="0"/>
                          <w:divBdr>
                            <w:top w:val="none" w:sz="0" w:space="0" w:color="auto"/>
                            <w:left w:val="none" w:sz="0" w:space="0" w:color="auto"/>
                            <w:bottom w:val="none" w:sz="0" w:space="0" w:color="auto"/>
                            <w:right w:val="none" w:sz="0" w:space="0" w:color="auto"/>
                          </w:divBdr>
                          <w:divsChild>
                            <w:div w:id="423576663">
                              <w:marLeft w:val="0"/>
                              <w:marRight w:val="0"/>
                              <w:marTop w:val="0"/>
                              <w:marBottom w:val="0"/>
                              <w:divBdr>
                                <w:top w:val="none" w:sz="0" w:space="0" w:color="auto"/>
                                <w:left w:val="none" w:sz="0" w:space="0" w:color="auto"/>
                                <w:bottom w:val="none" w:sz="0" w:space="0" w:color="auto"/>
                                <w:right w:val="none" w:sz="0" w:space="0" w:color="auto"/>
                              </w:divBdr>
                              <w:divsChild>
                                <w:div w:id="132620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773788">
          <w:marLeft w:val="0"/>
          <w:marRight w:val="0"/>
          <w:marTop w:val="0"/>
          <w:marBottom w:val="0"/>
          <w:divBdr>
            <w:top w:val="none" w:sz="0" w:space="0" w:color="auto"/>
            <w:left w:val="none" w:sz="0" w:space="0" w:color="auto"/>
            <w:bottom w:val="none" w:sz="0" w:space="0" w:color="auto"/>
            <w:right w:val="none" w:sz="0" w:space="0" w:color="auto"/>
          </w:divBdr>
          <w:divsChild>
            <w:div w:id="1453280698">
              <w:marLeft w:val="0"/>
              <w:marRight w:val="0"/>
              <w:marTop w:val="0"/>
              <w:marBottom w:val="0"/>
              <w:divBdr>
                <w:top w:val="none" w:sz="0" w:space="0" w:color="auto"/>
                <w:left w:val="none" w:sz="0" w:space="0" w:color="auto"/>
                <w:bottom w:val="none" w:sz="0" w:space="0" w:color="auto"/>
                <w:right w:val="none" w:sz="0" w:space="0" w:color="auto"/>
              </w:divBdr>
              <w:divsChild>
                <w:div w:id="728772704">
                  <w:marLeft w:val="0"/>
                  <w:marRight w:val="0"/>
                  <w:marTop w:val="0"/>
                  <w:marBottom w:val="0"/>
                  <w:divBdr>
                    <w:top w:val="none" w:sz="0" w:space="0" w:color="auto"/>
                    <w:left w:val="none" w:sz="0" w:space="0" w:color="auto"/>
                    <w:bottom w:val="none" w:sz="0" w:space="0" w:color="auto"/>
                    <w:right w:val="none" w:sz="0" w:space="0" w:color="auto"/>
                  </w:divBdr>
                  <w:divsChild>
                    <w:div w:id="1780756898">
                      <w:marLeft w:val="240"/>
                      <w:marRight w:val="150"/>
                      <w:marTop w:val="90"/>
                      <w:marBottom w:val="90"/>
                      <w:divBdr>
                        <w:top w:val="none" w:sz="0" w:space="0" w:color="auto"/>
                        <w:left w:val="none" w:sz="0" w:space="0" w:color="auto"/>
                        <w:bottom w:val="none" w:sz="0" w:space="0" w:color="auto"/>
                        <w:right w:val="none" w:sz="0" w:space="0" w:color="auto"/>
                      </w:divBdr>
                      <w:divsChild>
                        <w:div w:id="226108454">
                          <w:marLeft w:val="855"/>
                          <w:marRight w:val="0"/>
                          <w:marTop w:val="0"/>
                          <w:marBottom w:val="0"/>
                          <w:divBdr>
                            <w:top w:val="none" w:sz="0" w:space="0" w:color="auto"/>
                            <w:left w:val="none" w:sz="0" w:space="0" w:color="auto"/>
                            <w:bottom w:val="none" w:sz="0" w:space="0" w:color="auto"/>
                            <w:right w:val="none" w:sz="0" w:space="0" w:color="auto"/>
                          </w:divBdr>
                          <w:divsChild>
                            <w:div w:id="393816217">
                              <w:marLeft w:val="0"/>
                              <w:marRight w:val="0"/>
                              <w:marTop w:val="0"/>
                              <w:marBottom w:val="0"/>
                              <w:divBdr>
                                <w:top w:val="none" w:sz="0" w:space="0" w:color="auto"/>
                                <w:left w:val="none" w:sz="0" w:space="0" w:color="auto"/>
                                <w:bottom w:val="none" w:sz="0" w:space="0" w:color="auto"/>
                                <w:right w:val="none" w:sz="0" w:space="0" w:color="auto"/>
                              </w:divBdr>
                              <w:divsChild>
                                <w:div w:id="13007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554220">
      <w:bodyDiv w:val="1"/>
      <w:marLeft w:val="0"/>
      <w:marRight w:val="0"/>
      <w:marTop w:val="0"/>
      <w:marBottom w:val="0"/>
      <w:divBdr>
        <w:top w:val="none" w:sz="0" w:space="0" w:color="auto"/>
        <w:left w:val="none" w:sz="0" w:space="0" w:color="auto"/>
        <w:bottom w:val="none" w:sz="0" w:space="0" w:color="auto"/>
        <w:right w:val="none" w:sz="0" w:space="0" w:color="auto"/>
      </w:divBdr>
    </w:div>
    <w:div w:id="1685784943">
      <w:bodyDiv w:val="1"/>
      <w:marLeft w:val="0"/>
      <w:marRight w:val="0"/>
      <w:marTop w:val="0"/>
      <w:marBottom w:val="0"/>
      <w:divBdr>
        <w:top w:val="none" w:sz="0" w:space="0" w:color="auto"/>
        <w:left w:val="none" w:sz="0" w:space="0" w:color="auto"/>
        <w:bottom w:val="none" w:sz="0" w:space="0" w:color="auto"/>
        <w:right w:val="none" w:sz="0" w:space="0" w:color="auto"/>
      </w:divBdr>
    </w:div>
    <w:div w:id="1821464265">
      <w:bodyDiv w:val="1"/>
      <w:marLeft w:val="0"/>
      <w:marRight w:val="0"/>
      <w:marTop w:val="0"/>
      <w:marBottom w:val="0"/>
      <w:divBdr>
        <w:top w:val="none" w:sz="0" w:space="0" w:color="auto"/>
        <w:left w:val="none" w:sz="0" w:space="0" w:color="auto"/>
        <w:bottom w:val="none" w:sz="0" w:space="0" w:color="auto"/>
        <w:right w:val="none" w:sz="0" w:space="0" w:color="auto"/>
      </w:divBdr>
    </w:div>
    <w:div w:id="1906839254">
      <w:bodyDiv w:val="1"/>
      <w:marLeft w:val="0"/>
      <w:marRight w:val="0"/>
      <w:marTop w:val="0"/>
      <w:marBottom w:val="0"/>
      <w:divBdr>
        <w:top w:val="none" w:sz="0" w:space="0" w:color="auto"/>
        <w:left w:val="none" w:sz="0" w:space="0" w:color="auto"/>
        <w:bottom w:val="none" w:sz="0" w:space="0" w:color="auto"/>
        <w:right w:val="none" w:sz="0" w:space="0" w:color="auto"/>
      </w:divBdr>
    </w:div>
    <w:div w:id="1960917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1074;&#1077;&#1073;-&#1089;&#1072;&#1081;&#109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rostec.r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8A57D39EA87654A826E1AE073001366" ma:contentTypeVersion="39" ma:contentTypeDescription="Создание документа." ma:contentTypeScope="" ma:versionID="6241b7860a4cfb75e527a8cc4a2c6dcb">
  <xsd:schema xmlns:xsd="http://www.w3.org/2001/XMLSchema" xmlns:xs="http://www.w3.org/2001/XMLSchema" xmlns:p="http://schemas.microsoft.com/office/2006/metadata/properties" xmlns:ns1="http://schemas.microsoft.com/sharepoint/v3" xmlns:ns2="cd3664f2-095a-4f8b-9d55-6e8dac6b38e9" xmlns:ns3="357de74d-0576-4f64-94f1-0981946002d6" xmlns:ns4="http://schemas.microsoft.com/sharepoint/v4" targetNamespace="http://schemas.microsoft.com/office/2006/metadata/properties" ma:root="true" ma:fieldsID="aa4763fa22e970cd326c16f02ffeade7" ns1:_="" ns2:_="" ns3:_="" ns4:_="">
    <xsd:import namespace="http://schemas.microsoft.com/sharepoint/v3"/>
    <xsd:import namespace="cd3664f2-095a-4f8b-9d55-6e8dac6b38e9"/>
    <xsd:import namespace="357de74d-0576-4f64-94f1-0981946002d6"/>
    <xsd:import namespace="http://schemas.microsoft.com/sharepoint/v4"/>
    <xsd:element name="properties">
      <xsd:complexType>
        <xsd:sequence>
          <xsd:element name="documentManagement">
            <xsd:complexType>
              <xsd:all>
                <xsd:element ref="ns2:Project" minOccurs="0"/>
                <xsd:element ref="ns2:Program" minOccurs="0"/>
                <xsd:element ref="ns3:_dlc_DocId" minOccurs="0"/>
                <xsd:element ref="ns3:_dlc_DocIdUrl" minOccurs="0"/>
                <xsd:element ref="ns3:_dlc_DocIdPersistId" minOccurs="0"/>
                <xsd:element ref="ns2:Project_Value" minOccurs="0"/>
                <xsd:element ref="ns2:Program_Value" minOccurs="0"/>
                <xsd:element ref="ns4:IconOverlay" minOccurs="0"/>
                <xsd:element ref="ns3:TaxCatchAll" minOccurs="0"/>
                <xsd:element ref="ns2:g943717a092c4fc1b62636c74327ccfa" minOccurs="0"/>
                <xsd:element ref="ns1:_vti_ItemDeclaredRecord" minOccurs="0"/>
                <xsd:element ref="ns1:_vti_ItemHoldRecordStatus" minOccurs="0"/>
                <xsd:element ref="ns2:UniquePermissions" minOccurs="0"/>
                <xsd:element ref="ns2:Is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1" nillable="true" ma:displayName="Объявленная запись" ma:hidden="true" ma:internalName="_vti_ItemDeclaredRecord" ma:readOnly="true">
      <xsd:simpleType>
        <xsd:restriction base="dms:DateTime"/>
      </xsd:simpleType>
    </xsd:element>
    <xsd:element name="_vti_ItemHoldRecordStatus" ma:index="22" nillable="true" ma:displayName="Состояние записи и удержания"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d3664f2-095a-4f8b-9d55-6e8dac6b38e9" elementFormDefault="qualified">
    <xsd:import namespace="http://schemas.microsoft.com/office/2006/documentManagement/types"/>
    <xsd:import namespace="http://schemas.microsoft.com/office/infopath/2007/PartnerControls"/>
    <xsd:element name="Project" ma:index="2" nillable="true" ma:displayName="Клиент" ma:indexed="true" ma:internalName="Project">
      <xsd:simpleType>
        <xsd:restriction base="dms:Unknown"/>
      </xsd:simpleType>
    </xsd:element>
    <xsd:element name="Program" ma:index="3" nillable="true" ma:displayName="Проект" ma:indexed="true" ma:internalName="Program">
      <xsd:simpleType>
        <xsd:restriction base="dms:Unknown"/>
      </xsd:simpleType>
    </xsd:element>
    <xsd:element name="Project_Value" ma:index="10" nillable="true" ma:displayName="Project_Value" ma:hidden="true" ma:internalName="Project_Value" ma:readOnly="false">
      <xsd:simpleType>
        <xsd:restriction base="dms:Text"/>
      </xsd:simpleType>
    </xsd:element>
    <xsd:element name="Program_Value" ma:index="12" nillable="true" ma:displayName="Program_Value" ma:hidden="true" ma:internalName="Program_Value" ma:readOnly="false">
      <xsd:simpleType>
        <xsd:restriction base="dms:Text"/>
      </xsd:simpleType>
    </xsd:element>
    <xsd:element name="g943717a092c4fc1b62636c74327ccfa" ma:index="18" nillable="true" ma:taxonomy="true" ma:internalName="g943717a092c4fc1b62636c74327ccfa" ma:taxonomyFieldName="Department" ma:displayName="Практика" ma:readOnly="false" ma:default="" ma:fieldId="{0943717a-092c-4fc1-b626-36c74327ccfa}" ma:sspId="605086db-a9be-4a34-a41c-e0db27f7284e" ma:termSetId="a6a5710a-213b-442e-9230-089bae104af1" ma:anchorId="00000000-0000-0000-0000-000000000000" ma:open="false" ma:isKeyword="false">
      <xsd:complexType>
        <xsd:sequence>
          <xsd:element ref="pc:Terms" minOccurs="0" maxOccurs="1"/>
        </xsd:sequence>
      </xsd:complexType>
    </xsd:element>
    <xsd:element name="UniquePermissions" ma:index="24" nillable="true" ma:displayName="UniquePermissions" ma:hidden="true" ma:internalName="UniquePermissions" ma:readOnly="false">
      <xsd:simpleType>
        <xsd:restriction base="dms:Note"/>
      </xsd:simpleType>
    </xsd:element>
    <xsd:element name="IsArchive" ma:index="25" nillable="true" ma:displayName="IsArchive" ma:hidden="true" ma:internalName="IsArch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7de74d-0576-4f64-94f1-0981946002d6" elementFormDefault="qualified">
    <xsd:import namespace="http://schemas.microsoft.com/office/2006/documentManagement/types"/>
    <xsd:import namespace="http://schemas.microsoft.com/office/infopath/2007/PartnerControls"/>
    <xsd:element name="_dlc_DocId" ma:index="6" nillable="true" ma:displayName="Значение идентификатора документа" ma:description="Значение идентификатора документа, присвоенного данному элементу." ma:indexed="true" ma:internalName="_dlc_DocId" ma:readOnly="true">
      <xsd:simpleType>
        <xsd:restriction base="dms:Text"/>
      </xsd:simpleType>
    </xsd:element>
    <xsd:element name="_dlc_DocIdUrl" ma:index="7"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TaxCatchAll" ma:index="16" nillable="true" ma:displayName="Столбец для захвата всех терминов таксономии" ma:hidden="true" ma:list="{1945cbee-8e77-4ba9-90e6-c2c7f6e6bc49}" ma:internalName="TaxCatchAll" ma:showField="CatchAllData" ma:web="357de74d-0576-4f64-94f1-0981946002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Тип контента"/>
        <xsd:element ref="dc:title" minOccurs="0" maxOccurs="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 xmlns="cd3664f2-095a-4f8b-9d55-6e8dac6b38e9">Ростех</Project>
    <_dlc_DocId xmlns="357de74d-0576-4f64-94f1-0981946002d6">C7SY476UVPAM-52-709526</_dlc_DocId>
    <Project_Value xmlns="cd3664f2-095a-4f8b-9d55-6e8dac6b38e9">1312288</Project_Value>
    <_dlc_DocIdUrl xmlns="357de74d-0576-4f64-94f1-0981946002d6">
      <Url>http://mp27/Docs/_layouts/DocIdRedir.aspx?ID=C7SY476UVPAM-52-709526</Url>
      <Description>C7SY476UVPAM-52-709526</Description>
    </_dlc_DocIdUrl>
    <TaxCatchAll xmlns="357de74d-0576-4f64-94f1-0981946002d6">
      <Value>29</Value>
    </TaxCatchAll>
    <g943717a092c4fc1b62636c74327ccfa xmlns="cd3664f2-095a-4f8b-9d55-6e8dac6b38e9">
      <Terms xmlns="http://schemas.microsoft.com/office/infopath/2007/PartnerControls">
        <TermInfo xmlns="http://schemas.microsoft.com/office/infopath/2007/PartnerControls">
          <TermName xmlns="http://schemas.microsoft.com/office/infopath/2007/PartnerControls">ДМП</TermName>
          <TermId xmlns="http://schemas.microsoft.com/office/infopath/2007/PartnerControls">3e3ca49e-6427-40d8-bc11-0597c9532f93</TermId>
        </TermInfo>
      </Terms>
    </g943717a092c4fc1b62636c74327ccfa>
    <IconOverlay xmlns="http://schemas.microsoft.com/sharepoint/v4" xsi:nil="true"/>
    <Program xmlns="cd3664f2-095a-4f8b-9d55-6e8dac6b38e9" xsi:nil="true"/>
    <UniquePermissions xmlns="cd3664f2-095a-4f8b-9d55-6e8dac6b38e9" xsi:nil="true"/>
    <Program_Value xmlns="cd3664f2-095a-4f8b-9d55-6e8dac6b38e9" xsi:nil="true"/>
    <IsArchive xmlns="cd3664f2-095a-4f8b-9d55-6e8dac6b38e9"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31461-BADF-433F-A8AF-6DF01D339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3664f2-095a-4f8b-9d55-6e8dac6b38e9"/>
    <ds:schemaRef ds:uri="357de74d-0576-4f64-94f1-0981946002d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58011F-71EE-45D8-9F88-7E143E780879}">
  <ds:schemaRefs>
    <ds:schemaRef ds:uri="http://schemas.microsoft.com/office/2006/metadata/properties"/>
    <ds:schemaRef ds:uri="http://schemas.microsoft.com/office/infopath/2007/PartnerControls"/>
    <ds:schemaRef ds:uri="cd3664f2-095a-4f8b-9d55-6e8dac6b38e9"/>
    <ds:schemaRef ds:uri="357de74d-0576-4f64-94f1-0981946002d6"/>
    <ds:schemaRef ds:uri="http://schemas.microsoft.com/sharepoint/v4"/>
  </ds:schemaRefs>
</ds:datastoreItem>
</file>

<file path=customXml/itemProps3.xml><?xml version="1.0" encoding="utf-8"?>
<ds:datastoreItem xmlns:ds="http://schemas.openxmlformats.org/officeDocument/2006/customXml" ds:itemID="{DB2E41F6-EC2F-4011-85CF-7C38DCF5A91B}">
  <ds:schemaRefs>
    <ds:schemaRef ds:uri="http://schemas.microsoft.com/sharepoint/events"/>
  </ds:schemaRefs>
</ds:datastoreItem>
</file>

<file path=customXml/itemProps4.xml><?xml version="1.0" encoding="utf-8"?>
<ds:datastoreItem xmlns:ds="http://schemas.openxmlformats.org/officeDocument/2006/customXml" ds:itemID="{703C8773-720E-4E25-922C-05EEA45C4087}">
  <ds:schemaRefs>
    <ds:schemaRef ds:uri="http://schemas.microsoft.com/sharepoint/v3/contenttype/forms"/>
  </ds:schemaRefs>
</ds:datastoreItem>
</file>

<file path=customXml/itemProps5.xml><?xml version="1.0" encoding="utf-8"?>
<ds:datastoreItem xmlns:ds="http://schemas.openxmlformats.org/officeDocument/2006/customXml" ds:itemID="{886DCB0A-01CB-4EA4-8E95-F00660DB5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916</Words>
  <Characters>5225</Characters>
  <Application>Microsoft Office Word</Application>
  <DocSecurity>0</DocSecurity>
  <Lines>43</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11062019_POZIS.docx</vt:lpstr>
      <vt:lpstr>11062019_POZIS.docx</vt:lpstr>
    </vt:vector>
  </TitlesOfParts>
  <Company/>
  <LinksUpToDate>false</LinksUpToDate>
  <CharactersWithSpaces>6129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11062019_POZIS.docx</dc:title>
  <dc:creator>Ilya Podkopalov</dc:creator>
  <cp:lastModifiedBy>Daria Shtefanyuk/LGERA Russia Subsidiary. PR Team(daria.shtefanyuk@lge.com)</cp:lastModifiedBy>
  <cp:revision>3</cp:revision>
  <cp:lastPrinted>2019-06-21T09:47:00Z</cp:lastPrinted>
  <dcterms:created xsi:type="dcterms:W3CDTF">2019-07-10T05:47:00Z</dcterms:created>
  <dcterms:modified xsi:type="dcterms:W3CDTF">2019-07-10T07:03:00Z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Direction">
    <vt:lpwstr/>
  </property>
  <property fmtid="{D5CDD505-2E9C-101B-9397-08002B2CF9AE}" pid="3" name="_dlc_DocIdItemGuid">
    <vt:lpwstr>8b0452aa-bb21-4c78-a4b6-fd94e92bc406</vt:lpwstr>
  </property>
  <property fmtid="{D5CDD505-2E9C-101B-9397-08002B2CF9AE}" pid="4" name="Uniq">
    <vt:lpwstr/>
  </property>
  <property fmtid="{D5CDD505-2E9C-101B-9397-08002B2CF9AE}" pid="5" name="l6ea12c2109f40bda277d1a9858ecc92">
    <vt:lpwstr/>
  </property>
  <property fmtid="{D5CDD505-2E9C-101B-9397-08002B2CF9AE}" pid="6" name="ContentTypeId">
    <vt:lpwstr>0x010100F8A57D39EA87654A826E1AE073001366</vt:lpwstr>
  </property>
  <property fmtid="{D5CDD505-2E9C-101B-9397-08002B2CF9AE}" pid="7" name="a39f889c817340af9831b8d13b13a208">
    <vt:lpwstr/>
  </property>
  <property fmtid="{D5CDD505-2E9C-101B-9397-08002B2CF9AE}" pid="8" name="Department">
    <vt:lpwstr>29;#ДМП|3e3ca49e-6427-40d8-bc11-0597c9532f93</vt:lpwstr>
  </property>
  <property fmtid="{D5CDD505-2E9C-101B-9397-08002B2CF9AE}" pid="9" name="Area">
    <vt:lpwstr/>
  </property>
</Properties>
</file>