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DAD56" w14:textId="77777777" w:rsidR="00AC2794" w:rsidRPr="001D39FB" w:rsidRDefault="003E0EE3" w:rsidP="00E30B5E">
      <w:bookmarkStart w:id="0" w:name="_GoBack"/>
      <w:bookmarkEnd w:id="0"/>
      <w:r w:rsidRPr="001D39FB">
        <w:t>FOR IMMEDIATE RELEASE</w:t>
      </w:r>
    </w:p>
    <w:p w14:paraId="354F9E19" w14:textId="77777777" w:rsidR="00AC2794" w:rsidRDefault="003E0EE3">
      <w:pPr>
        <w:pBdr>
          <w:top w:val="nil"/>
          <w:left w:val="nil"/>
          <w:bottom w:val="nil"/>
          <w:right w:val="nil"/>
          <w:between w:val="nil"/>
        </w:pBdr>
        <w:spacing w:line="360" w:lineRule="auto"/>
        <w:rPr>
          <w:b/>
          <w:color w:val="CC0065"/>
          <w:sz w:val="28"/>
          <w:szCs w:val="28"/>
        </w:rPr>
      </w:pPr>
      <w:r>
        <w:rPr>
          <w:b/>
          <w:color w:val="CC0065"/>
          <w:sz w:val="28"/>
          <w:szCs w:val="28"/>
        </w:rPr>
        <w:t xml:space="preserve"> </w:t>
      </w:r>
    </w:p>
    <w:p w14:paraId="2FB022D6" w14:textId="20FD194A" w:rsidR="008F678A" w:rsidRDefault="008F678A" w:rsidP="008F678A">
      <w:pPr>
        <w:pBdr>
          <w:top w:val="nil"/>
          <w:left w:val="nil"/>
          <w:bottom w:val="nil"/>
          <w:right w:val="nil"/>
          <w:between w:val="nil"/>
        </w:pBdr>
        <w:jc w:val="center"/>
        <w:rPr>
          <w:b/>
          <w:sz w:val="28"/>
          <w:szCs w:val="28"/>
        </w:rPr>
      </w:pPr>
      <w:r w:rsidRPr="008F678A">
        <w:rPr>
          <w:b/>
          <w:sz w:val="28"/>
          <w:szCs w:val="28"/>
        </w:rPr>
        <w:t xml:space="preserve"> </w:t>
      </w:r>
    </w:p>
    <w:p w14:paraId="77B5F90D" w14:textId="7A543DFC" w:rsidR="008F678A" w:rsidRDefault="008F678A" w:rsidP="008F678A">
      <w:pPr>
        <w:pBdr>
          <w:top w:val="nil"/>
          <w:left w:val="nil"/>
          <w:bottom w:val="nil"/>
          <w:right w:val="nil"/>
          <w:between w:val="nil"/>
        </w:pBdr>
        <w:jc w:val="center"/>
        <w:rPr>
          <w:b/>
          <w:sz w:val="28"/>
          <w:szCs w:val="28"/>
        </w:rPr>
      </w:pPr>
      <w:r>
        <w:rPr>
          <w:b/>
          <w:sz w:val="28"/>
          <w:szCs w:val="28"/>
        </w:rPr>
        <w:t>L</w:t>
      </w:r>
      <w:r w:rsidRPr="00A57F33">
        <w:rPr>
          <w:b/>
          <w:sz w:val="28"/>
          <w:szCs w:val="28"/>
        </w:rPr>
        <w:t xml:space="preserve">G </w:t>
      </w:r>
      <w:r>
        <w:rPr>
          <w:b/>
          <w:sz w:val="28"/>
          <w:szCs w:val="28"/>
        </w:rPr>
        <w:t xml:space="preserve">INTRODUCES </w:t>
      </w:r>
      <w:r w:rsidRPr="00A57F33">
        <w:rPr>
          <w:b/>
          <w:sz w:val="28"/>
          <w:szCs w:val="28"/>
        </w:rPr>
        <w:t xml:space="preserve">‘HEALTH PROTOCOL SOLUTIONS’ </w:t>
      </w:r>
    </w:p>
    <w:p w14:paraId="690CB87F" w14:textId="781E5894" w:rsidR="00A441E6" w:rsidRDefault="008F678A" w:rsidP="008F678A">
      <w:pPr>
        <w:pBdr>
          <w:top w:val="nil"/>
          <w:left w:val="nil"/>
          <w:bottom w:val="nil"/>
          <w:right w:val="nil"/>
          <w:between w:val="nil"/>
        </w:pBdr>
        <w:jc w:val="center"/>
        <w:rPr>
          <w:b/>
          <w:sz w:val="28"/>
          <w:szCs w:val="28"/>
        </w:rPr>
      </w:pPr>
      <w:r>
        <w:rPr>
          <w:b/>
          <w:sz w:val="28"/>
          <w:szCs w:val="28"/>
        </w:rPr>
        <w:t>TO ASSIST ESSENTIAL AND RE-OPENING</w:t>
      </w:r>
      <w:r w:rsidRPr="00A57F33">
        <w:rPr>
          <w:b/>
          <w:sz w:val="28"/>
          <w:szCs w:val="28"/>
        </w:rPr>
        <w:t xml:space="preserve"> BUSINESSES</w:t>
      </w:r>
      <w:r w:rsidR="00A441E6" w:rsidRPr="00A57F33">
        <w:rPr>
          <w:b/>
          <w:sz w:val="28"/>
          <w:szCs w:val="28"/>
        </w:rPr>
        <w:t xml:space="preserve"> </w:t>
      </w:r>
    </w:p>
    <w:p w14:paraId="3F391D80" w14:textId="77777777" w:rsidR="00A8245F" w:rsidRPr="00A57F33" w:rsidRDefault="00A8245F" w:rsidP="008F678A">
      <w:pPr>
        <w:pBdr>
          <w:top w:val="nil"/>
          <w:left w:val="nil"/>
          <w:bottom w:val="nil"/>
          <w:right w:val="nil"/>
          <w:between w:val="nil"/>
        </w:pBdr>
        <w:jc w:val="center"/>
        <w:rPr>
          <w:b/>
          <w:sz w:val="28"/>
          <w:szCs w:val="28"/>
        </w:rPr>
      </w:pPr>
    </w:p>
    <w:p w14:paraId="27A38899" w14:textId="69501A77" w:rsidR="00A441E6" w:rsidRDefault="00E42EE7" w:rsidP="00A441E6">
      <w:pPr>
        <w:pBdr>
          <w:top w:val="nil"/>
          <w:left w:val="nil"/>
          <w:bottom w:val="nil"/>
          <w:right w:val="nil"/>
          <w:between w:val="nil"/>
        </w:pBdr>
        <w:jc w:val="center"/>
        <w:rPr>
          <w:i/>
        </w:rPr>
      </w:pPr>
      <w:r>
        <w:rPr>
          <w:i/>
        </w:rPr>
        <w:t>New Suite of Indoor and Window-Facing Digital Signage Packages</w:t>
      </w:r>
    </w:p>
    <w:p w14:paraId="3024FDCE" w14:textId="0D2D9B88" w:rsidR="00E42EE7" w:rsidRPr="00A8245F" w:rsidRDefault="00E42EE7" w:rsidP="00A8245F">
      <w:pPr>
        <w:pBdr>
          <w:top w:val="nil"/>
          <w:left w:val="nil"/>
          <w:bottom w:val="nil"/>
          <w:right w:val="nil"/>
          <w:between w:val="nil"/>
        </w:pBdr>
        <w:jc w:val="center"/>
        <w:rPr>
          <w:i/>
        </w:rPr>
      </w:pPr>
      <w:r>
        <w:rPr>
          <w:i/>
        </w:rPr>
        <w:t>Dynamically Communicate Policies, Sanitization Standards, Real-Time Updates</w:t>
      </w:r>
    </w:p>
    <w:p w14:paraId="43EEC846" w14:textId="77777777" w:rsidR="0083477F" w:rsidRDefault="0083477F">
      <w:pPr>
        <w:spacing w:line="360" w:lineRule="auto"/>
        <w:jc w:val="both"/>
        <w:rPr>
          <w:b/>
        </w:rPr>
      </w:pPr>
    </w:p>
    <w:p w14:paraId="2C5B2B49" w14:textId="6CB8FBD6" w:rsidR="00463B38" w:rsidRDefault="003E0EE3" w:rsidP="0083477F">
      <w:pPr>
        <w:spacing w:line="360" w:lineRule="auto"/>
        <w:jc w:val="both"/>
      </w:pPr>
      <w:r>
        <w:rPr>
          <w:b/>
        </w:rPr>
        <w:t xml:space="preserve">LINCOLNSHIRE, Ill., </w:t>
      </w:r>
      <w:r w:rsidR="00A441E6">
        <w:rPr>
          <w:b/>
        </w:rPr>
        <w:t xml:space="preserve">May </w:t>
      </w:r>
      <w:r w:rsidR="00A8245F">
        <w:rPr>
          <w:b/>
        </w:rPr>
        <w:t>19</w:t>
      </w:r>
      <w:r>
        <w:rPr>
          <w:b/>
        </w:rPr>
        <w:t>, 2020</w:t>
      </w:r>
      <w:r>
        <w:t xml:space="preserve"> –</w:t>
      </w:r>
      <w:r w:rsidR="00FF2FF9">
        <w:t>To help</w:t>
      </w:r>
      <w:r w:rsidR="00FD78D9">
        <w:t xml:space="preserve"> </w:t>
      </w:r>
      <w:r w:rsidR="00D91AEE">
        <w:t xml:space="preserve">businesses </w:t>
      </w:r>
      <w:r w:rsidR="00A63878">
        <w:t xml:space="preserve">relay </w:t>
      </w:r>
      <w:r w:rsidR="00647298">
        <w:t xml:space="preserve">important </w:t>
      </w:r>
      <w:r w:rsidR="00AD44BC">
        <w:t>information to</w:t>
      </w:r>
      <w:r w:rsidR="00647298">
        <w:t xml:space="preserve"> their employees</w:t>
      </w:r>
      <w:r w:rsidR="00D91AEE">
        <w:t>, customers, visitor</w:t>
      </w:r>
      <w:r w:rsidR="00A441E6">
        <w:t>s</w:t>
      </w:r>
      <w:r w:rsidR="00647298">
        <w:t xml:space="preserve"> and </w:t>
      </w:r>
      <w:r w:rsidR="000359FE">
        <w:t>patients</w:t>
      </w:r>
      <w:r w:rsidR="00326989">
        <w:t xml:space="preserve">, </w:t>
      </w:r>
      <w:hyperlink r:id="rId7" w:history="1">
        <w:r w:rsidRPr="00595F63">
          <w:rPr>
            <w:rStyle w:val="Hyperlink"/>
          </w:rPr>
          <w:t>LG Business Solutions USA</w:t>
        </w:r>
      </w:hyperlink>
      <w:r>
        <w:t xml:space="preserve"> </w:t>
      </w:r>
      <w:r w:rsidR="00A441E6">
        <w:t xml:space="preserve">has </w:t>
      </w:r>
      <w:r w:rsidR="00D31A9D">
        <w:t>introduced</w:t>
      </w:r>
      <w:r w:rsidR="00AD7EF7">
        <w:t xml:space="preserve"> </w:t>
      </w:r>
      <w:r w:rsidR="00D12B15">
        <w:t xml:space="preserve">a suite of </w:t>
      </w:r>
      <w:hyperlink r:id="rId8" w:history="1">
        <w:r w:rsidR="00DD31FC" w:rsidRPr="005816A9">
          <w:rPr>
            <w:rStyle w:val="Hyperlink"/>
          </w:rPr>
          <w:t>digital signage packages</w:t>
        </w:r>
      </w:hyperlink>
      <w:r w:rsidR="00FD78D9">
        <w:t xml:space="preserve"> </w:t>
      </w:r>
      <w:r>
        <w:t xml:space="preserve">that allow </w:t>
      </w:r>
      <w:r w:rsidR="00DD31FC">
        <w:t>businesses</w:t>
      </w:r>
      <w:r w:rsidR="004250DA">
        <w:t xml:space="preserve"> </w:t>
      </w:r>
      <w:r>
        <w:t xml:space="preserve">to </w:t>
      </w:r>
      <w:r w:rsidRPr="00FD7CAC">
        <w:t>dynamically communicate</w:t>
      </w:r>
      <w:r>
        <w:t xml:space="preserve"> their policies</w:t>
      </w:r>
      <w:r w:rsidR="00647298">
        <w:t>,</w:t>
      </w:r>
      <w:r>
        <w:t xml:space="preserve"> </w:t>
      </w:r>
      <w:r w:rsidR="00E42EE7">
        <w:t xml:space="preserve">sanitization </w:t>
      </w:r>
      <w:r>
        <w:t>standards</w:t>
      </w:r>
      <w:r w:rsidR="00647298">
        <w:t xml:space="preserve"> and </w:t>
      </w:r>
      <w:r w:rsidR="00AD44BC">
        <w:t>real-time updates</w:t>
      </w:r>
      <w:r w:rsidR="00020B73">
        <w:t>.</w:t>
      </w:r>
      <w:r>
        <w:t xml:space="preserve"> </w:t>
      </w:r>
    </w:p>
    <w:p w14:paraId="2E06CE86" w14:textId="4EF1456F" w:rsidR="00463B38" w:rsidRDefault="00463B38" w:rsidP="0083477F">
      <w:pPr>
        <w:spacing w:line="360" w:lineRule="auto"/>
        <w:jc w:val="both"/>
      </w:pPr>
    </w:p>
    <w:p w14:paraId="360A4D67" w14:textId="748BB384" w:rsidR="00AC2794" w:rsidRDefault="00FC51CD" w:rsidP="00C456E3">
      <w:pPr>
        <w:spacing w:line="360" w:lineRule="auto"/>
        <w:jc w:val="both"/>
        <w:rPr>
          <w:bCs/>
        </w:rPr>
      </w:pPr>
      <w:r>
        <w:rPr>
          <w:noProof/>
        </w:rPr>
        <w:drawing>
          <wp:anchor distT="0" distB="0" distL="114300" distR="114300" simplePos="0" relativeHeight="251665408" behindDoc="0" locked="0" layoutInCell="1" allowOverlap="1" wp14:anchorId="7F836E2B" wp14:editId="13A657A2">
            <wp:simplePos x="0" y="0"/>
            <wp:positionH relativeFrom="margin">
              <wp:posOffset>2801620</wp:posOffset>
            </wp:positionH>
            <wp:positionV relativeFrom="paragraph">
              <wp:posOffset>55880</wp:posOffset>
            </wp:positionV>
            <wp:extent cx="3136265" cy="2149475"/>
            <wp:effectExtent l="0" t="0" r="635" b="0"/>
            <wp:wrapSquare wrapText="bothSides"/>
            <wp:docPr id="5" name="Picture 5" descr="A store filled with lots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ocery store_produce_shopping_iStock-455198283.jpg"/>
                    <pic:cNvPicPr/>
                  </pic:nvPicPr>
                  <pic:blipFill rotWithShape="1">
                    <a:blip r:embed="rId9" cstate="print">
                      <a:extLst>
                        <a:ext uri="{28A0092B-C50C-407E-A947-70E740481C1C}">
                          <a14:useLocalDpi xmlns:a14="http://schemas.microsoft.com/office/drawing/2010/main" val="0"/>
                        </a:ext>
                      </a:extLst>
                    </a:blip>
                    <a:srcRect l="8536" t="12049" r="2784"/>
                    <a:stretch/>
                  </pic:blipFill>
                  <pic:spPr bwMode="auto">
                    <a:xfrm>
                      <a:off x="0" y="0"/>
                      <a:ext cx="3136265" cy="2149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BA6">
        <w:rPr>
          <w:bCs/>
        </w:rPr>
        <w:t xml:space="preserve">Representing the first in LG’s all-new series of Health Protocol Solutions, these digital signage packages are designed for indoor and window-facing use in either landscape or portrait orientation. Each easy-to-use package includes </w:t>
      </w:r>
      <w:r w:rsidR="003C6BA6" w:rsidRPr="0083477F">
        <w:rPr>
          <w:bCs/>
        </w:rPr>
        <w:t xml:space="preserve">a </w:t>
      </w:r>
      <w:proofErr w:type="spellStart"/>
      <w:r w:rsidR="003C6BA6">
        <w:rPr>
          <w:bCs/>
        </w:rPr>
        <w:t>w</w:t>
      </w:r>
      <w:r w:rsidR="003C6BA6" w:rsidRPr="0083477F">
        <w:rPr>
          <w:bCs/>
        </w:rPr>
        <w:t>ebOS</w:t>
      </w:r>
      <w:proofErr w:type="spellEnd"/>
      <w:r w:rsidR="00AD0D25">
        <w:rPr>
          <w:bCs/>
        </w:rPr>
        <w:t xml:space="preserve"> </w:t>
      </w:r>
      <w:r w:rsidR="00A4271A">
        <w:rPr>
          <w:bCs/>
        </w:rPr>
        <w:t>Signage</w:t>
      </w:r>
      <w:r w:rsidR="00324686">
        <w:rPr>
          <w:bCs/>
        </w:rPr>
        <w:t>™</w:t>
      </w:r>
      <w:r w:rsidR="00A4271A" w:rsidRPr="0083477F">
        <w:rPr>
          <w:bCs/>
        </w:rPr>
        <w:t xml:space="preserve"> </w:t>
      </w:r>
      <w:r w:rsidR="003C6BA6" w:rsidRPr="0083477F">
        <w:rPr>
          <w:bCs/>
        </w:rPr>
        <w:t>LG display</w:t>
      </w:r>
      <w:r w:rsidR="003C6BA6">
        <w:rPr>
          <w:bCs/>
        </w:rPr>
        <w:t xml:space="preserve">, a </w:t>
      </w:r>
      <w:r w:rsidR="003C6BA6" w:rsidRPr="0083477F">
        <w:rPr>
          <w:bCs/>
        </w:rPr>
        <w:t>Peerless-AV</w:t>
      </w:r>
      <w:r w:rsidR="003C6BA6" w:rsidRPr="0083477F">
        <w:rPr>
          <w:vertAlign w:val="superscript"/>
        </w:rPr>
        <w:t>®</w:t>
      </w:r>
      <w:r w:rsidR="003C6BA6" w:rsidRPr="0083477F">
        <w:rPr>
          <w:bCs/>
        </w:rPr>
        <w:t xml:space="preserve"> </w:t>
      </w:r>
      <w:proofErr w:type="spellStart"/>
      <w:r w:rsidR="00FE5D5A" w:rsidRPr="001D2D51">
        <w:t>SmartMount</w:t>
      </w:r>
      <w:proofErr w:type="spellEnd"/>
      <w:r w:rsidR="00FE5D5A" w:rsidRPr="003D5DA8">
        <w:rPr>
          <w:rFonts w:hint="eastAsia"/>
          <w:vertAlign w:val="superscript"/>
        </w:rPr>
        <w:t>®</w:t>
      </w:r>
      <w:r w:rsidR="00FE5D5A" w:rsidRPr="001D2D51">
        <w:t xml:space="preserve"> Flat Panel Cart</w:t>
      </w:r>
      <w:r w:rsidR="00FE5D5A">
        <w:t xml:space="preserve"> </w:t>
      </w:r>
      <w:r w:rsidR="003C6BA6">
        <w:rPr>
          <w:bCs/>
        </w:rPr>
        <w:t xml:space="preserve">and a </w:t>
      </w:r>
      <w:r w:rsidR="00324686">
        <w:rPr>
          <w:bCs/>
        </w:rPr>
        <w:t xml:space="preserve">limited time </w:t>
      </w:r>
      <w:r w:rsidR="003C6BA6">
        <w:rPr>
          <w:bCs/>
        </w:rPr>
        <w:t xml:space="preserve">free trial of content management </w:t>
      </w:r>
      <w:r w:rsidR="00992DB4">
        <w:rPr>
          <w:bCs/>
        </w:rPr>
        <w:t xml:space="preserve">software </w:t>
      </w:r>
      <w:r w:rsidR="003C6BA6">
        <w:rPr>
          <w:bCs/>
        </w:rPr>
        <w:t>(CMS)</w:t>
      </w:r>
      <w:r w:rsidR="00C456E3">
        <w:rPr>
          <w:bCs/>
        </w:rPr>
        <w:t xml:space="preserve"> that</w:t>
      </w:r>
      <w:r w:rsidR="00E27D71">
        <w:rPr>
          <w:bCs/>
        </w:rPr>
        <w:t xml:space="preserve">’s </w:t>
      </w:r>
      <w:r w:rsidR="00C456E3">
        <w:rPr>
          <w:bCs/>
        </w:rPr>
        <w:t xml:space="preserve">compatible with </w:t>
      </w:r>
      <w:r w:rsidR="00C456E3" w:rsidRPr="00C456E3">
        <w:rPr>
          <w:bCs/>
        </w:rPr>
        <w:t xml:space="preserve">multiple </w:t>
      </w:r>
      <w:proofErr w:type="spellStart"/>
      <w:r w:rsidR="00C456E3" w:rsidRPr="00C456E3">
        <w:rPr>
          <w:bCs/>
        </w:rPr>
        <w:t>webOS</w:t>
      </w:r>
      <w:proofErr w:type="spellEnd"/>
      <w:r w:rsidR="00C456E3" w:rsidRPr="00C456E3">
        <w:rPr>
          <w:bCs/>
        </w:rPr>
        <w:t xml:space="preserve"> Signage software application partners</w:t>
      </w:r>
      <w:r w:rsidR="00C456E3">
        <w:rPr>
          <w:bCs/>
        </w:rPr>
        <w:t xml:space="preserve">. </w:t>
      </w:r>
    </w:p>
    <w:p w14:paraId="30253E11" w14:textId="77777777" w:rsidR="003065E7" w:rsidRDefault="003065E7">
      <w:pPr>
        <w:spacing w:line="360" w:lineRule="auto"/>
        <w:jc w:val="both"/>
      </w:pPr>
    </w:p>
    <w:p w14:paraId="75F7B3D1" w14:textId="022AC387" w:rsidR="00FA1490" w:rsidRDefault="00FA1490" w:rsidP="00FA1490">
      <w:pPr>
        <w:spacing w:line="360" w:lineRule="auto"/>
        <w:jc w:val="both"/>
      </w:pPr>
      <w:r>
        <w:t>“</w:t>
      </w:r>
      <w:r w:rsidR="0083477F">
        <w:t xml:space="preserve">More than ever, relaying </w:t>
      </w:r>
      <w:r w:rsidR="00D91AEE">
        <w:t>important</w:t>
      </w:r>
      <w:r w:rsidR="0083477F">
        <w:t xml:space="preserve"> information to employees</w:t>
      </w:r>
      <w:r w:rsidR="00D91AEE">
        <w:t xml:space="preserve"> and customers</w:t>
      </w:r>
      <w:r w:rsidR="0083477F">
        <w:t xml:space="preserve"> is critical, </w:t>
      </w:r>
      <w:r>
        <w:t>and digital signage</w:t>
      </w:r>
      <w:r w:rsidR="00D91AEE">
        <w:t xml:space="preserve"> solutions</w:t>
      </w:r>
      <w:r w:rsidR="00503ACB">
        <w:t xml:space="preserve"> allow businesses to update messaging as often as necessary, </w:t>
      </w:r>
      <w:r w:rsidR="00A441E6">
        <w:t xml:space="preserve">and as </w:t>
      </w:r>
      <w:r w:rsidR="00503ACB">
        <w:t>quickly and</w:t>
      </w:r>
      <w:r w:rsidR="00A441E6">
        <w:t xml:space="preserve"> safely as possible,” said</w:t>
      </w:r>
      <w:r>
        <w:t xml:space="preserve"> </w:t>
      </w:r>
      <w:r w:rsidR="00595F63">
        <w:t>Dan Smith</w:t>
      </w:r>
      <w:r>
        <w:t xml:space="preserve">, vice president of </w:t>
      </w:r>
      <w:r w:rsidR="00595F63">
        <w:t>business development</w:t>
      </w:r>
      <w:r>
        <w:t>, LG Business Solutions USA. “</w:t>
      </w:r>
      <w:r w:rsidR="007349C5">
        <w:t>Our goal is to help</w:t>
      </w:r>
      <w:r w:rsidR="00C751A3">
        <w:t xml:space="preserve"> </w:t>
      </w:r>
      <w:r w:rsidR="00A970DB">
        <w:t xml:space="preserve">businesses </w:t>
      </w:r>
      <w:r>
        <w:t xml:space="preserve">during this challenging time with easy-to-use digital signage packages that can be used now for </w:t>
      </w:r>
      <w:r w:rsidR="00A63878">
        <w:t xml:space="preserve">displaying </w:t>
      </w:r>
      <w:r>
        <w:t xml:space="preserve">immediate </w:t>
      </w:r>
      <w:r w:rsidR="00A63878">
        <w:t>critical messages</w:t>
      </w:r>
      <w:r>
        <w:t xml:space="preserve"> and re-deployed late</w:t>
      </w:r>
      <w:r w:rsidR="00626BEC">
        <w:t>r</w:t>
      </w:r>
      <w:r w:rsidR="008461F8">
        <w:t xml:space="preserve"> </w:t>
      </w:r>
      <w:r w:rsidR="008461F8" w:rsidRPr="00443BD0">
        <w:t>to communicate changing health protocols as</w:t>
      </w:r>
      <w:r w:rsidR="008461F8">
        <w:t xml:space="preserve"> </w:t>
      </w:r>
      <w:r w:rsidR="008461F8" w:rsidRPr="00443BD0">
        <w:t xml:space="preserve">employees return to </w:t>
      </w:r>
      <w:r w:rsidR="008461F8">
        <w:t xml:space="preserve">the </w:t>
      </w:r>
      <w:r w:rsidR="008461F8" w:rsidRPr="00443BD0">
        <w:t>work</w:t>
      </w:r>
      <w:r w:rsidR="008461F8">
        <w:t>place</w:t>
      </w:r>
      <w:r w:rsidR="008461F8" w:rsidRPr="00443BD0">
        <w:t>.”</w:t>
      </w:r>
      <w:r w:rsidR="008461F8">
        <w:t xml:space="preserve"> </w:t>
      </w:r>
    </w:p>
    <w:p w14:paraId="393E3C87" w14:textId="77777777" w:rsidR="0083477F" w:rsidRDefault="0083477F" w:rsidP="00FA1490">
      <w:pPr>
        <w:spacing w:line="360" w:lineRule="auto"/>
        <w:jc w:val="both"/>
      </w:pPr>
    </w:p>
    <w:p w14:paraId="4448294E" w14:textId="02394928" w:rsidR="00AC2794" w:rsidRDefault="00FC51CD">
      <w:pPr>
        <w:spacing w:line="360" w:lineRule="auto"/>
        <w:jc w:val="both"/>
      </w:pPr>
      <w:r w:rsidRPr="00AD0D25">
        <w:rPr>
          <w:bCs/>
          <w:noProof/>
        </w:rPr>
        <w:drawing>
          <wp:anchor distT="0" distB="0" distL="114300" distR="114300" simplePos="0" relativeHeight="251663360" behindDoc="0" locked="0" layoutInCell="1" allowOverlap="1" wp14:anchorId="70996FE5" wp14:editId="74C54ECF">
            <wp:simplePos x="0" y="0"/>
            <wp:positionH relativeFrom="margin">
              <wp:posOffset>3653790</wp:posOffset>
            </wp:positionH>
            <wp:positionV relativeFrom="paragraph">
              <wp:posOffset>78105</wp:posOffset>
            </wp:positionV>
            <wp:extent cx="2257425" cy="2834640"/>
            <wp:effectExtent l="19050" t="19050" r="28575" b="22860"/>
            <wp:wrapSquare wrapText="bothSides"/>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_lg_logo.png"/>
                    <pic:cNvPicPr/>
                  </pic:nvPicPr>
                  <pic:blipFill rotWithShape="1">
                    <a:blip r:embed="rId10" cstate="print">
                      <a:extLst>
                        <a:ext uri="{28A0092B-C50C-407E-A947-70E740481C1C}">
                          <a14:useLocalDpi xmlns:a14="http://schemas.microsoft.com/office/drawing/2010/main" val="0"/>
                        </a:ext>
                      </a:extLst>
                    </a:blip>
                    <a:srcRect l="16078" t="15367" r="12229" b="-5122"/>
                    <a:stretch/>
                  </pic:blipFill>
                  <pic:spPr bwMode="auto">
                    <a:xfrm>
                      <a:off x="0" y="0"/>
                      <a:ext cx="2257425" cy="283464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7298">
        <w:t>For</w:t>
      </w:r>
      <w:r w:rsidR="00AD44BC">
        <w:t xml:space="preserve"> </w:t>
      </w:r>
      <w:r w:rsidR="00326989">
        <w:t>businesses like restaurants and retailers</w:t>
      </w:r>
      <w:r w:rsidR="00FF3276">
        <w:t xml:space="preserve"> that </w:t>
      </w:r>
      <w:r w:rsidR="005C352B">
        <w:t>require</w:t>
      </w:r>
      <w:r w:rsidR="00326989">
        <w:t xml:space="preserve"> </w:t>
      </w:r>
      <w:r w:rsidR="005C352B">
        <w:t>displays</w:t>
      </w:r>
      <w:r w:rsidR="00F4265A">
        <w:t xml:space="preserve"> </w:t>
      </w:r>
      <w:r w:rsidR="000B3539">
        <w:t xml:space="preserve">that are </w:t>
      </w:r>
      <w:r w:rsidR="00F4265A">
        <w:t>viewed from outdoors</w:t>
      </w:r>
      <w:r w:rsidR="00326989">
        <w:t>,</w:t>
      </w:r>
      <w:r w:rsidR="00647298">
        <w:t xml:space="preserve"> </w:t>
      </w:r>
      <w:r w:rsidR="00647298" w:rsidRPr="00CF219E">
        <w:t>the</w:t>
      </w:r>
      <w:r w:rsidR="004250DA" w:rsidRPr="00CF219E">
        <w:t xml:space="preserve"> </w:t>
      </w:r>
      <w:r w:rsidR="003C6BA6">
        <w:rPr>
          <w:bCs/>
        </w:rPr>
        <w:t>package</w:t>
      </w:r>
      <w:r w:rsidR="004250DA">
        <w:t xml:space="preserve"> </w:t>
      </w:r>
      <w:r w:rsidR="003E0EE3">
        <w:t xml:space="preserve">includes a </w:t>
      </w:r>
      <w:r w:rsidR="00FA1490">
        <w:t xml:space="preserve">high-brightness </w:t>
      </w:r>
      <w:r w:rsidR="00EE157E">
        <w:t>49-</w:t>
      </w:r>
      <w:r w:rsidR="003E0EE3">
        <w:t xml:space="preserve"> or </w:t>
      </w:r>
      <w:r w:rsidR="00EE157E">
        <w:t>55-inch</w:t>
      </w:r>
      <w:r w:rsidR="003E0EE3">
        <w:t xml:space="preserve"> window-facing LG </w:t>
      </w:r>
      <w:r w:rsidR="00FA1490">
        <w:t>display (models 49</w:t>
      </w:r>
      <w:r w:rsidR="003E0EE3">
        <w:t>XS</w:t>
      </w:r>
      <w:r w:rsidR="00647298">
        <w:t>4F</w:t>
      </w:r>
      <w:r w:rsidR="00AD44BC">
        <w:t xml:space="preserve"> </w:t>
      </w:r>
      <w:r w:rsidR="00FA1490">
        <w:t xml:space="preserve">and 55XS4F), </w:t>
      </w:r>
      <w:r w:rsidR="00647298" w:rsidRPr="001D2D51">
        <w:t xml:space="preserve">a </w:t>
      </w:r>
      <w:r w:rsidR="002F0C34" w:rsidRPr="001D2D51">
        <w:t>Peerless</w:t>
      </w:r>
      <w:r w:rsidR="003D5DA8">
        <w:t>-AV</w:t>
      </w:r>
      <w:r w:rsidR="00AD0D25">
        <w:t xml:space="preserve"> </w:t>
      </w:r>
      <w:r w:rsidR="00034FC5" w:rsidRPr="001D2D51">
        <w:rPr>
          <w:bCs/>
        </w:rPr>
        <w:t>SR560M</w:t>
      </w:r>
      <w:r w:rsidR="00AD0D25">
        <w:rPr>
          <w:bCs/>
        </w:rPr>
        <w:t xml:space="preserve"> cart</w:t>
      </w:r>
      <w:r w:rsidR="00034FC5">
        <w:rPr>
          <w:bCs/>
        </w:rPr>
        <w:t xml:space="preserve"> </w:t>
      </w:r>
      <w:r w:rsidR="00034FC5">
        <w:t xml:space="preserve">and a </w:t>
      </w:r>
      <w:r w:rsidR="00AC3D4E" w:rsidRPr="00AC3D4E">
        <w:rPr>
          <w:bCs/>
        </w:rPr>
        <w:t>free</w:t>
      </w:r>
      <w:r w:rsidR="003065E7">
        <w:rPr>
          <w:bCs/>
        </w:rPr>
        <w:t xml:space="preserve"> </w:t>
      </w:r>
      <w:r w:rsidR="00AC3D4E" w:rsidRPr="00AC3D4E">
        <w:rPr>
          <w:bCs/>
        </w:rPr>
        <w:t xml:space="preserve">CMS trial. </w:t>
      </w:r>
      <w:r w:rsidR="00245C44">
        <w:t xml:space="preserve">This </w:t>
      </w:r>
      <w:r w:rsidR="00CE3B3B">
        <w:t>solution</w:t>
      </w:r>
      <w:r w:rsidR="00C43AF6">
        <w:t xml:space="preserve"> </w:t>
      </w:r>
      <w:r w:rsidR="003E0EE3">
        <w:t>allow</w:t>
      </w:r>
      <w:r w:rsidR="00C43AF6">
        <w:t>s</w:t>
      </w:r>
      <w:r w:rsidR="003E0EE3">
        <w:t xml:space="preserve"> retailers and restaurants </w:t>
      </w:r>
      <w:r w:rsidR="00AC3D4E">
        <w:t xml:space="preserve">to </w:t>
      </w:r>
      <w:r w:rsidR="003E0EE3">
        <w:t xml:space="preserve">relay </w:t>
      </w:r>
      <w:r w:rsidR="0037748E">
        <w:t>up</w:t>
      </w:r>
      <w:r w:rsidR="007349C5">
        <w:t>-</w:t>
      </w:r>
      <w:r w:rsidR="0037748E">
        <w:t>to</w:t>
      </w:r>
      <w:r w:rsidR="007349C5">
        <w:t>-</w:t>
      </w:r>
      <w:r w:rsidR="0037748E">
        <w:t xml:space="preserve">date </w:t>
      </w:r>
      <w:r w:rsidR="003E0EE3">
        <w:t>messaging</w:t>
      </w:r>
      <w:r w:rsidR="0037748E">
        <w:t xml:space="preserve"> </w:t>
      </w:r>
      <w:r w:rsidR="003E0EE3">
        <w:t xml:space="preserve">on their health protocols, hours, status, and more to </w:t>
      </w:r>
      <w:r w:rsidR="00956E07">
        <w:t>prospective customers</w:t>
      </w:r>
      <w:r w:rsidR="003E0EE3">
        <w:t>.</w:t>
      </w:r>
    </w:p>
    <w:p w14:paraId="2040759B" w14:textId="63EC7860" w:rsidR="00FF3276" w:rsidRDefault="00FF3276">
      <w:pPr>
        <w:spacing w:line="360" w:lineRule="auto"/>
        <w:jc w:val="both"/>
      </w:pPr>
    </w:p>
    <w:p w14:paraId="36F0AC26" w14:textId="4B9D2DBB" w:rsidR="00093EE1" w:rsidRDefault="00FF3276" w:rsidP="006B1CE3">
      <w:pPr>
        <w:spacing w:line="360" w:lineRule="auto"/>
        <w:jc w:val="both"/>
      </w:pPr>
      <w:r>
        <w:t xml:space="preserve">For </w:t>
      </w:r>
      <w:r w:rsidR="00E42EE7">
        <w:t xml:space="preserve">other </w:t>
      </w:r>
      <w:r w:rsidR="00326989">
        <w:t>business</w:t>
      </w:r>
      <w:r w:rsidR="00E42F88">
        <w:t>es</w:t>
      </w:r>
      <w:r w:rsidR="00C17A62">
        <w:t>,</w:t>
      </w:r>
      <w:r w:rsidR="00326989">
        <w:t xml:space="preserve"> </w:t>
      </w:r>
      <w:r w:rsidR="008461F8">
        <w:t xml:space="preserve">such as </w:t>
      </w:r>
      <w:r>
        <w:t xml:space="preserve">grocery </w:t>
      </w:r>
      <w:r w:rsidR="00E42EE7">
        <w:t>stores</w:t>
      </w:r>
      <w:r w:rsidR="00C70A03">
        <w:t>, medical clinics</w:t>
      </w:r>
      <w:r w:rsidR="005C168D">
        <w:t>,</w:t>
      </w:r>
      <w:r w:rsidR="00C70A03">
        <w:t xml:space="preserve"> </w:t>
      </w:r>
      <w:r>
        <w:t>pharmacies</w:t>
      </w:r>
      <w:r w:rsidR="005C168D">
        <w:t xml:space="preserve"> and offices</w:t>
      </w:r>
      <w:r>
        <w:t xml:space="preserve"> that need to convey information to customers and employees</w:t>
      </w:r>
      <w:r w:rsidR="00D579F2">
        <w:t xml:space="preserve"> indoors, the package</w:t>
      </w:r>
      <w:r w:rsidR="00D579F2" w:rsidRPr="004250DA">
        <w:rPr>
          <w:b/>
          <w:bCs/>
        </w:rPr>
        <w:t xml:space="preserve"> </w:t>
      </w:r>
      <w:r w:rsidR="00D579F2">
        <w:t xml:space="preserve">consists of three LG display options – 49- and 55-inch 4K UHD models 49UH5C and 55UH5E and 55-inch Full HD model 55SM5KE – each with a </w:t>
      </w:r>
      <w:r w:rsidR="00AD0D25">
        <w:t>Peerless</w:t>
      </w:r>
      <w:r w:rsidR="003D5DA8">
        <w:t>-AV</w:t>
      </w:r>
      <w:r w:rsidR="00AD0D25">
        <w:t xml:space="preserve"> </w:t>
      </w:r>
      <w:r w:rsidR="00FE5D5A" w:rsidRPr="001D2D51">
        <w:rPr>
          <w:bCs/>
        </w:rPr>
        <w:t>SR560M</w:t>
      </w:r>
      <w:r w:rsidR="003D5DA8">
        <w:rPr>
          <w:bCs/>
        </w:rPr>
        <w:t xml:space="preserve"> cart</w:t>
      </w:r>
      <w:r w:rsidR="00FE5D5A">
        <w:rPr>
          <w:bCs/>
        </w:rPr>
        <w:t xml:space="preserve"> </w:t>
      </w:r>
      <w:r w:rsidR="00D579F2">
        <w:t xml:space="preserve">and a </w:t>
      </w:r>
      <w:r w:rsidR="00D579F2" w:rsidRPr="00AC3D4E">
        <w:rPr>
          <w:bCs/>
        </w:rPr>
        <w:t xml:space="preserve">free CMS trial. </w:t>
      </w:r>
      <w:r w:rsidR="00BD5F07" w:rsidRPr="00BD5F07">
        <w:t>The</w:t>
      </w:r>
      <w:r w:rsidR="00D579F2">
        <w:t>se</w:t>
      </w:r>
      <w:r w:rsidR="00BD5F07" w:rsidRPr="00BD5F07">
        <w:t xml:space="preserve"> </w:t>
      </w:r>
      <w:r w:rsidR="00BD5F07">
        <w:t xml:space="preserve">indoor </w:t>
      </w:r>
      <w:r w:rsidR="00BD5F07" w:rsidRPr="00BD5F07">
        <w:t>display</w:t>
      </w:r>
      <w:r w:rsidR="00D579F2">
        <w:t>s</w:t>
      </w:r>
      <w:r w:rsidR="00BD5F07" w:rsidRPr="00BD5F07">
        <w:t xml:space="preserve"> can </w:t>
      </w:r>
      <w:r w:rsidR="00BD5F07">
        <w:t xml:space="preserve">be used now to relay </w:t>
      </w:r>
      <w:r w:rsidR="00BD5F07" w:rsidRPr="00BD5F07">
        <w:t xml:space="preserve">relevant safety and </w:t>
      </w:r>
      <w:r w:rsidR="00FE5D5A">
        <w:t>sanitization</w:t>
      </w:r>
      <w:r w:rsidR="00FE5D5A" w:rsidRPr="00BD5F07">
        <w:t xml:space="preserve"> </w:t>
      </w:r>
      <w:r w:rsidR="00BD5F07" w:rsidRPr="00BD5F07">
        <w:t>guidelines</w:t>
      </w:r>
      <w:r w:rsidR="00BD5F07">
        <w:t xml:space="preserve"> and </w:t>
      </w:r>
      <w:r w:rsidR="000B3539">
        <w:t>can be easily</w:t>
      </w:r>
      <w:r w:rsidR="00BD5F07">
        <w:t xml:space="preserve"> </w:t>
      </w:r>
      <w:r w:rsidR="00EB3507">
        <w:t>repurposed</w:t>
      </w:r>
      <w:r w:rsidR="000B3539">
        <w:t xml:space="preserve"> for any </w:t>
      </w:r>
      <w:r w:rsidR="00C337CF">
        <w:t xml:space="preserve">other </w:t>
      </w:r>
      <w:r w:rsidR="007E011B">
        <w:t>signage requirements</w:t>
      </w:r>
      <w:r w:rsidR="00C337CF">
        <w:t xml:space="preserve"> later</w:t>
      </w:r>
      <w:r w:rsidR="00216CCE">
        <w:t>.</w:t>
      </w:r>
    </w:p>
    <w:p w14:paraId="2C632B40" w14:textId="77777777" w:rsidR="00997E13" w:rsidRDefault="00997E13" w:rsidP="00163AB9">
      <w:pPr>
        <w:spacing w:line="360" w:lineRule="auto"/>
        <w:jc w:val="both"/>
      </w:pPr>
    </w:p>
    <w:p w14:paraId="0965254D" w14:textId="63F3868B" w:rsidR="00441B16" w:rsidRDefault="00130DE4" w:rsidP="00163AB9">
      <w:pPr>
        <w:spacing w:line="360" w:lineRule="auto"/>
        <w:jc w:val="both"/>
      </w:pPr>
      <w:r>
        <w:t>LG’s</w:t>
      </w:r>
      <w:r w:rsidR="008E141D">
        <w:t xml:space="preserve"> </w:t>
      </w:r>
      <w:r w:rsidR="008E141D" w:rsidRPr="00130DE4">
        <w:t>Health Protocol Solutions</w:t>
      </w:r>
      <w:r w:rsidR="00FA1490">
        <w:t xml:space="preserve"> </w:t>
      </w:r>
      <w:r w:rsidR="003C6BA6">
        <w:t xml:space="preserve">digital signage packages </w:t>
      </w:r>
      <w:r w:rsidR="00FA1490">
        <w:t>are available now through select LG distribution partners</w:t>
      </w:r>
      <w:r>
        <w:t xml:space="preserve">, with more </w:t>
      </w:r>
      <w:r w:rsidR="001D39FB">
        <w:t xml:space="preserve">health protocol solutions coming soon. </w:t>
      </w:r>
      <w:r>
        <w:t xml:space="preserve">To learn about </w:t>
      </w:r>
      <w:r w:rsidR="00441B16">
        <w:t xml:space="preserve">these solutions and </w:t>
      </w:r>
      <w:r w:rsidR="00DF6976">
        <w:t xml:space="preserve">our </w:t>
      </w:r>
      <w:r w:rsidR="00441B16">
        <w:t>special discounted bundle pricing</w:t>
      </w:r>
      <w:r>
        <w:t xml:space="preserve">, </w:t>
      </w:r>
      <w:hyperlink r:id="rId11" w:history="1">
        <w:r w:rsidRPr="00130DE4">
          <w:rPr>
            <w:rStyle w:val="Hyperlink"/>
          </w:rPr>
          <w:t>click here</w:t>
        </w:r>
      </w:hyperlink>
      <w:r>
        <w:t xml:space="preserve">. </w:t>
      </w:r>
    </w:p>
    <w:p w14:paraId="32E08D05" w14:textId="77777777" w:rsidR="00441B16" w:rsidRDefault="00441B16" w:rsidP="00163AB9">
      <w:pPr>
        <w:spacing w:line="360" w:lineRule="auto"/>
        <w:jc w:val="both"/>
      </w:pPr>
    </w:p>
    <w:p w14:paraId="31938ED3" w14:textId="0854A8E8" w:rsidR="00FA1490" w:rsidRDefault="006D2FDB" w:rsidP="00163AB9">
      <w:pPr>
        <w:spacing w:line="360" w:lineRule="auto"/>
        <w:jc w:val="both"/>
      </w:pPr>
      <w:r>
        <w:t>For high-res images, click</w:t>
      </w:r>
      <w:r w:rsidR="00F655AC">
        <w:t xml:space="preserve"> </w:t>
      </w:r>
      <w:hyperlink r:id="rId12" w:history="1">
        <w:r w:rsidR="00F655AC" w:rsidRPr="00F655AC">
          <w:rPr>
            <w:rStyle w:val="Hyperlink"/>
          </w:rPr>
          <w:t>here</w:t>
        </w:r>
      </w:hyperlink>
      <w:r>
        <w:t xml:space="preserve">. </w:t>
      </w:r>
    </w:p>
    <w:p w14:paraId="097BC35F" w14:textId="77777777" w:rsidR="00AC2794" w:rsidRDefault="00AC2794">
      <w:pPr>
        <w:spacing w:line="360" w:lineRule="auto"/>
        <w:jc w:val="both"/>
      </w:pPr>
    </w:p>
    <w:p w14:paraId="440132F6" w14:textId="77777777" w:rsidR="00FF2FF9" w:rsidRPr="00FF2FF9" w:rsidRDefault="00FF2FF9" w:rsidP="00FF2FF9">
      <w:pPr>
        <w:spacing w:line="360" w:lineRule="auto"/>
        <w:jc w:val="center"/>
        <w:rPr>
          <w:b/>
        </w:rPr>
      </w:pPr>
      <w:bookmarkStart w:id="1" w:name="_gjdgxs" w:colFirst="0" w:colLast="0"/>
      <w:bookmarkEnd w:id="1"/>
      <w:r w:rsidRPr="00FF2FF9">
        <w:rPr>
          <w:b/>
        </w:rPr>
        <w:t>###</w:t>
      </w:r>
    </w:p>
    <w:p w14:paraId="69BDBF1A" w14:textId="77777777" w:rsidR="00AC2794" w:rsidRDefault="00AC2794">
      <w:pPr>
        <w:spacing w:line="360" w:lineRule="auto"/>
        <w:jc w:val="both"/>
        <w:rPr>
          <w:b/>
          <w:color w:val="C5003D"/>
        </w:rPr>
      </w:pPr>
    </w:p>
    <w:p w14:paraId="2F593D56" w14:textId="77777777" w:rsidR="00AC2794" w:rsidRPr="00FF2FF9" w:rsidRDefault="003E0EE3" w:rsidP="003100E7">
      <w:pPr>
        <w:shd w:val="clear" w:color="auto" w:fill="FFFFFF"/>
        <w:jc w:val="both"/>
        <w:rPr>
          <w:b/>
          <w:color w:val="C5003D"/>
          <w:sz w:val="20"/>
          <w:szCs w:val="20"/>
        </w:rPr>
      </w:pPr>
      <w:r w:rsidRPr="00AD0D25">
        <w:rPr>
          <w:b/>
          <w:color w:val="C5003D"/>
          <w:sz w:val="20"/>
          <w:szCs w:val="20"/>
        </w:rPr>
        <w:t>About LG Business Solutions</w:t>
      </w:r>
      <w:r w:rsidRPr="00FF2FF9">
        <w:rPr>
          <w:b/>
          <w:color w:val="C5003D"/>
          <w:sz w:val="20"/>
          <w:szCs w:val="20"/>
        </w:rPr>
        <w:t xml:space="preserve"> USA</w:t>
      </w:r>
    </w:p>
    <w:p w14:paraId="0D92CD82" w14:textId="59D31BD6" w:rsidR="00AC2794" w:rsidRPr="00FF2FF9" w:rsidRDefault="003E0EE3" w:rsidP="003100E7">
      <w:pPr>
        <w:jc w:val="both"/>
        <w:rPr>
          <w:i/>
          <w:sz w:val="20"/>
          <w:szCs w:val="20"/>
        </w:rPr>
      </w:pPr>
      <w:r w:rsidRPr="00FF2FF9">
        <w:rPr>
          <w:sz w:val="20"/>
          <w:szCs w:val="20"/>
        </w:rPr>
        <w:t>The LG Electronics USA Business Solutions division serves commercial display customers in the U.S. lodging and hospitality, digital signage, systems integration, healthcare, education, government and industrial markets. Based in Lincolnshire, Ill., with its dedicated engineering and customer support team, LG Electronics USA Business Solutions delivers business-to-business technology solutions tailored to the particular needs of business environments. LG Electronics USA Inc., based in Englewood Cliffs, N.J., is the North American subsidiary of LG Electronics Inc., a $5</w:t>
      </w:r>
      <w:r w:rsidR="001319D4" w:rsidRPr="00FF2FF9">
        <w:rPr>
          <w:sz w:val="20"/>
          <w:szCs w:val="20"/>
        </w:rPr>
        <w:t>3</w:t>
      </w:r>
      <w:r w:rsidRPr="00FF2FF9">
        <w:rPr>
          <w:sz w:val="20"/>
          <w:szCs w:val="20"/>
        </w:rPr>
        <w:t xml:space="preserve"> billion global force in consumer electronics, mobile communications, home appliances and </w:t>
      </w:r>
      <w:r w:rsidRPr="00FF2FF9">
        <w:rPr>
          <w:sz w:val="20"/>
          <w:szCs w:val="20"/>
        </w:rPr>
        <w:lastRenderedPageBreak/>
        <w:t>air solutions. LG is a 20</w:t>
      </w:r>
      <w:r w:rsidR="001319D4" w:rsidRPr="00FF2FF9">
        <w:rPr>
          <w:sz w:val="20"/>
          <w:szCs w:val="20"/>
        </w:rPr>
        <w:t>20</w:t>
      </w:r>
      <w:r w:rsidRPr="00FF2FF9">
        <w:rPr>
          <w:sz w:val="20"/>
          <w:szCs w:val="20"/>
        </w:rPr>
        <w:t xml:space="preserve"> ENERGY STAR</w:t>
      </w:r>
      <w:r w:rsidRPr="00FF2FF9">
        <w:rPr>
          <w:sz w:val="20"/>
          <w:szCs w:val="20"/>
          <w:vertAlign w:val="superscript"/>
        </w:rPr>
        <w:t>®</w:t>
      </w:r>
      <w:r w:rsidRPr="00FF2FF9">
        <w:rPr>
          <w:sz w:val="20"/>
          <w:szCs w:val="20"/>
        </w:rPr>
        <w:t xml:space="preserve"> Partner of the Year-Sustained Excellence. For more information, please visit </w:t>
      </w:r>
      <w:hyperlink r:id="rId13" w:history="1">
        <w:r w:rsidR="00595F63" w:rsidRPr="00132ED3">
          <w:rPr>
            <w:rStyle w:val="Hyperlink"/>
            <w:sz w:val="20"/>
            <w:szCs w:val="20"/>
          </w:rPr>
          <w:t>www.LGSolutions.com.</w:t>
        </w:r>
      </w:hyperlink>
    </w:p>
    <w:p w14:paraId="53E2AFB8" w14:textId="77777777" w:rsidR="00AC2794" w:rsidRPr="00FF2FF9" w:rsidRDefault="00AC2794" w:rsidP="003100E7">
      <w:pPr>
        <w:jc w:val="both"/>
        <w:rPr>
          <w:b/>
          <w:color w:val="C5003D"/>
          <w:sz w:val="20"/>
          <w:szCs w:val="20"/>
        </w:rPr>
      </w:pPr>
    </w:p>
    <w:p w14:paraId="43545F81" w14:textId="58103E77" w:rsidR="00AC2794" w:rsidRPr="00FF2FF9" w:rsidRDefault="00AC2794" w:rsidP="003100E7">
      <w:pPr>
        <w:shd w:val="clear" w:color="auto" w:fill="FFFFFF"/>
        <w:jc w:val="both"/>
        <w:rPr>
          <w:color w:val="222222"/>
          <w:sz w:val="20"/>
          <w:szCs w:val="20"/>
        </w:rPr>
      </w:pPr>
    </w:p>
    <w:p w14:paraId="4392A922" w14:textId="15AD0A98" w:rsidR="00AC2794" w:rsidRDefault="003E0EE3" w:rsidP="003100E7">
      <w:pPr>
        <w:shd w:val="clear" w:color="auto" w:fill="FFFFFF"/>
        <w:jc w:val="both"/>
        <w:rPr>
          <w:i/>
          <w:color w:val="222222"/>
          <w:sz w:val="20"/>
          <w:szCs w:val="20"/>
        </w:rPr>
      </w:pPr>
      <w:r w:rsidRPr="00FF2FF9">
        <w:rPr>
          <w:i/>
          <w:color w:val="222222"/>
          <w:sz w:val="20"/>
          <w:szCs w:val="20"/>
        </w:rPr>
        <w:t xml:space="preserve">Media Contacts: </w:t>
      </w:r>
    </w:p>
    <w:p w14:paraId="5E8A3370" w14:textId="77777777" w:rsidR="008F678A" w:rsidRPr="00FF2FF9" w:rsidRDefault="008F678A" w:rsidP="003100E7">
      <w:pPr>
        <w:shd w:val="clear" w:color="auto" w:fill="FFFFFF"/>
        <w:jc w:val="both"/>
        <w:rPr>
          <w:i/>
          <w:color w:val="222222"/>
          <w:sz w:val="20"/>
          <w:szCs w:val="20"/>
        </w:rPr>
      </w:pPr>
    </w:p>
    <w:p w14:paraId="6C6F5DA2" w14:textId="77777777" w:rsidR="00AC2794" w:rsidRDefault="003E0EE3" w:rsidP="003100E7">
      <w:pPr>
        <w:shd w:val="clear" w:color="auto" w:fill="FFFFFF"/>
        <w:jc w:val="both"/>
        <w:rPr>
          <w:color w:val="222222"/>
          <w:sz w:val="20"/>
          <w:szCs w:val="20"/>
        </w:rPr>
      </w:pPr>
      <w:r w:rsidRPr="00FF2FF9">
        <w:rPr>
          <w:color w:val="222222"/>
          <w:sz w:val="20"/>
          <w:szCs w:val="20"/>
        </w:rPr>
        <w:t>LG Electronics USA</w:t>
      </w:r>
    </w:p>
    <w:p w14:paraId="62FF010B" w14:textId="77777777" w:rsidR="00FF2FF9" w:rsidRPr="00FF2FF9" w:rsidRDefault="00FF2FF9" w:rsidP="003100E7">
      <w:pPr>
        <w:shd w:val="clear" w:color="auto" w:fill="FFFFFF"/>
        <w:jc w:val="both"/>
        <w:rPr>
          <w:color w:val="222222"/>
          <w:sz w:val="20"/>
          <w:szCs w:val="20"/>
        </w:rPr>
      </w:pPr>
    </w:p>
    <w:p w14:paraId="0767F95B" w14:textId="77777777" w:rsidR="00AC2794" w:rsidRPr="00FF2FF9" w:rsidRDefault="003E0EE3" w:rsidP="003100E7">
      <w:pPr>
        <w:shd w:val="clear" w:color="auto" w:fill="FFFFFF"/>
        <w:jc w:val="both"/>
        <w:rPr>
          <w:color w:val="222222"/>
          <w:sz w:val="20"/>
          <w:szCs w:val="20"/>
        </w:rPr>
      </w:pPr>
      <w:r w:rsidRPr="00FF2FF9">
        <w:rPr>
          <w:color w:val="222222"/>
          <w:sz w:val="20"/>
          <w:szCs w:val="20"/>
        </w:rPr>
        <w:t xml:space="preserve">Kim </w:t>
      </w:r>
      <w:proofErr w:type="spellStart"/>
      <w:r w:rsidRPr="00FF2FF9">
        <w:rPr>
          <w:color w:val="222222"/>
          <w:sz w:val="20"/>
          <w:szCs w:val="20"/>
        </w:rPr>
        <w:t>Regillio</w:t>
      </w:r>
      <w:proofErr w:type="spellEnd"/>
    </w:p>
    <w:p w14:paraId="3AD5C1F2" w14:textId="77777777" w:rsidR="00AC2794" w:rsidRPr="00FF2FF9" w:rsidRDefault="003E0EE3" w:rsidP="003100E7">
      <w:pPr>
        <w:shd w:val="clear" w:color="auto" w:fill="FFFFFF"/>
        <w:jc w:val="both"/>
        <w:rPr>
          <w:color w:val="222222"/>
          <w:sz w:val="20"/>
          <w:szCs w:val="20"/>
        </w:rPr>
      </w:pPr>
      <w:r w:rsidRPr="00FF2FF9">
        <w:rPr>
          <w:color w:val="222222"/>
          <w:sz w:val="20"/>
          <w:szCs w:val="20"/>
        </w:rPr>
        <w:t>847 941 8184</w:t>
      </w:r>
    </w:p>
    <w:p w14:paraId="357E28FF" w14:textId="77777777" w:rsidR="00AC2794" w:rsidRPr="00FF2FF9" w:rsidRDefault="00E30B5E" w:rsidP="003100E7">
      <w:pPr>
        <w:shd w:val="clear" w:color="auto" w:fill="FFFFFF"/>
        <w:jc w:val="both"/>
        <w:rPr>
          <w:color w:val="0000FF"/>
          <w:sz w:val="20"/>
          <w:szCs w:val="20"/>
        </w:rPr>
      </w:pPr>
      <w:hyperlink r:id="rId14">
        <w:r w:rsidR="003E0EE3" w:rsidRPr="00FF2FF9">
          <w:rPr>
            <w:color w:val="0000FF"/>
            <w:sz w:val="20"/>
            <w:szCs w:val="20"/>
            <w:u w:val="single"/>
          </w:rPr>
          <w:t>kim.regillio@lge.com</w:t>
        </w:r>
      </w:hyperlink>
    </w:p>
    <w:p w14:paraId="43F78E6F" w14:textId="77777777" w:rsidR="00AC2794" w:rsidRPr="00FF2FF9" w:rsidRDefault="00AC2794" w:rsidP="003100E7">
      <w:pPr>
        <w:shd w:val="clear" w:color="auto" w:fill="FFFFFF"/>
        <w:jc w:val="both"/>
        <w:rPr>
          <w:color w:val="0000FF"/>
          <w:sz w:val="20"/>
          <w:szCs w:val="20"/>
        </w:rPr>
      </w:pPr>
    </w:p>
    <w:p w14:paraId="6AF7E950" w14:textId="77777777" w:rsidR="00AC2794" w:rsidRPr="00FF2FF9" w:rsidRDefault="003E0EE3" w:rsidP="003100E7">
      <w:pPr>
        <w:shd w:val="clear" w:color="auto" w:fill="FFFFFF"/>
        <w:jc w:val="both"/>
        <w:rPr>
          <w:color w:val="222222"/>
          <w:sz w:val="20"/>
          <w:szCs w:val="20"/>
        </w:rPr>
      </w:pPr>
      <w:r w:rsidRPr="00FF2FF9">
        <w:rPr>
          <w:color w:val="222222"/>
          <w:sz w:val="20"/>
          <w:szCs w:val="20"/>
        </w:rPr>
        <w:t xml:space="preserve">Jess </w:t>
      </w:r>
      <w:proofErr w:type="spellStart"/>
      <w:r w:rsidRPr="00FF2FF9">
        <w:rPr>
          <w:color w:val="222222"/>
          <w:sz w:val="20"/>
          <w:szCs w:val="20"/>
        </w:rPr>
        <w:t>Passananti</w:t>
      </w:r>
      <w:proofErr w:type="spellEnd"/>
    </w:p>
    <w:p w14:paraId="43BE8AD0" w14:textId="77777777" w:rsidR="00AC2794" w:rsidRPr="00FF2FF9" w:rsidRDefault="003E0EE3" w:rsidP="003100E7">
      <w:pPr>
        <w:shd w:val="clear" w:color="auto" w:fill="FFFFFF"/>
        <w:jc w:val="both"/>
        <w:rPr>
          <w:color w:val="222222"/>
          <w:sz w:val="20"/>
          <w:szCs w:val="20"/>
        </w:rPr>
      </w:pPr>
      <w:r w:rsidRPr="00FF2FF9">
        <w:rPr>
          <w:color w:val="222222"/>
          <w:sz w:val="20"/>
          <w:szCs w:val="20"/>
        </w:rPr>
        <w:t>212 481 3456 x23</w:t>
      </w:r>
    </w:p>
    <w:p w14:paraId="7FE02500" w14:textId="77777777" w:rsidR="00AC2794" w:rsidRPr="00FF2FF9" w:rsidRDefault="00E30B5E" w:rsidP="003100E7">
      <w:pPr>
        <w:shd w:val="clear" w:color="auto" w:fill="FFFFFF"/>
        <w:jc w:val="both"/>
        <w:rPr>
          <w:color w:val="222222"/>
          <w:sz w:val="20"/>
          <w:szCs w:val="20"/>
        </w:rPr>
      </w:pPr>
      <w:hyperlink r:id="rId15">
        <w:r w:rsidR="003E0EE3" w:rsidRPr="00FF2FF9">
          <w:rPr>
            <w:color w:val="0000FF"/>
            <w:sz w:val="20"/>
            <w:szCs w:val="20"/>
            <w:u w:val="single"/>
          </w:rPr>
          <w:t>jess@griffin360.com</w:t>
        </w:r>
      </w:hyperlink>
      <w:r w:rsidR="003E0EE3" w:rsidRPr="00FF2FF9">
        <w:rPr>
          <w:color w:val="222222"/>
          <w:sz w:val="20"/>
          <w:szCs w:val="20"/>
        </w:rPr>
        <w:t xml:space="preserve"> </w:t>
      </w:r>
    </w:p>
    <w:sectPr w:rsidR="00AC2794" w:rsidRPr="00FF2FF9">
      <w:headerReference w:type="default" r:id="rId16"/>
      <w:pgSz w:w="12240" w:h="15840"/>
      <w:pgMar w:top="1890" w:right="1440" w:bottom="126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DAEDC6" w15:done="0"/>
  <w15:commentEx w15:paraId="51AD6E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DAEDC6" w16cid:durableId="226D25EF"/>
  <w16cid:commentId w16cid:paraId="51AD6EB5" w16cid:durableId="226D27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1A3EA" w14:textId="77777777" w:rsidR="003F4272" w:rsidRDefault="003F4272">
      <w:r>
        <w:separator/>
      </w:r>
    </w:p>
  </w:endnote>
  <w:endnote w:type="continuationSeparator" w:id="0">
    <w:p w14:paraId="7A149F32" w14:textId="77777777" w:rsidR="003F4272" w:rsidRDefault="003F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5EDC2" w14:textId="77777777" w:rsidR="003F4272" w:rsidRDefault="003F4272">
      <w:r>
        <w:separator/>
      </w:r>
    </w:p>
  </w:footnote>
  <w:footnote w:type="continuationSeparator" w:id="0">
    <w:p w14:paraId="154583D4" w14:textId="77777777" w:rsidR="003F4272" w:rsidRDefault="003F4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9AB5D" w14:textId="2B12C4E9" w:rsidR="00AD0D25" w:rsidRDefault="00AD0D25">
    <w:pPr>
      <w:pBdr>
        <w:top w:val="nil"/>
        <w:left w:val="nil"/>
        <w:bottom w:val="nil"/>
        <w:right w:val="nil"/>
        <w:between w:val="nil"/>
      </w:pBdr>
      <w:tabs>
        <w:tab w:val="center" w:pos="4680"/>
        <w:tab w:val="right" w:pos="9360"/>
      </w:tabs>
      <w:jc w:val="both"/>
      <w:rPr>
        <w:rFonts w:ascii="Trebuchet MS" w:eastAsia="Trebuchet MS" w:hAnsi="Trebuchet MS" w:cs="Trebuchet MS"/>
        <w:b/>
        <w:color w:val="808080"/>
        <w:sz w:val="18"/>
        <w:szCs w:val="18"/>
      </w:rPr>
    </w:pPr>
    <w:r>
      <w:rPr>
        <w:noProof/>
      </w:rPr>
      <w:drawing>
        <wp:anchor distT="0" distB="0" distL="114300" distR="114300" simplePos="0" relativeHeight="251658240" behindDoc="0" locked="0" layoutInCell="1" hidden="0" allowOverlap="1" wp14:anchorId="5B906BA3" wp14:editId="0A18F68A">
          <wp:simplePos x="0" y="0"/>
          <wp:positionH relativeFrom="column">
            <wp:posOffset>-546100</wp:posOffset>
          </wp:positionH>
          <wp:positionV relativeFrom="paragraph">
            <wp:posOffset>-69850</wp:posOffset>
          </wp:positionV>
          <wp:extent cx="1962150" cy="56007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0191" t="38073" r="19231" b="37452"/>
                  <a:stretch>
                    <a:fillRect/>
                  </a:stretch>
                </pic:blipFill>
                <pic:spPr>
                  <a:xfrm>
                    <a:off x="0" y="0"/>
                    <a:ext cx="1962150" cy="560070"/>
                  </a:xfrm>
                  <a:prstGeom prst="rect">
                    <a:avLst/>
                  </a:prstGeom>
                  <a:ln/>
                </pic:spPr>
              </pic:pic>
            </a:graphicData>
          </a:graphic>
        </wp:anchor>
      </w:drawing>
    </w:r>
    <w:r>
      <w:rPr>
        <w:rFonts w:ascii="Trebuchet MS" w:eastAsia="Trebuchet MS" w:hAnsi="Trebuchet MS" w:cs="Trebuchet MS"/>
        <w:b/>
        <w:color w:val="808080"/>
        <w:sz w:val="18"/>
        <w:szCs w:val="18"/>
      </w:rPr>
      <w:tab/>
    </w:r>
    <w:r>
      <w:rPr>
        <w:rFonts w:ascii="Trebuchet MS" w:eastAsia="Trebuchet MS" w:hAnsi="Trebuchet MS" w:cs="Trebuchet MS"/>
        <w:b/>
        <w:color w:val="808080"/>
        <w:sz w:val="18"/>
        <w:szCs w:val="18"/>
      </w:rPr>
      <w:tab/>
      <w:t xml:space="preserve"> </w:t>
    </w:r>
  </w:p>
  <w:p w14:paraId="7C3FE387" w14:textId="77777777" w:rsidR="00AD0D25" w:rsidRDefault="00AD0D25">
    <w:pPr>
      <w:pBdr>
        <w:top w:val="nil"/>
        <w:left w:val="nil"/>
        <w:bottom w:val="nil"/>
        <w:right w:val="nil"/>
        <w:between w:val="nil"/>
      </w:pBdr>
      <w:tabs>
        <w:tab w:val="center" w:pos="4680"/>
        <w:tab w:val="right" w:pos="9360"/>
      </w:tabs>
      <w:jc w:val="both"/>
      <w:rPr>
        <w:rFonts w:ascii="Trebuchet MS" w:eastAsia="Trebuchet MS" w:hAnsi="Trebuchet MS" w:cs="Trebuchet MS"/>
        <w:b/>
        <w:color w:val="808080"/>
        <w:sz w:val="18"/>
        <w:szCs w:val="18"/>
      </w:rPr>
    </w:pPr>
  </w:p>
  <w:p w14:paraId="3A089C97" w14:textId="77777777" w:rsidR="00AD0D25" w:rsidRDefault="00AD0D25">
    <w:pPr>
      <w:pBdr>
        <w:top w:val="nil"/>
        <w:left w:val="nil"/>
        <w:bottom w:val="nil"/>
        <w:right w:val="nil"/>
        <w:between w:val="nil"/>
      </w:pBdr>
      <w:tabs>
        <w:tab w:val="center" w:pos="4680"/>
        <w:tab w:val="right" w:pos="9360"/>
      </w:tabs>
      <w:jc w:val="both"/>
      <w:rPr>
        <w:rFonts w:ascii="Trebuchet MS" w:eastAsia="Trebuchet MS" w:hAnsi="Trebuchet MS" w:cs="Trebuchet MS"/>
        <w:b/>
        <w:color w:val="808080"/>
        <w:sz w:val="18"/>
        <w:szCs w:val="18"/>
      </w:rPr>
    </w:pPr>
    <w:r>
      <w:rPr>
        <w:rFonts w:ascii="Trebuchet MS" w:eastAsia="Trebuchet MS" w:hAnsi="Trebuchet MS" w:cs="Trebuchet MS"/>
        <w:b/>
        <w:color w:val="808080"/>
        <w:sz w:val="18"/>
        <w:szCs w:val="18"/>
      </w:rPr>
      <w:tab/>
    </w:r>
    <w:r>
      <w:rPr>
        <w:rFonts w:ascii="Trebuchet MS" w:eastAsia="Trebuchet MS" w:hAnsi="Trebuchet MS" w:cs="Trebuchet MS"/>
        <w:b/>
        <w:color w:val="808080"/>
        <w:sz w:val="18"/>
        <w:szCs w:val="18"/>
      </w:rPr>
      <w:tab/>
      <w:t>www.LGsolutions.com</w:t>
    </w:r>
  </w:p>
  <w:p w14:paraId="776C3215" w14:textId="77777777" w:rsidR="00AD0D25" w:rsidRDefault="00AD0D25">
    <w:pPr>
      <w:pBdr>
        <w:top w:val="nil"/>
        <w:left w:val="nil"/>
        <w:bottom w:val="nil"/>
        <w:right w:val="nil"/>
        <w:between w:val="nil"/>
      </w:pBdr>
      <w:tabs>
        <w:tab w:val="left" w:pos="1520"/>
      </w:tabs>
      <w:rPr>
        <w:rFonts w:ascii="Calibri" w:eastAsia="Calibri" w:hAnsi="Calibri" w:cs="Calibri"/>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 Griffin">
    <w15:presenceInfo w15:providerId="Windows Live" w15:userId="051f710d4d2392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94"/>
    <w:rsid w:val="00001429"/>
    <w:rsid w:val="00007062"/>
    <w:rsid w:val="00020B73"/>
    <w:rsid w:val="00034FC5"/>
    <w:rsid w:val="000359FE"/>
    <w:rsid w:val="00040764"/>
    <w:rsid w:val="000412EB"/>
    <w:rsid w:val="000535AE"/>
    <w:rsid w:val="00083437"/>
    <w:rsid w:val="0008454F"/>
    <w:rsid w:val="00087334"/>
    <w:rsid w:val="00093EE1"/>
    <w:rsid w:val="000B3539"/>
    <w:rsid w:val="000B6347"/>
    <w:rsid w:val="000C293F"/>
    <w:rsid w:val="000E43C2"/>
    <w:rsid w:val="00130DE4"/>
    <w:rsid w:val="001319D4"/>
    <w:rsid w:val="0014640F"/>
    <w:rsid w:val="00151502"/>
    <w:rsid w:val="00163AB9"/>
    <w:rsid w:val="00195CC2"/>
    <w:rsid w:val="001A647F"/>
    <w:rsid w:val="001B7E96"/>
    <w:rsid w:val="001D2D51"/>
    <w:rsid w:val="001D39FB"/>
    <w:rsid w:val="002032E6"/>
    <w:rsid w:val="00216CCE"/>
    <w:rsid w:val="00245C44"/>
    <w:rsid w:val="002775C6"/>
    <w:rsid w:val="002846F4"/>
    <w:rsid w:val="002A1F6D"/>
    <w:rsid w:val="002C43C6"/>
    <w:rsid w:val="002F0C34"/>
    <w:rsid w:val="003065E7"/>
    <w:rsid w:val="003070D4"/>
    <w:rsid w:val="003100E7"/>
    <w:rsid w:val="00324686"/>
    <w:rsid w:val="00326989"/>
    <w:rsid w:val="00344305"/>
    <w:rsid w:val="0035149A"/>
    <w:rsid w:val="0037748E"/>
    <w:rsid w:val="003A6C3D"/>
    <w:rsid w:val="003B5AEB"/>
    <w:rsid w:val="003C6BA6"/>
    <w:rsid w:val="003D01CF"/>
    <w:rsid w:val="003D52F8"/>
    <w:rsid w:val="003D5DA8"/>
    <w:rsid w:val="003E0EE3"/>
    <w:rsid w:val="003F4272"/>
    <w:rsid w:val="003F680F"/>
    <w:rsid w:val="003F7D3D"/>
    <w:rsid w:val="0041782C"/>
    <w:rsid w:val="004250DA"/>
    <w:rsid w:val="00432F37"/>
    <w:rsid w:val="00434BA2"/>
    <w:rsid w:val="00441B16"/>
    <w:rsid w:val="00443BD0"/>
    <w:rsid w:val="00446208"/>
    <w:rsid w:val="00463B38"/>
    <w:rsid w:val="0049394A"/>
    <w:rsid w:val="004944A5"/>
    <w:rsid w:val="004C0BC3"/>
    <w:rsid w:val="004F2BB8"/>
    <w:rsid w:val="00503ACB"/>
    <w:rsid w:val="005733D7"/>
    <w:rsid w:val="005816A9"/>
    <w:rsid w:val="00593665"/>
    <w:rsid w:val="00595F63"/>
    <w:rsid w:val="005C168D"/>
    <w:rsid w:val="005C352B"/>
    <w:rsid w:val="005E2381"/>
    <w:rsid w:val="00626BEC"/>
    <w:rsid w:val="006402D1"/>
    <w:rsid w:val="00642632"/>
    <w:rsid w:val="00647298"/>
    <w:rsid w:val="00675946"/>
    <w:rsid w:val="006B1CE3"/>
    <w:rsid w:val="006D2FDB"/>
    <w:rsid w:val="00722E27"/>
    <w:rsid w:val="007349C5"/>
    <w:rsid w:val="0075147C"/>
    <w:rsid w:val="00777092"/>
    <w:rsid w:val="007C3138"/>
    <w:rsid w:val="007E011B"/>
    <w:rsid w:val="007E33B3"/>
    <w:rsid w:val="007E63C6"/>
    <w:rsid w:val="00826AD8"/>
    <w:rsid w:val="0083224C"/>
    <w:rsid w:val="0083477F"/>
    <w:rsid w:val="00842278"/>
    <w:rsid w:val="008461F8"/>
    <w:rsid w:val="008D6A22"/>
    <w:rsid w:val="008E141D"/>
    <w:rsid w:val="008F678A"/>
    <w:rsid w:val="00933F71"/>
    <w:rsid w:val="00953DD3"/>
    <w:rsid w:val="00956E07"/>
    <w:rsid w:val="00970FF8"/>
    <w:rsid w:val="00992DB4"/>
    <w:rsid w:val="00997E13"/>
    <w:rsid w:val="009A104B"/>
    <w:rsid w:val="00A17F2D"/>
    <w:rsid w:val="00A27382"/>
    <w:rsid w:val="00A315E9"/>
    <w:rsid w:val="00A4271A"/>
    <w:rsid w:val="00A441E6"/>
    <w:rsid w:val="00A57F33"/>
    <w:rsid w:val="00A63878"/>
    <w:rsid w:val="00A8245F"/>
    <w:rsid w:val="00A970DB"/>
    <w:rsid w:val="00AB14FC"/>
    <w:rsid w:val="00AC2794"/>
    <w:rsid w:val="00AC3D4E"/>
    <w:rsid w:val="00AD0D25"/>
    <w:rsid w:val="00AD44BC"/>
    <w:rsid w:val="00AD7EF7"/>
    <w:rsid w:val="00B1589A"/>
    <w:rsid w:val="00B31406"/>
    <w:rsid w:val="00B3506D"/>
    <w:rsid w:val="00B52FB7"/>
    <w:rsid w:val="00B55786"/>
    <w:rsid w:val="00B64068"/>
    <w:rsid w:val="00B90425"/>
    <w:rsid w:val="00BA4F32"/>
    <w:rsid w:val="00BD5F07"/>
    <w:rsid w:val="00BD6AF7"/>
    <w:rsid w:val="00BF7940"/>
    <w:rsid w:val="00C17A62"/>
    <w:rsid w:val="00C2289D"/>
    <w:rsid w:val="00C337CF"/>
    <w:rsid w:val="00C43AF6"/>
    <w:rsid w:val="00C456E3"/>
    <w:rsid w:val="00C63353"/>
    <w:rsid w:val="00C70A03"/>
    <w:rsid w:val="00C751A3"/>
    <w:rsid w:val="00C751CD"/>
    <w:rsid w:val="00C82131"/>
    <w:rsid w:val="00CA64FD"/>
    <w:rsid w:val="00CC6A02"/>
    <w:rsid w:val="00CC76A3"/>
    <w:rsid w:val="00CE3B3B"/>
    <w:rsid w:val="00CF219E"/>
    <w:rsid w:val="00D049F7"/>
    <w:rsid w:val="00D12B15"/>
    <w:rsid w:val="00D31A9D"/>
    <w:rsid w:val="00D579F2"/>
    <w:rsid w:val="00D60F61"/>
    <w:rsid w:val="00D844FA"/>
    <w:rsid w:val="00D91AEE"/>
    <w:rsid w:val="00DC6AB7"/>
    <w:rsid w:val="00DD31FC"/>
    <w:rsid w:val="00DD65BB"/>
    <w:rsid w:val="00DE4190"/>
    <w:rsid w:val="00DF6976"/>
    <w:rsid w:val="00E174C4"/>
    <w:rsid w:val="00E25653"/>
    <w:rsid w:val="00E27D71"/>
    <w:rsid w:val="00E30A3F"/>
    <w:rsid w:val="00E30B5E"/>
    <w:rsid w:val="00E42EE7"/>
    <w:rsid w:val="00E42F88"/>
    <w:rsid w:val="00E73438"/>
    <w:rsid w:val="00E96D8B"/>
    <w:rsid w:val="00EA1F1B"/>
    <w:rsid w:val="00EB3507"/>
    <w:rsid w:val="00EB76BC"/>
    <w:rsid w:val="00EC1F49"/>
    <w:rsid w:val="00EE157E"/>
    <w:rsid w:val="00F4265A"/>
    <w:rsid w:val="00F655AC"/>
    <w:rsid w:val="00F73397"/>
    <w:rsid w:val="00FA1490"/>
    <w:rsid w:val="00FC51CD"/>
    <w:rsid w:val="00FD6624"/>
    <w:rsid w:val="00FD78D9"/>
    <w:rsid w:val="00FD7CAC"/>
    <w:rsid w:val="00FE5D5A"/>
    <w:rsid w:val="00FF2FF9"/>
    <w:rsid w:val="00FF3276"/>
    <w:rsid w:val="00FF69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D65BB"/>
    <w:rPr>
      <w:sz w:val="18"/>
      <w:szCs w:val="18"/>
    </w:rPr>
  </w:style>
  <w:style w:type="character" w:customStyle="1" w:styleId="BalloonTextChar">
    <w:name w:val="Balloon Text Char"/>
    <w:basedOn w:val="DefaultParagraphFont"/>
    <w:link w:val="BalloonText"/>
    <w:uiPriority w:val="99"/>
    <w:semiHidden/>
    <w:rsid w:val="00DD65BB"/>
    <w:rPr>
      <w:sz w:val="18"/>
      <w:szCs w:val="18"/>
    </w:rPr>
  </w:style>
  <w:style w:type="paragraph" w:styleId="CommentSubject">
    <w:name w:val="annotation subject"/>
    <w:basedOn w:val="CommentText"/>
    <w:next w:val="CommentText"/>
    <w:link w:val="CommentSubjectChar"/>
    <w:uiPriority w:val="99"/>
    <w:semiHidden/>
    <w:unhideWhenUsed/>
    <w:rsid w:val="00EE157E"/>
    <w:rPr>
      <w:b/>
      <w:bCs/>
    </w:rPr>
  </w:style>
  <w:style w:type="character" w:customStyle="1" w:styleId="CommentSubjectChar">
    <w:name w:val="Comment Subject Char"/>
    <w:basedOn w:val="CommentTextChar"/>
    <w:link w:val="CommentSubject"/>
    <w:uiPriority w:val="99"/>
    <w:semiHidden/>
    <w:rsid w:val="00EE157E"/>
    <w:rPr>
      <w:b/>
      <w:bCs/>
      <w:sz w:val="20"/>
      <w:szCs w:val="20"/>
    </w:rPr>
  </w:style>
  <w:style w:type="paragraph" w:styleId="Header">
    <w:name w:val="header"/>
    <w:basedOn w:val="Normal"/>
    <w:link w:val="HeaderChar"/>
    <w:uiPriority w:val="99"/>
    <w:unhideWhenUsed/>
    <w:rsid w:val="00D60F61"/>
    <w:pPr>
      <w:tabs>
        <w:tab w:val="center" w:pos="4680"/>
        <w:tab w:val="right" w:pos="9360"/>
      </w:tabs>
    </w:pPr>
  </w:style>
  <w:style w:type="character" w:customStyle="1" w:styleId="HeaderChar">
    <w:name w:val="Header Char"/>
    <w:basedOn w:val="DefaultParagraphFont"/>
    <w:link w:val="Header"/>
    <w:uiPriority w:val="99"/>
    <w:rsid w:val="00D60F61"/>
  </w:style>
  <w:style w:type="paragraph" w:styleId="Footer">
    <w:name w:val="footer"/>
    <w:basedOn w:val="Normal"/>
    <w:link w:val="FooterChar"/>
    <w:uiPriority w:val="99"/>
    <w:unhideWhenUsed/>
    <w:rsid w:val="00D60F61"/>
    <w:pPr>
      <w:tabs>
        <w:tab w:val="center" w:pos="4680"/>
        <w:tab w:val="right" w:pos="9360"/>
      </w:tabs>
    </w:pPr>
  </w:style>
  <w:style w:type="character" w:customStyle="1" w:styleId="FooterChar">
    <w:name w:val="Footer Char"/>
    <w:basedOn w:val="DefaultParagraphFont"/>
    <w:link w:val="Footer"/>
    <w:uiPriority w:val="99"/>
    <w:rsid w:val="00D60F61"/>
  </w:style>
  <w:style w:type="character" w:styleId="Hyperlink">
    <w:name w:val="Hyperlink"/>
    <w:basedOn w:val="DefaultParagraphFont"/>
    <w:uiPriority w:val="99"/>
    <w:unhideWhenUsed/>
    <w:rsid w:val="00595F63"/>
    <w:rPr>
      <w:color w:val="0000FF" w:themeColor="hyperlink"/>
      <w:u w:val="single"/>
    </w:rPr>
  </w:style>
  <w:style w:type="character" w:customStyle="1" w:styleId="UnresolvedMention1">
    <w:name w:val="Unresolved Mention1"/>
    <w:basedOn w:val="DefaultParagraphFont"/>
    <w:uiPriority w:val="99"/>
    <w:semiHidden/>
    <w:unhideWhenUsed/>
    <w:rsid w:val="00E42F88"/>
    <w:rPr>
      <w:color w:val="605E5C"/>
      <w:shd w:val="clear" w:color="auto" w:fill="E1DFDD"/>
    </w:rPr>
  </w:style>
  <w:style w:type="character" w:styleId="FollowedHyperlink">
    <w:name w:val="FollowedHyperlink"/>
    <w:basedOn w:val="DefaultParagraphFont"/>
    <w:uiPriority w:val="99"/>
    <w:semiHidden/>
    <w:unhideWhenUsed/>
    <w:rsid w:val="00DD31FC"/>
    <w:rPr>
      <w:color w:val="800080" w:themeColor="followedHyperlink"/>
      <w:u w:val="single"/>
    </w:rPr>
  </w:style>
  <w:style w:type="character" w:customStyle="1" w:styleId="UnresolvedMention2">
    <w:name w:val="Unresolved Mention2"/>
    <w:basedOn w:val="DefaultParagraphFont"/>
    <w:uiPriority w:val="99"/>
    <w:semiHidden/>
    <w:unhideWhenUsed/>
    <w:rsid w:val="00DD31FC"/>
    <w:rPr>
      <w:color w:val="605E5C"/>
      <w:shd w:val="clear" w:color="auto" w:fill="E1DFDD"/>
    </w:rPr>
  </w:style>
  <w:style w:type="character" w:customStyle="1" w:styleId="UnresolvedMention3">
    <w:name w:val="Unresolved Mention3"/>
    <w:basedOn w:val="DefaultParagraphFont"/>
    <w:uiPriority w:val="99"/>
    <w:semiHidden/>
    <w:unhideWhenUsed/>
    <w:rsid w:val="006D2FDB"/>
    <w:rPr>
      <w:color w:val="605E5C"/>
      <w:shd w:val="clear" w:color="auto" w:fill="E1DFDD"/>
    </w:rPr>
  </w:style>
  <w:style w:type="character" w:customStyle="1" w:styleId="UnresolvedMention">
    <w:name w:val="Unresolved Mention"/>
    <w:basedOn w:val="DefaultParagraphFont"/>
    <w:uiPriority w:val="99"/>
    <w:semiHidden/>
    <w:unhideWhenUsed/>
    <w:rsid w:val="00130DE4"/>
    <w:rPr>
      <w:color w:val="605E5C"/>
      <w:shd w:val="clear" w:color="auto" w:fill="E1DFDD"/>
    </w:rPr>
  </w:style>
  <w:style w:type="paragraph" w:styleId="NoSpacing">
    <w:name w:val="No Spacing"/>
    <w:uiPriority w:val="1"/>
    <w:qFormat/>
    <w:rsid w:val="001D39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D65BB"/>
    <w:rPr>
      <w:sz w:val="18"/>
      <w:szCs w:val="18"/>
    </w:rPr>
  </w:style>
  <w:style w:type="character" w:customStyle="1" w:styleId="BalloonTextChar">
    <w:name w:val="Balloon Text Char"/>
    <w:basedOn w:val="DefaultParagraphFont"/>
    <w:link w:val="BalloonText"/>
    <w:uiPriority w:val="99"/>
    <w:semiHidden/>
    <w:rsid w:val="00DD65BB"/>
    <w:rPr>
      <w:sz w:val="18"/>
      <w:szCs w:val="18"/>
    </w:rPr>
  </w:style>
  <w:style w:type="paragraph" w:styleId="CommentSubject">
    <w:name w:val="annotation subject"/>
    <w:basedOn w:val="CommentText"/>
    <w:next w:val="CommentText"/>
    <w:link w:val="CommentSubjectChar"/>
    <w:uiPriority w:val="99"/>
    <w:semiHidden/>
    <w:unhideWhenUsed/>
    <w:rsid w:val="00EE157E"/>
    <w:rPr>
      <w:b/>
      <w:bCs/>
    </w:rPr>
  </w:style>
  <w:style w:type="character" w:customStyle="1" w:styleId="CommentSubjectChar">
    <w:name w:val="Comment Subject Char"/>
    <w:basedOn w:val="CommentTextChar"/>
    <w:link w:val="CommentSubject"/>
    <w:uiPriority w:val="99"/>
    <w:semiHidden/>
    <w:rsid w:val="00EE157E"/>
    <w:rPr>
      <w:b/>
      <w:bCs/>
      <w:sz w:val="20"/>
      <w:szCs w:val="20"/>
    </w:rPr>
  </w:style>
  <w:style w:type="paragraph" w:styleId="Header">
    <w:name w:val="header"/>
    <w:basedOn w:val="Normal"/>
    <w:link w:val="HeaderChar"/>
    <w:uiPriority w:val="99"/>
    <w:unhideWhenUsed/>
    <w:rsid w:val="00D60F61"/>
    <w:pPr>
      <w:tabs>
        <w:tab w:val="center" w:pos="4680"/>
        <w:tab w:val="right" w:pos="9360"/>
      </w:tabs>
    </w:pPr>
  </w:style>
  <w:style w:type="character" w:customStyle="1" w:styleId="HeaderChar">
    <w:name w:val="Header Char"/>
    <w:basedOn w:val="DefaultParagraphFont"/>
    <w:link w:val="Header"/>
    <w:uiPriority w:val="99"/>
    <w:rsid w:val="00D60F61"/>
  </w:style>
  <w:style w:type="paragraph" w:styleId="Footer">
    <w:name w:val="footer"/>
    <w:basedOn w:val="Normal"/>
    <w:link w:val="FooterChar"/>
    <w:uiPriority w:val="99"/>
    <w:unhideWhenUsed/>
    <w:rsid w:val="00D60F61"/>
    <w:pPr>
      <w:tabs>
        <w:tab w:val="center" w:pos="4680"/>
        <w:tab w:val="right" w:pos="9360"/>
      </w:tabs>
    </w:pPr>
  </w:style>
  <w:style w:type="character" w:customStyle="1" w:styleId="FooterChar">
    <w:name w:val="Footer Char"/>
    <w:basedOn w:val="DefaultParagraphFont"/>
    <w:link w:val="Footer"/>
    <w:uiPriority w:val="99"/>
    <w:rsid w:val="00D60F61"/>
  </w:style>
  <w:style w:type="character" w:styleId="Hyperlink">
    <w:name w:val="Hyperlink"/>
    <w:basedOn w:val="DefaultParagraphFont"/>
    <w:uiPriority w:val="99"/>
    <w:unhideWhenUsed/>
    <w:rsid w:val="00595F63"/>
    <w:rPr>
      <w:color w:val="0000FF" w:themeColor="hyperlink"/>
      <w:u w:val="single"/>
    </w:rPr>
  </w:style>
  <w:style w:type="character" w:customStyle="1" w:styleId="UnresolvedMention1">
    <w:name w:val="Unresolved Mention1"/>
    <w:basedOn w:val="DefaultParagraphFont"/>
    <w:uiPriority w:val="99"/>
    <w:semiHidden/>
    <w:unhideWhenUsed/>
    <w:rsid w:val="00E42F88"/>
    <w:rPr>
      <w:color w:val="605E5C"/>
      <w:shd w:val="clear" w:color="auto" w:fill="E1DFDD"/>
    </w:rPr>
  </w:style>
  <w:style w:type="character" w:styleId="FollowedHyperlink">
    <w:name w:val="FollowedHyperlink"/>
    <w:basedOn w:val="DefaultParagraphFont"/>
    <w:uiPriority w:val="99"/>
    <w:semiHidden/>
    <w:unhideWhenUsed/>
    <w:rsid w:val="00DD31FC"/>
    <w:rPr>
      <w:color w:val="800080" w:themeColor="followedHyperlink"/>
      <w:u w:val="single"/>
    </w:rPr>
  </w:style>
  <w:style w:type="character" w:customStyle="1" w:styleId="UnresolvedMention2">
    <w:name w:val="Unresolved Mention2"/>
    <w:basedOn w:val="DefaultParagraphFont"/>
    <w:uiPriority w:val="99"/>
    <w:semiHidden/>
    <w:unhideWhenUsed/>
    <w:rsid w:val="00DD31FC"/>
    <w:rPr>
      <w:color w:val="605E5C"/>
      <w:shd w:val="clear" w:color="auto" w:fill="E1DFDD"/>
    </w:rPr>
  </w:style>
  <w:style w:type="character" w:customStyle="1" w:styleId="UnresolvedMention3">
    <w:name w:val="Unresolved Mention3"/>
    <w:basedOn w:val="DefaultParagraphFont"/>
    <w:uiPriority w:val="99"/>
    <w:semiHidden/>
    <w:unhideWhenUsed/>
    <w:rsid w:val="006D2FDB"/>
    <w:rPr>
      <w:color w:val="605E5C"/>
      <w:shd w:val="clear" w:color="auto" w:fill="E1DFDD"/>
    </w:rPr>
  </w:style>
  <w:style w:type="character" w:customStyle="1" w:styleId="UnresolvedMention">
    <w:name w:val="Unresolved Mention"/>
    <w:basedOn w:val="DefaultParagraphFont"/>
    <w:uiPriority w:val="99"/>
    <w:semiHidden/>
    <w:unhideWhenUsed/>
    <w:rsid w:val="00130DE4"/>
    <w:rPr>
      <w:color w:val="605E5C"/>
      <w:shd w:val="clear" w:color="auto" w:fill="E1DFDD"/>
    </w:rPr>
  </w:style>
  <w:style w:type="paragraph" w:styleId="NoSpacing">
    <w:name w:val="No Spacing"/>
    <w:uiPriority w:val="1"/>
    <w:qFormat/>
    <w:rsid w:val="001D3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3044">
      <w:bodyDiv w:val="1"/>
      <w:marLeft w:val="0"/>
      <w:marRight w:val="0"/>
      <w:marTop w:val="0"/>
      <w:marBottom w:val="0"/>
      <w:divBdr>
        <w:top w:val="none" w:sz="0" w:space="0" w:color="auto"/>
        <w:left w:val="none" w:sz="0" w:space="0" w:color="auto"/>
        <w:bottom w:val="none" w:sz="0" w:space="0" w:color="auto"/>
        <w:right w:val="none" w:sz="0" w:space="0" w:color="auto"/>
      </w:divBdr>
    </w:div>
    <w:div w:id="731739225">
      <w:bodyDiv w:val="1"/>
      <w:marLeft w:val="0"/>
      <w:marRight w:val="0"/>
      <w:marTop w:val="0"/>
      <w:marBottom w:val="0"/>
      <w:divBdr>
        <w:top w:val="none" w:sz="0" w:space="0" w:color="auto"/>
        <w:left w:val="none" w:sz="0" w:space="0" w:color="auto"/>
        <w:bottom w:val="none" w:sz="0" w:space="0" w:color="auto"/>
        <w:right w:val="none" w:sz="0" w:space="0" w:color="auto"/>
      </w:divBdr>
    </w:div>
    <w:div w:id="947003667">
      <w:bodyDiv w:val="1"/>
      <w:marLeft w:val="0"/>
      <w:marRight w:val="0"/>
      <w:marTop w:val="0"/>
      <w:marBottom w:val="0"/>
      <w:divBdr>
        <w:top w:val="none" w:sz="0" w:space="0" w:color="auto"/>
        <w:left w:val="none" w:sz="0" w:space="0" w:color="auto"/>
        <w:bottom w:val="none" w:sz="0" w:space="0" w:color="auto"/>
        <w:right w:val="none" w:sz="0" w:space="0" w:color="auto"/>
      </w:divBdr>
    </w:div>
    <w:div w:id="2028678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g.com/us/business/health-protocol-digital-displays?utm_source=Press_Release&amp;utm_medium=Referral&amp;utm_campaign=b2b_2020_05_ID_health_protocol" TargetMode="External"/><Relationship Id="rId13" Type="http://schemas.openxmlformats.org/officeDocument/2006/relationships/hyperlink" Target="http://www.LGSolutions.com."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www.lg.com/us/business/commercial-displays?utm_source=Press_Release&amp;utm_medium=Referral&amp;utm_campaign=b2b_2020_05_ID_health_protocol" TargetMode="External"/><Relationship Id="rId12" Type="http://schemas.openxmlformats.org/officeDocument/2006/relationships/hyperlink" Target="https://drive.google.com/drive/folders/1vD9AjPWGyRGKxom45Gw-robBL7WApZEC?usp=sharin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lg.com/us/business/health-protocol-digital-displays?utm_source=Press_Release&amp;utm_medium=Referral&amp;utm_campaign=b2b_2020_05_ID_health_protocolhttps://www.lg.com/us/business/health-protocol-digital-displays?utm_source=Press_Release&amp;utm_medium=Referral&amp;utm_campaign=b2b_2020_05_ID_health_protocol" TargetMode="External"/><Relationship Id="rId5" Type="http://schemas.openxmlformats.org/officeDocument/2006/relationships/footnotes" Target="footnotes.xml"/><Relationship Id="rId15" Type="http://schemas.openxmlformats.org/officeDocument/2006/relationships/hyperlink" Target="mailto:jess@griffin360.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kim.regillio@lge.com"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K REGILLIO/LGEUS Public Relations(kim.regillio@lge.com)</dc:creator>
  <cp:lastModifiedBy>VPCAdmin</cp:lastModifiedBy>
  <cp:revision>2</cp:revision>
  <dcterms:created xsi:type="dcterms:W3CDTF">2020-05-19T15:04:00Z</dcterms:created>
  <dcterms:modified xsi:type="dcterms:W3CDTF">2020-05-19T15:04:00Z</dcterms:modified>
</cp:coreProperties>
</file>